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20" w:rsidRPr="003752C6" w:rsidRDefault="003752C6" w:rsidP="00375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E46B20" w:rsidRDefault="008027DC" w:rsidP="004E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(</w:t>
      </w:r>
      <w:r w:rsidR="004E2DDA" w:rsidRPr="004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2DDA" w:rsidRPr="004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ликвидации последствий аварийных ситуаций </w:t>
      </w:r>
      <w:r w:rsidR="00996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</w:t>
      </w:r>
      <w:r w:rsidRP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DDA" w:rsidRPr="004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сельских поселений Нововаршавского муниципального района Омской области на период отопительн</w:t>
      </w:r>
      <w:r w:rsidR="00C551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сезонов</w:t>
      </w:r>
    </w:p>
    <w:p w:rsidR="004E2DDA" w:rsidRPr="004E2DDA" w:rsidRDefault="004E2DDA" w:rsidP="004E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0" w:rsidRDefault="00E46B20" w:rsidP="00E46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 Общие положения</w:t>
      </w:r>
    </w:p>
    <w:p w:rsidR="00C665CE" w:rsidRDefault="00C665CE" w:rsidP="00E46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65CE" w:rsidRPr="006635D0" w:rsidRDefault="00C665CE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1. План действий по ликвидации последствий аварийных ситуаций на территориях сельских поселений Нововаршавского муниципального района Омской</w:t>
      </w:r>
      <w:r w:rsidR="00DE0CC2">
        <w:rPr>
          <w:rFonts w:ascii="Times New Roman" w:hAnsi="Times New Roman" w:cs="Times New Roman"/>
          <w:sz w:val="28"/>
          <w:szCs w:val="28"/>
        </w:rPr>
        <w:t xml:space="preserve"> области на период отопительных сезонов</w:t>
      </w:r>
      <w:r w:rsidRPr="006635D0">
        <w:rPr>
          <w:rFonts w:ascii="Times New Roman" w:hAnsi="Times New Roman" w:cs="Times New Roman"/>
          <w:sz w:val="28"/>
          <w:szCs w:val="28"/>
        </w:rPr>
        <w:t xml:space="preserve"> (далее - План) разработан в целях координации деятельности Администрации Нововаршавского муниципального района и ресурсоснабжающих организаций при решении вопросов, связанных с ликвидацией аварийных ситуаций на системах жизнеобеспечения муниципального района.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2. Настоящий План обязателен для </w:t>
      </w:r>
      <w:r w:rsidR="004B6F97">
        <w:rPr>
          <w:rFonts w:ascii="Times New Roman" w:hAnsi="Times New Roman" w:cs="Times New Roman"/>
          <w:sz w:val="28"/>
          <w:szCs w:val="28"/>
        </w:rPr>
        <w:t>ресурсоснабжающих организаций, выполняющих</w:t>
      </w:r>
      <w:r w:rsidRPr="006635D0">
        <w:rPr>
          <w:rFonts w:ascii="Times New Roman" w:hAnsi="Times New Roman" w:cs="Times New Roman"/>
          <w:sz w:val="28"/>
          <w:szCs w:val="28"/>
        </w:rPr>
        <w:t xml:space="preserve"> ремонт объектов жилищно-коммунального хозяйства </w:t>
      </w:r>
      <w:r w:rsidR="006524D3" w:rsidRPr="006635D0">
        <w:rPr>
          <w:rFonts w:ascii="Times New Roman" w:hAnsi="Times New Roman" w:cs="Times New Roman"/>
          <w:sz w:val="28"/>
          <w:szCs w:val="28"/>
        </w:rPr>
        <w:t>на сельских территориях 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>.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3. Основной задачей администрации </w:t>
      </w:r>
      <w:r w:rsidR="007565A1"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 xml:space="preserve">, организаций жилищно-коммунального и топливно-энергетического хозяйства является обеспечение устойчивого </w:t>
      </w:r>
      <w:r w:rsidR="004B6F97">
        <w:rPr>
          <w:rFonts w:ascii="Times New Roman" w:hAnsi="Times New Roman" w:cs="Times New Roman"/>
          <w:sz w:val="28"/>
          <w:szCs w:val="28"/>
        </w:rPr>
        <w:t>теплоснабжения потребителям тепловой энергии</w:t>
      </w:r>
      <w:r w:rsidRPr="006635D0">
        <w:rPr>
          <w:rFonts w:ascii="Times New Roman" w:hAnsi="Times New Roman" w:cs="Times New Roman"/>
          <w:sz w:val="28"/>
          <w:szCs w:val="28"/>
        </w:rPr>
        <w:t>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4. 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ресурсоснабжающих организаций и администрации </w:t>
      </w:r>
      <w:r w:rsidR="007565A1" w:rsidRPr="006635D0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  <w:r w:rsidRPr="006635D0">
        <w:rPr>
          <w:rFonts w:ascii="Times New Roman" w:hAnsi="Times New Roman" w:cs="Times New Roman"/>
          <w:sz w:val="28"/>
          <w:szCs w:val="28"/>
        </w:rPr>
        <w:t>определяется в соответствии с действующим законодательством.</w:t>
      </w:r>
    </w:p>
    <w:p w:rsidR="007E53F1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5. Взаимоотношения теплоснабжающих организаций с исполнителями коммунальных услуг и потребителями определяются заключенными между ними договорами и действующим федеральным законодательством. </w:t>
      </w:r>
    </w:p>
    <w:p w:rsidR="00A3596D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</w:t>
      </w:r>
      <w:r w:rsidR="00F7786F" w:rsidRPr="006635D0">
        <w:rPr>
          <w:rFonts w:ascii="Times New Roman" w:hAnsi="Times New Roman" w:cs="Times New Roman"/>
          <w:sz w:val="28"/>
          <w:szCs w:val="28"/>
        </w:rPr>
        <w:t xml:space="preserve"> </w:t>
      </w:r>
      <w:r w:rsidR="00C665CE" w:rsidRPr="006635D0">
        <w:rPr>
          <w:rFonts w:ascii="Times New Roman" w:hAnsi="Times New Roman" w:cs="Times New Roman"/>
          <w:sz w:val="28"/>
          <w:szCs w:val="28"/>
        </w:rPr>
        <w:t>эксплуатационной</w:t>
      </w:r>
      <w:r w:rsidRPr="006635D0">
        <w:rPr>
          <w:rFonts w:ascii="Times New Roman" w:hAnsi="Times New Roman" w:cs="Times New Roman"/>
          <w:sz w:val="28"/>
          <w:szCs w:val="28"/>
        </w:rPr>
        <w:t xml:space="preserve"> ответственности сторон.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Исполнители коммунальных услуг и потребители должны обеспечивать: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 своевременное</w:t>
      </w:r>
      <w:r w:rsidR="007565A1" w:rsidRPr="006635D0">
        <w:rPr>
          <w:rFonts w:ascii="Times New Roman" w:hAnsi="Times New Roman" w:cs="Times New Roman"/>
          <w:sz w:val="28"/>
          <w:szCs w:val="28"/>
        </w:rPr>
        <w:t>,</w:t>
      </w:r>
      <w:r w:rsidRPr="006635D0">
        <w:rPr>
          <w:rFonts w:ascii="Times New Roman" w:hAnsi="Times New Roman" w:cs="Times New Roman"/>
          <w:sz w:val="28"/>
          <w:szCs w:val="28"/>
        </w:rPr>
        <w:t xml:space="preserve"> качественное техническое обслуживание и ремонт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теплопотребляющ</w:t>
      </w:r>
      <w:r w:rsidR="007E53F1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7E53F1">
        <w:rPr>
          <w:rFonts w:ascii="Times New Roman" w:hAnsi="Times New Roman" w:cs="Times New Roman"/>
          <w:sz w:val="28"/>
          <w:szCs w:val="28"/>
        </w:rPr>
        <w:t xml:space="preserve"> систем, а также разработку и </w:t>
      </w:r>
      <w:r w:rsidRPr="006635D0">
        <w:rPr>
          <w:rFonts w:ascii="Times New Roman" w:hAnsi="Times New Roman" w:cs="Times New Roman"/>
          <w:sz w:val="28"/>
          <w:szCs w:val="28"/>
        </w:rPr>
        <w:t>выполнение, согласно договора на пользование тепловой энергией, графиков ограничения и отключения 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 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систем, на объекты в любое время суток.</w:t>
      </w:r>
    </w:p>
    <w:p w:rsidR="003F62F8" w:rsidRPr="006635D0" w:rsidRDefault="003F62F8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5CE" w:rsidRPr="006635D0" w:rsidRDefault="00E46B20" w:rsidP="00206B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2. </w:t>
      </w:r>
      <w:r w:rsidR="00511006" w:rsidRPr="006635D0">
        <w:rPr>
          <w:rFonts w:ascii="Times New Roman" w:hAnsi="Times New Roman" w:cs="Times New Roman"/>
          <w:sz w:val="28"/>
          <w:szCs w:val="28"/>
        </w:rPr>
        <w:t>Сценарии наиболее вероятных аварий и наиболее опасных по последствиям аварий, а также источники (места) их возникновения</w:t>
      </w:r>
      <w:bookmarkStart w:id="0" w:name="_GoBack"/>
      <w:bookmarkEnd w:id="0"/>
    </w:p>
    <w:p w:rsidR="00313493" w:rsidRPr="006635D0" w:rsidRDefault="008811A0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11006" w:rsidRPr="006635D0">
        <w:rPr>
          <w:rFonts w:ascii="Times New Roman" w:hAnsi="Times New Roman" w:cs="Times New Roman"/>
          <w:sz w:val="28"/>
          <w:szCs w:val="28"/>
        </w:rPr>
        <w:t>Количество сил и средств, используемых для локализации и ликвидации последствий аварий на объекте теплоснабжения</w:t>
      </w:r>
    </w:p>
    <w:p w:rsidR="00244D34" w:rsidRPr="006635D0" w:rsidRDefault="00244D34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34" w:rsidRPr="008F6F4C" w:rsidRDefault="00244D34" w:rsidP="008F6F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F4C">
        <w:rPr>
          <w:rFonts w:ascii="Times New Roman" w:hAnsi="Times New Roman" w:cs="Times New Roman"/>
          <w:sz w:val="28"/>
          <w:szCs w:val="28"/>
        </w:rPr>
        <w:t>В режиме повседневной деятельности на объектах ЖКХ осуществляется дежурство специалистов, операторами котельных.</w:t>
      </w:r>
    </w:p>
    <w:p w:rsidR="00244D34" w:rsidRPr="008F6F4C" w:rsidRDefault="00244D34" w:rsidP="008F6F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F4C"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 - 45 мин.</w:t>
      </w:r>
    </w:p>
    <w:p w:rsidR="00244D34" w:rsidRDefault="00244D34" w:rsidP="008F6F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F4C"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750B66" w:rsidRPr="008F6F4C" w:rsidRDefault="00750B66" w:rsidP="008F6F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0B66">
        <w:rPr>
          <w:rFonts w:ascii="Times New Roman" w:hAnsi="Times New Roman" w:cs="Times New Roman"/>
          <w:sz w:val="28"/>
          <w:szCs w:val="28"/>
        </w:rPr>
        <w:t>Информация о сформированных аварийных бригадах на объектах ЖКХ на территории сельских поселений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006" w:rsidRPr="006635D0" w:rsidRDefault="00511006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7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977"/>
        <w:gridCol w:w="1008"/>
        <w:gridCol w:w="1134"/>
        <w:gridCol w:w="943"/>
        <w:gridCol w:w="991"/>
        <w:gridCol w:w="1893"/>
      </w:tblGrid>
      <w:tr w:rsidR="00511006" w:rsidRPr="006635D0" w:rsidTr="00756FC3">
        <w:trPr>
          <w:trHeight w:val="708"/>
        </w:trPr>
        <w:tc>
          <w:tcPr>
            <w:tcW w:w="3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750B66" w:rsidP="0075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РСО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всего бригад, ед.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общая численность, чел.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кол-во спецтехники, ед.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 том числе аварийных бригад РСО</w:t>
            </w:r>
          </w:p>
        </w:tc>
      </w:tr>
      <w:tr w:rsidR="00511006" w:rsidRPr="006635D0" w:rsidTr="00D40F23">
        <w:trPr>
          <w:trHeight w:val="1154"/>
        </w:trPr>
        <w:tc>
          <w:tcPr>
            <w:tcW w:w="3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всего бригад, 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численность, чел.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кол-во спецтехники, ед.</w:t>
            </w:r>
          </w:p>
        </w:tc>
      </w:tr>
      <w:tr w:rsidR="00D40F23" w:rsidRPr="006635D0" w:rsidTr="00756FC3">
        <w:trPr>
          <w:trHeight w:val="570"/>
        </w:trPr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МУП «Нововаршавская тепловая компания»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F23" w:rsidRPr="006635D0" w:rsidTr="00756FC3">
        <w:trPr>
          <w:trHeight w:val="570"/>
        </w:trPr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 xml:space="preserve">МУП НМР «Коммунальник»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F23" w:rsidRPr="006635D0" w:rsidTr="00756FC3">
        <w:trPr>
          <w:trHeight w:val="570"/>
        </w:trPr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ООО «Ермаковская тепловая компания»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D40F23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11006" w:rsidRPr="006635D0" w:rsidRDefault="00511006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006" w:rsidRPr="006635D0" w:rsidRDefault="008811A0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4. </w:t>
      </w:r>
      <w:r w:rsidR="00DB1B80" w:rsidRPr="006635D0">
        <w:rPr>
          <w:rFonts w:ascii="Times New Roman" w:hAnsi="Times New Roman" w:cs="Times New Roman"/>
          <w:sz w:val="28"/>
          <w:szCs w:val="28"/>
        </w:rPr>
        <w:t>Порядок и процедуру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DB1B80" w:rsidRPr="006635D0" w:rsidRDefault="00DB1B80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Теплоснабжающие организации осуществляющие свою деятельность на территории Нововаршавского муниципального района Омской области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теплоснабжения, утвержденными Правительством Российской Федерации.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1) определение соподчиненности диспетчерских служб теплоснабжающих организаций, порядок их взаимодействия;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2) порядок организации наладки тепловых сетей и регулирования работы системы теплоснабжения;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3) порядок обеспечения доступа сторон соглашения или, по взаимной договоренности сторон соглашения, 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lastRenderedPageBreak/>
        <w:t>4) порядок взаимодействия теплоснабжающих организаций в чрезвычайных ситуациях и аварийных ситуациях.</w:t>
      </w:r>
    </w:p>
    <w:p w:rsidR="00244D34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На</w:t>
      </w:r>
      <w:r w:rsidR="008F6F4C">
        <w:rPr>
          <w:rFonts w:ascii="Times New Roman" w:hAnsi="Times New Roman" w:cs="Times New Roman"/>
          <w:sz w:val="28"/>
          <w:szCs w:val="28"/>
        </w:rPr>
        <w:t xml:space="preserve"> территориях</w:t>
      </w:r>
      <w:r w:rsidRPr="006635D0">
        <w:rPr>
          <w:rFonts w:ascii="Times New Roman" w:hAnsi="Times New Roman" w:cs="Times New Roman"/>
          <w:sz w:val="28"/>
          <w:szCs w:val="28"/>
        </w:rPr>
        <w:t xml:space="preserve"> </w:t>
      </w:r>
      <w:r w:rsidR="00244D34" w:rsidRPr="006635D0">
        <w:rPr>
          <w:rFonts w:ascii="Times New Roman" w:hAnsi="Times New Roman" w:cs="Times New Roman"/>
          <w:sz w:val="28"/>
          <w:szCs w:val="28"/>
        </w:rPr>
        <w:t xml:space="preserve">с. Ермак, д. Александровка </w:t>
      </w:r>
      <w:r w:rsidRPr="006635D0">
        <w:rPr>
          <w:rFonts w:ascii="Times New Roman" w:hAnsi="Times New Roman" w:cs="Times New Roman"/>
          <w:sz w:val="28"/>
          <w:szCs w:val="28"/>
        </w:rPr>
        <w:t>Ермаковского сельс</w:t>
      </w:r>
      <w:r w:rsidR="00244D34" w:rsidRPr="006635D0">
        <w:rPr>
          <w:rFonts w:ascii="Times New Roman" w:hAnsi="Times New Roman" w:cs="Times New Roman"/>
          <w:sz w:val="28"/>
          <w:szCs w:val="28"/>
        </w:rPr>
        <w:t>кого поселения ресурсоснабжающей организацией</w:t>
      </w:r>
      <w:r w:rsidRPr="006635D0">
        <w:rPr>
          <w:rFonts w:ascii="Times New Roman" w:hAnsi="Times New Roman" w:cs="Times New Roman"/>
          <w:sz w:val="28"/>
          <w:szCs w:val="28"/>
        </w:rPr>
        <w:t xml:space="preserve"> </w:t>
      </w:r>
      <w:r w:rsidR="00244D34" w:rsidRPr="006635D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635D0">
        <w:rPr>
          <w:rFonts w:ascii="Times New Roman" w:hAnsi="Times New Roman" w:cs="Times New Roman"/>
          <w:sz w:val="28"/>
          <w:szCs w:val="28"/>
        </w:rPr>
        <w:t xml:space="preserve">- ООО </w:t>
      </w:r>
      <w:r w:rsidR="00244D34" w:rsidRPr="006635D0">
        <w:rPr>
          <w:rFonts w:ascii="Times New Roman" w:hAnsi="Times New Roman" w:cs="Times New Roman"/>
          <w:sz w:val="28"/>
          <w:szCs w:val="28"/>
        </w:rPr>
        <w:t>«Ермаковская тепловая компания»;</w:t>
      </w:r>
    </w:p>
    <w:p w:rsidR="006E572C" w:rsidRPr="006635D0" w:rsidRDefault="00244D34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</w:t>
      </w:r>
      <w:r w:rsidR="00DB1B80" w:rsidRPr="006635D0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Pr="006635D0">
        <w:rPr>
          <w:rFonts w:ascii="Times New Roman" w:hAnsi="Times New Roman" w:cs="Times New Roman"/>
          <w:sz w:val="28"/>
          <w:szCs w:val="28"/>
        </w:rPr>
        <w:t xml:space="preserve">с. Победа </w:t>
      </w:r>
      <w:r w:rsidR="00DB1B80" w:rsidRPr="006635D0">
        <w:rPr>
          <w:rFonts w:ascii="Times New Roman" w:hAnsi="Times New Roman" w:cs="Times New Roman"/>
          <w:sz w:val="28"/>
          <w:szCs w:val="28"/>
        </w:rPr>
        <w:t>Победовского</w:t>
      </w:r>
      <w:r w:rsidRPr="006635D0">
        <w:rPr>
          <w:rFonts w:ascii="Times New Roman" w:hAnsi="Times New Roman" w:cs="Times New Roman"/>
          <w:sz w:val="28"/>
          <w:szCs w:val="28"/>
        </w:rPr>
        <w:t xml:space="preserve"> сельского поселения, д.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Русановка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, ст. Любовка </w:t>
      </w:r>
      <w:r w:rsidR="00DB1B80" w:rsidRPr="006635D0">
        <w:rPr>
          <w:rFonts w:ascii="Times New Roman" w:hAnsi="Times New Roman" w:cs="Times New Roman"/>
          <w:sz w:val="28"/>
          <w:szCs w:val="28"/>
        </w:rPr>
        <w:t>Русановского</w:t>
      </w:r>
      <w:r w:rsidRPr="006635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1B80" w:rsidRPr="006635D0">
        <w:rPr>
          <w:rFonts w:ascii="Times New Roman" w:hAnsi="Times New Roman" w:cs="Times New Roman"/>
          <w:sz w:val="28"/>
          <w:szCs w:val="28"/>
        </w:rPr>
        <w:t xml:space="preserve">, </w:t>
      </w:r>
      <w:r w:rsidRPr="006635D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Черлакское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</w:t>
      </w:r>
      <w:r w:rsidR="006E572C" w:rsidRPr="006635D0">
        <w:rPr>
          <w:rFonts w:ascii="Times New Roman" w:hAnsi="Times New Roman" w:cs="Times New Roman"/>
          <w:sz w:val="28"/>
          <w:szCs w:val="28"/>
        </w:rPr>
        <w:t xml:space="preserve">Черлакского </w:t>
      </w:r>
      <w:r w:rsidRPr="006635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C" w:rsidRPr="006635D0">
        <w:rPr>
          <w:rFonts w:ascii="Times New Roman" w:hAnsi="Times New Roman" w:cs="Times New Roman"/>
          <w:sz w:val="28"/>
          <w:szCs w:val="28"/>
        </w:rPr>
        <w:t>,</w:t>
      </w:r>
      <w:r w:rsidRPr="006635D0">
        <w:rPr>
          <w:rFonts w:ascii="Times New Roman" w:hAnsi="Times New Roman" w:cs="Times New Roman"/>
          <w:sz w:val="28"/>
          <w:szCs w:val="28"/>
        </w:rPr>
        <w:t xml:space="preserve"> </w:t>
      </w:r>
      <w:r w:rsidR="006E572C" w:rsidRPr="006635D0">
        <w:rPr>
          <w:rFonts w:ascii="Times New Roman" w:hAnsi="Times New Roman" w:cs="Times New Roman"/>
          <w:sz w:val="28"/>
          <w:szCs w:val="28"/>
        </w:rPr>
        <w:t>с. Бобринка Бобринского сельского поселения</w:t>
      </w:r>
      <w:r w:rsidR="00DB1B80" w:rsidRPr="006635D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6"/>
      <w:r w:rsidR="006E572C" w:rsidRPr="006635D0">
        <w:rPr>
          <w:rFonts w:ascii="Times New Roman" w:hAnsi="Times New Roman" w:cs="Times New Roman"/>
          <w:sz w:val="28"/>
          <w:szCs w:val="28"/>
        </w:rPr>
        <w:t>ресурсоснабжающей организацией является - МУП «Нововаршавская тепловая компания»;</w:t>
      </w:r>
    </w:p>
    <w:p w:rsidR="006E572C" w:rsidRPr="006635D0" w:rsidRDefault="006E572C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 на территориях с. Дробышево, а.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Каразюк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Победовского сельского поселения, с. Изумрудное Изумруднинского сельского поселения, с. Славянка Славянского сельского поселения, с. Заречное Зареченского сельского поселения ресурсоснабжающей организацией является - МУП НМР «Коммунальник».</w:t>
      </w:r>
    </w:p>
    <w:p w:rsidR="006E572C" w:rsidRPr="006635D0" w:rsidRDefault="006E572C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E7A4F" w:rsidRDefault="008811A0" w:rsidP="00B56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5. </w:t>
      </w:r>
      <w:r w:rsidR="00DB1B80" w:rsidRPr="006635D0">
        <w:rPr>
          <w:rFonts w:ascii="Times New Roman" w:hAnsi="Times New Roman" w:cs="Times New Roman"/>
          <w:sz w:val="28"/>
          <w:szCs w:val="28"/>
        </w:rPr>
        <w:t>Состав и дислокация сил и средств</w:t>
      </w:r>
    </w:p>
    <w:p w:rsidR="00DB1B80" w:rsidRPr="006635D0" w:rsidRDefault="00DB1B80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8811A0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6. </w:t>
      </w:r>
      <w:r w:rsidR="00420689" w:rsidRPr="006635D0">
        <w:rPr>
          <w:rFonts w:ascii="Times New Roman" w:hAnsi="Times New Roman" w:cs="Times New Roman"/>
          <w:sz w:val="28"/>
          <w:szCs w:val="28"/>
        </w:rPr>
        <w:t>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объектах системы теплоснабжения осуществляется первым заместителем главы Администрации Нововаршавского муниципального района Омской области, отвечающего за функционирование объектов жилищно-коммунального хозяйства и руководством теплоснабжающей организации, эксплуатирующей объект.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Оповещение других участников процесса централизованного теплоснабжения (потребителей)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420689" w:rsidRPr="006635D0" w:rsidRDefault="00420689" w:rsidP="00C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</w:t>
      </w:r>
      <w:r w:rsidR="00CE175B">
        <w:rPr>
          <w:rFonts w:ascii="Times New Roman" w:hAnsi="Times New Roman" w:cs="Times New Roman"/>
          <w:sz w:val="28"/>
          <w:szCs w:val="28"/>
        </w:rPr>
        <w:t xml:space="preserve">ции аварии - не более 60 минут. </w:t>
      </w:r>
      <w:r w:rsidRPr="006635D0">
        <w:rPr>
          <w:rFonts w:ascii="Times New Roman" w:hAnsi="Times New Roman" w:cs="Times New Roman"/>
          <w:sz w:val="28"/>
          <w:szCs w:val="28"/>
        </w:rPr>
        <w:t xml:space="preserve">В зависимости от температуры наружного воздуха установлено </w:t>
      </w:r>
      <w:r w:rsidRPr="006635D0">
        <w:rPr>
          <w:rFonts w:ascii="Times New Roman" w:hAnsi="Times New Roman" w:cs="Times New Roman"/>
          <w:sz w:val="28"/>
          <w:szCs w:val="28"/>
        </w:rPr>
        <w:lastRenderedPageBreak/>
        <w:t>нормативное время на устранение аварийной ситуации. Значения нормативного времени на устранение аварийной ситуации приведены в таблицах.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Расчеты допустимого времени устранения технологических нарушений на объектах теплоснабжения</w:t>
      </w:r>
      <w:r w:rsidR="00A42EE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203"/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520"/>
        <w:gridCol w:w="1566"/>
        <w:gridCol w:w="1265"/>
        <w:gridCol w:w="1266"/>
        <w:gridCol w:w="1267"/>
        <w:gridCol w:w="1311"/>
      </w:tblGrid>
      <w:tr w:rsidR="00420689" w:rsidRPr="006635D0" w:rsidTr="00045AA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Время на устранение</w:t>
            </w: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420689" w:rsidRPr="006635D0" w:rsidTr="00045AA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более -20</w:t>
            </w:r>
          </w:p>
        </w:tc>
      </w:tr>
      <w:tr w:rsidR="00420689" w:rsidRPr="006635D0" w:rsidTr="00045AA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0689" w:rsidRPr="006635D0" w:rsidTr="00045AA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0689" w:rsidRPr="006635D0" w:rsidTr="00045AA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689" w:rsidRPr="006635D0" w:rsidTr="00045AA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Расчеты допустимого времени устранения технологических нарушений на объектах водоснабжения</w:t>
      </w:r>
      <w:r w:rsidR="00A42EE6">
        <w:rPr>
          <w:rFonts w:ascii="Times New Roman" w:hAnsi="Times New Roman" w:cs="Times New Roman"/>
          <w:sz w:val="28"/>
          <w:szCs w:val="28"/>
        </w:rPr>
        <w:t>: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3514"/>
        <w:gridCol w:w="1984"/>
        <w:gridCol w:w="1560"/>
        <w:gridCol w:w="1871"/>
      </w:tblGrid>
      <w:tr w:rsidR="00420689" w:rsidRPr="006635D0" w:rsidTr="00045AA7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Диаметр труб, мм</w:t>
            </w:r>
          </w:p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420689" w:rsidRPr="006635D0" w:rsidTr="00045AA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более 2</w:t>
            </w:r>
          </w:p>
        </w:tc>
      </w:tr>
      <w:tr w:rsidR="00420689" w:rsidRPr="006635D0" w:rsidTr="00045AA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0689" w:rsidRPr="006635D0" w:rsidTr="00045AA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20689" w:rsidRPr="006635D0" w:rsidTr="00045AA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 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Расчеты допустимого времени устранения технологических нарушений на объектах электроснабжения</w:t>
      </w:r>
      <w:r w:rsidR="00A42EE6">
        <w:rPr>
          <w:rFonts w:ascii="Times New Roman" w:hAnsi="Times New Roman" w:cs="Times New Roman"/>
          <w:sz w:val="28"/>
          <w:szCs w:val="28"/>
        </w:rPr>
        <w:t>: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5223"/>
        <w:gridCol w:w="3728"/>
      </w:tblGrid>
      <w:tr w:rsidR="00420689" w:rsidRPr="006635D0" w:rsidTr="00045AA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Время устранения</w:t>
            </w:r>
          </w:p>
        </w:tc>
      </w:tr>
      <w:tr w:rsidR="00420689" w:rsidRPr="006635D0" w:rsidTr="00045AA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составить общую картину характера, места, размеров аварии;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организовать предотвращение развития аварии;</w:t>
      </w:r>
    </w:p>
    <w:p w:rsidR="00420689" w:rsidRPr="006635D0" w:rsidRDefault="009E62E8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принять меры к обеспечению безопасности персонала находящегося в зоне работы;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</w:t>
      </w:r>
      <w:r w:rsidR="009E62E8">
        <w:rPr>
          <w:rFonts w:ascii="Times New Roman" w:hAnsi="Times New Roman" w:cs="Times New Roman"/>
          <w:sz w:val="28"/>
          <w:szCs w:val="28"/>
        </w:rPr>
        <w:t>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определяет необходимость прибытия дополнительных сил и средств, для устранения аварии;</w:t>
      </w:r>
    </w:p>
    <w:p w:rsidR="00420689" w:rsidRPr="006635D0" w:rsidRDefault="00420689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8811A0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7. </w:t>
      </w:r>
      <w:r w:rsidR="00420689" w:rsidRPr="006635D0">
        <w:rPr>
          <w:rFonts w:ascii="Times New Roman" w:hAnsi="Times New Roman" w:cs="Times New Roman"/>
          <w:sz w:val="28"/>
          <w:szCs w:val="28"/>
        </w:rPr>
        <w:t>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Для устранения последствий аварийных ситуаций создаются и используются: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 резервы финансовых средств и материально-технического обеспечения теплоснабжающей организации;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 резервы финансовых и материальных ресурсов </w:t>
      </w:r>
      <w:r w:rsidR="00A77F78" w:rsidRPr="006635D0">
        <w:rPr>
          <w:rFonts w:ascii="Times New Roman" w:hAnsi="Times New Roman" w:cs="Times New Roman"/>
          <w:sz w:val="28"/>
          <w:szCs w:val="28"/>
        </w:rPr>
        <w:t>Нововаршавского района Омской области</w:t>
      </w:r>
      <w:r w:rsidRPr="006635D0">
        <w:rPr>
          <w:rFonts w:ascii="Times New Roman" w:hAnsi="Times New Roman" w:cs="Times New Roman"/>
          <w:sz w:val="28"/>
          <w:szCs w:val="28"/>
        </w:rPr>
        <w:t>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Объёмы резервов финансовых ресурсов (резервных фондов) определяется ежегодно и утверждаются нормативным правовым актом. Объёмы резервных фондов должны обеспечивать проведение аварийно-восстановительных работ в нормативные сроки. 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244D34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8</w:t>
      </w:r>
      <w:r w:rsidR="00E46B20" w:rsidRPr="006635D0">
        <w:rPr>
          <w:rFonts w:ascii="Times New Roman" w:hAnsi="Times New Roman" w:cs="Times New Roman"/>
          <w:sz w:val="28"/>
          <w:szCs w:val="28"/>
        </w:rPr>
        <w:t xml:space="preserve">. Этапы организации работ по локализации и ликвидации последствий аварийных ситуаций на </w:t>
      </w:r>
      <w:r w:rsidR="004E2DDA" w:rsidRPr="006635D0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313493" w:rsidRPr="006635D0" w:rsidRDefault="00313493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7E7A4F" w:rsidRDefault="00313493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П</w:t>
      </w:r>
      <w:r w:rsidR="00E46B20" w:rsidRPr="007E7A4F">
        <w:rPr>
          <w:rFonts w:ascii="Times New Roman" w:hAnsi="Times New Roman" w:cs="Times New Roman"/>
          <w:sz w:val="28"/>
          <w:szCs w:val="28"/>
        </w:rPr>
        <w:t xml:space="preserve">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="00C25E74" w:rsidRPr="007E7A4F">
        <w:rPr>
          <w:rFonts w:ascii="Times New Roman" w:hAnsi="Times New Roman" w:cs="Times New Roman"/>
          <w:sz w:val="28"/>
          <w:szCs w:val="28"/>
        </w:rPr>
        <w:t>КУ СЭДС «Сервисная эксплуатационная диспетчерская служба» Нововаршавского муниципального района</w:t>
      </w:r>
      <w:r w:rsidR="00E46B20" w:rsidRPr="007E7A4F">
        <w:rPr>
          <w:rFonts w:ascii="Times New Roman" w:hAnsi="Times New Roman" w:cs="Times New Roman"/>
          <w:sz w:val="28"/>
          <w:szCs w:val="28"/>
        </w:rPr>
        <w:t xml:space="preserve">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1) дежурная смена и/или аварийно-технические группы, звенья организаций теплоснабжения: немедленно приступают к локализации и ликвидации аварийной ситуации (проводится разведка, определяются работы) и оказанию помощи пострадавшим.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2) с 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lastRenderedPageBreak/>
        <w:t>3) 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4) собирается первичная информация и передаётся, в соответствии с инструкциями (алгоритмами действий по видам аварийных ситуаций) оперативной группе.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5) проводится сбор руководящего состава администрации </w:t>
      </w:r>
      <w:r w:rsidR="00D2582D" w:rsidRPr="007E7A4F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7E7A4F">
        <w:rPr>
          <w:rFonts w:ascii="Times New Roman" w:hAnsi="Times New Roman" w:cs="Times New Roman"/>
          <w:sz w:val="28"/>
          <w:szCs w:val="28"/>
        </w:rPr>
        <w:t> и объектов ЖКХ и производится оценка сложившейся обстановки с момента аварии.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6) определяются основные направления и задачи предстоящих действий по ликвидации аварий.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7) руководителями ставятся задачи оперативной группе.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8) организуется круглосуточное оперативное дежурство и связь с подчиненными, взаимодействующими органами управления и ЕДДС.</w:t>
      </w:r>
    </w:p>
    <w:p w:rsidR="00E46B20" w:rsidRPr="007E7A4F" w:rsidRDefault="00D2582D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В</w:t>
      </w:r>
      <w:r w:rsidR="00E46B20" w:rsidRPr="007E7A4F">
        <w:rPr>
          <w:rFonts w:ascii="Times New Roman" w:hAnsi="Times New Roman" w:cs="Times New Roman"/>
          <w:sz w:val="28"/>
          <w:szCs w:val="28"/>
        </w:rPr>
        <w:t>торой этап - принятие решения о вводе режима аварийной ситуации и оперативное планирование действий: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1) проводится уточнение характера и масштабов аварийной ситуации, сложившейся обстановки и прогнозирование ее развития.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2) разрабатывается план-график проведения работ и решение о вводе режима аварийной ситуации.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4) по мере приведения в готовность привлекаются остальные имеющиеся силы и средства.</w:t>
      </w:r>
    </w:p>
    <w:p w:rsidR="00E46B20" w:rsidRPr="007E7A4F" w:rsidRDefault="00465B0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Т</w:t>
      </w:r>
      <w:r w:rsidR="00E46B20" w:rsidRPr="007E7A4F">
        <w:rPr>
          <w:rFonts w:ascii="Times New Roman" w:hAnsi="Times New Roman" w:cs="Times New Roman"/>
          <w:sz w:val="28"/>
          <w:szCs w:val="28"/>
        </w:rPr>
        <w:t>ретий этап - организация проведения мероприятий по ликвидации аварий и первоочередного жизнеобеспечения пострадавшего населения: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1) Проводятся мероприятия по ликвидации последствий аварии и организации первоочередного жизнеобеспечения населения.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 xml:space="preserve">2) Руководитель оперативной группы готовит отчет о проведенных работах и представляет его Главе </w:t>
      </w:r>
      <w:r w:rsidR="00F7786F" w:rsidRPr="007E7A4F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7E7A4F">
        <w:rPr>
          <w:rFonts w:ascii="Times New Roman" w:hAnsi="Times New Roman" w:cs="Times New Roman"/>
          <w:sz w:val="28"/>
          <w:szCs w:val="28"/>
        </w:rPr>
        <w:t>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После ликвидации аварийной ситуации готовятся: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- решение об отмене режима аварийной ситуации;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- при техногенной - акт установления причин аварийной ситуации;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- документы на возмещение ущерба.</w:t>
      </w:r>
    </w:p>
    <w:p w:rsidR="00C25E74" w:rsidRPr="006635D0" w:rsidRDefault="00C25E74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244D34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6635D0">
        <w:rPr>
          <w:rFonts w:ascii="Times New Roman" w:hAnsi="Times New Roman" w:cs="Times New Roman"/>
          <w:sz w:val="28"/>
          <w:szCs w:val="28"/>
        </w:rPr>
        <w:t>9</w:t>
      </w:r>
      <w:r w:rsidR="00E46B20" w:rsidRPr="006635D0">
        <w:rPr>
          <w:rFonts w:ascii="Times New Roman" w:hAnsi="Times New Roman" w:cs="Times New Roman"/>
          <w:sz w:val="28"/>
          <w:szCs w:val="28"/>
        </w:rPr>
        <w:t>. Организация работ по ликвидации аварий на объектах теплоснабжения и тепловых сетях</w:t>
      </w:r>
      <w:bookmarkEnd w:id="2"/>
    </w:p>
    <w:p w:rsidR="00F7786F" w:rsidRPr="006635D0" w:rsidRDefault="00F7786F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 w:rsidR="00F7786F"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>, на объектовом уровне - руководитель организации, осуществляющей эксплуатацию объекта.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lastRenderedPageBreak/>
        <w:t>Органами повседневного управления территориальной подсистемы являются: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 на межмуниципальном уровне - 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</w:t>
      </w:r>
      <w:r w:rsidR="00465B09"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>, единой государственной системы предупреждения и ликвидации чрезвычайных ситуаций: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 на муниципальном уровне - ответственный специалист администрации </w:t>
      </w:r>
      <w:r w:rsidR="00F7786F"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>,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 на объектовом уровне - дежурные, диспетчеры организаций (при наличии).</w:t>
      </w:r>
    </w:p>
    <w:p w:rsidR="00E46B20" w:rsidRPr="006635D0" w:rsidRDefault="00E46B20" w:rsidP="009E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</w:t>
      </w:r>
      <w:r w:rsidR="009E62E8">
        <w:rPr>
          <w:rFonts w:ascii="Times New Roman" w:hAnsi="Times New Roman" w:cs="Times New Roman"/>
          <w:sz w:val="28"/>
          <w:szCs w:val="28"/>
        </w:rPr>
        <w:t xml:space="preserve">ическими средствами </w:t>
      </w:r>
      <w:r w:rsidRPr="006635D0">
        <w:rPr>
          <w:rFonts w:ascii="Times New Roman" w:hAnsi="Times New Roman" w:cs="Times New Roman"/>
          <w:sz w:val="28"/>
          <w:szCs w:val="28"/>
        </w:rPr>
        <w:t>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20925" w:rsidRPr="006635D0" w:rsidRDefault="00820925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244D34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6635D0">
        <w:rPr>
          <w:rFonts w:ascii="Times New Roman" w:hAnsi="Times New Roman" w:cs="Times New Roman"/>
          <w:sz w:val="28"/>
          <w:szCs w:val="28"/>
        </w:rPr>
        <w:t>10</w:t>
      </w:r>
      <w:r w:rsidR="00E46B20" w:rsidRPr="006635D0">
        <w:rPr>
          <w:rFonts w:ascii="Times New Roman" w:hAnsi="Times New Roman" w:cs="Times New Roman"/>
          <w:sz w:val="28"/>
          <w:szCs w:val="28"/>
        </w:rPr>
        <w:t xml:space="preserve">. Порядок действий по ликвидации аварий на </w:t>
      </w:r>
      <w:proofErr w:type="spellStart"/>
      <w:r w:rsidR="00E46B20" w:rsidRPr="006635D0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E46B20" w:rsidRPr="006635D0">
        <w:rPr>
          <w:rFonts w:ascii="Times New Roman" w:hAnsi="Times New Roman" w:cs="Times New Roman"/>
          <w:sz w:val="28"/>
          <w:szCs w:val="28"/>
        </w:rPr>
        <w:t xml:space="preserve"> объектах и тепловых сетях</w:t>
      </w:r>
      <w:bookmarkEnd w:id="3"/>
    </w:p>
    <w:p w:rsidR="00F7786F" w:rsidRPr="006635D0" w:rsidRDefault="00F7786F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 направленных на недопущение размораживания систем теплоснабжения и скорейшую подачу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в дома и социально значимые объекты.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 - ТПО) и тепловых сетях (далее - ТС) осуществляется руководством организации, эксплуатирующей ТПО (ТС).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О сложившейся обстановке население информируется администрацией </w:t>
      </w:r>
      <w:r w:rsidR="00465B09"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>, эксплуатирующей организацией.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дополнительных сил и средств к работам, руководитель работ докладывает Главе </w:t>
      </w:r>
      <w:r w:rsidR="00465B09"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 xml:space="preserve">, председателю комиссии по предупреждению и ликвидации чрезвычайных ситуаций и обеспечению пожарной безопасности при администрации </w:t>
      </w:r>
      <w:r w:rsidR="00C25E74" w:rsidRPr="006635D0">
        <w:rPr>
          <w:rFonts w:ascii="Times New Roman" w:hAnsi="Times New Roman" w:cs="Times New Roman"/>
          <w:sz w:val="28"/>
          <w:szCs w:val="28"/>
        </w:rPr>
        <w:t>Нововаршавского</w:t>
      </w:r>
      <w:r w:rsidRPr="006635D0">
        <w:rPr>
          <w:rFonts w:ascii="Times New Roman" w:hAnsi="Times New Roman" w:cs="Times New Roman"/>
          <w:sz w:val="28"/>
          <w:szCs w:val="28"/>
        </w:rPr>
        <w:t xml:space="preserve"> муниципального </w:t>
      </w:r>
      <w:r w:rsidR="00C25E74" w:rsidRPr="006635D0">
        <w:rPr>
          <w:rFonts w:ascii="Times New Roman" w:hAnsi="Times New Roman" w:cs="Times New Roman"/>
          <w:sz w:val="28"/>
          <w:szCs w:val="28"/>
        </w:rPr>
        <w:t>района</w:t>
      </w:r>
      <w:r w:rsidRPr="006635D0">
        <w:rPr>
          <w:rFonts w:ascii="Times New Roman" w:hAnsi="Times New Roman" w:cs="Times New Roman"/>
          <w:sz w:val="28"/>
          <w:szCs w:val="28"/>
        </w:rPr>
        <w:t>, ЕДДС.</w:t>
      </w:r>
    </w:p>
    <w:p w:rsidR="00A55487" w:rsidRPr="006635D0" w:rsidRDefault="00820925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sectPr w:rsidR="00A55487" w:rsidRPr="006635D0" w:rsidSect="00B56B5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1B3"/>
    <w:multiLevelType w:val="hybridMultilevel"/>
    <w:tmpl w:val="D02CC4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20"/>
    <w:rsid w:val="00010D56"/>
    <w:rsid w:val="00040A9C"/>
    <w:rsid w:val="00045AA7"/>
    <w:rsid w:val="000503B6"/>
    <w:rsid w:val="00062BC1"/>
    <w:rsid w:val="00097902"/>
    <w:rsid w:val="00161FE3"/>
    <w:rsid w:val="00166F40"/>
    <w:rsid w:val="00170003"/>
    <w:rsid w:val="00182AB8"/>
    <w:rsid w:val="001A7D9C"/>
    <w:rsid w:val="001F63D1"/>
    <w:rsid w:val="00206B09"/>
    <w:rsid w:val="00214505"/>
    <w:rsid w:val="00240EF0"/>
    <w:rsid w:val="00244D34"/>
    <w:rsid w:val="00265131"/>
    <w:rsid w:val="002A78F8"/>
    <w:rsid w:val="002B7E89"/>
    <w:rsid w:val="00313493"/>
    <w:rsid w:val="00366CBA"/>
    <w:rsid w:val="003752C6"/>
    <w:rsid w:val="003E2469"/>
    <w:rsid w:val="003E7849"/>
    <w:rsid w:val="003F62F8"/>
    <w:rsid w:val="00420689"/>
    <w:rsid w:val="0043456A"/>
    <w:rsid w:val="0044039A"/>
    <w:rsid w:val="00465B09"/>
    <w:rsid w:val="0049023D"/>
    <w:rsid w:val="00492382"/>
    <w:rsid w:val="004B6F97"/>
    <w:rsid w:val="004D6321"/>
    <w:rsid w:val="004E2DDA"/>
    <w:rsid w:val="00511006"/>
    <w:rsid w:val="00522744"/>
    <w:rsid w:val="00582C8F"/>
    <w:rsid w:val="005C2C97"/>
    <w:rsid w:val="005E72B7"/>
    <w:rsid w:val="006467FC"/>
    <w:rsid w:val="00646C80"/>
    <w:rsid w:val="006524D3"/>
    <w:rsid w:val="006635D0"/>
    <w:rsid w:val="00663B92"/>
    <w:rsid w:val="00694287"/>
    <w:rsid w:val="006D6600"/>
    <w:rsid w:val="006D6E17"/>
    <w:rsid w:val="006D7BD1"/>
    <w:rsid w:val="006E572C"/>
    <w:rsid w:val="00726A86"/>
    <w:rsid w:val="00742B9B"/>
    <w:rsid w:val="00750B66"/>
    <w:rsid w:val="007565A1"/>
    <w:rsid w:val="00756FC3"/>
    <w:rsid w:val="007A78E3"/>
    <w:rsid w:val="007E53F1"/>
    <w:rsid w:val="007E7A4F"/>
    <w:rsid w:val="008027DC"/>
    <w:rsid w:val="00820925"/>
    <w:rsid w:val="008811A0"/>
    <w:rsid w:val="008B6FC8"/>
    <w:rsid w:val="008F6F4C"/>
    <w:rsid w:val="00907A16"/>
    <w:rsid w:val="009239A0"/>
    <w:rsid w:val="00940B2E"/>
    <w:rsid w:val="00993BD0"/>
    <w:rsid w:val="00996748"/>
    <w:rsid w:val="009969BE"/>
    <w:rsid w:val="009E62E8"/>
    <w:rsid w:val="00A16D3E"/>
    <w:rsid w:val="00A3596D"/>
    <w:rsid w:val="00A42EE6"/>
    <w:rsid w:val="00A55487"/>
    <w:rsid w:val="00A77F78"/>
    <w:rsid w:val="00A81F08"/>
    <w:rsid w:val="00A95B09"/>
    <w:rsid w:val="00B072CF"/>
    <w:rsid w:val="00B56B5E"/>
    <w:rsid w:val="00C25E74"/>
    <w:rsid w:val="00C30BA8"/>
    <w:rsid w:val="00C551BE"/>
    <w:rsid w:val="00C665CE"/>
    <w:rsid w:val="00CA12CA"/>
    <w:rsid w:val="00CB2199"/>
    <w:rsid w:val="00CC3E97"/>
    <w:rsid w:val="00CE175B"/>
    <w:rsid w:val="00D07158"/>
    <w:rsid w:val="00D14D40"/>
    <w:rsid w:val="00D2582D"/>
    <w:rsid w:val="00D40F23"/>
    <w:rsid w:val="00D474CB"/>
    <w:rsid w:val="00DB1B80"/>
    <w:rsid w:val="00DD440C"/>
    <w:rsid w:val="00DE0CC2"/>
    <w:rsid w:val="00DE4F57"/>
    <w:rsid w:val="00E01209"/>
    <w:rsid w:val="00E46B20"/>
    <w:rsid w:val="00E70C83"/>
    <w:rsid w:val="00F12050"/>
    <w:rsid w:val="00F14E2A"/>
    <w:rsid w:val="00F6302F"/>
    <w:rsid w:val="00F7786F"/>
    <w:rsid w:val="00F97550"/>
    <w:rsid w:val="00FA64A9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1CCE9-E17E-43D3-8B19-2F66E267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B20"/>
  </w:style>
  <w:style w:type="character" w:customStyle="1" w:styleId="1">
    <w:name w:val="Гиперссылка1"/>
    <w:basedOn w:val="a0"/>
    <w:rsid w:val="00E46B20"/>
  </w:style>
  <w:style w:type="table" w:styleId="a4">
    <w:name w:val="Table Grid"/>
    <w:basedOn w:val="a1"/>
    <w:uiPriority w:val="59"/>
    <w:rsid w:val="0016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A02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uiPriority w:val="99"/>
    <w:rsid w:val="00726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26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474CB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42068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ЖКХ-01</cp:lastModifiedBy>
  <cp:revision>4</cp:revision>
  <cp:lastPrinted>2025-03-25T06:30:00Z</cp:lastPrinted>
  <dcterms:created xsi:type="dcterms:W3CDTF">2025-03-25T07:59:00Z</dcterms:created>
  <dcterms:modified xsi:type="dcterms:W3CDTF">2025-03-26T05:01:00Z</dcterms:modified>
</cp:coreProperties>
</file>