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90CB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2432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821E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171</w:t>
            </w:r>
            <w:r w:rsidR="00224327">
              <w:rPr>
                <w:rFonts w:ascii="Times New Roman" w:hAnsi="Times New Roman"/>
                <w:sz w:val="26"/>
              </w:rPr>
              <w:t>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24327" w:rsidRPr="00224327" w:rsidRDefault="00224327" w:rsidP="00224327">
      <w:pPr>
        <w:jc w:val="center"/>
        <w:rPr>
          <w:rFonts w:ascii="Times New Roman" w:hAnsi="Times New Roman"/>
          <w:szCs w:val="24"/>
        </w:rPr>
      </w:pPr>
      <w:bookmarkStart w:id="0" w:name="OLE_LINK1"/>
      <w:bookmarkStart w:id="1" w:name="OLE_LINK2"/>
      <w:r w:rsidRPr="00224327">
        <w:rPr>
          <w:rFonts w:ascii="Times New Roman" w:hAnsi="Times New Roman"/>
          <w:szCs w:val="24"/>
        </w:rPr>
        <w:t>Об утверждении ставки субсидии гражданам, ведущим личное подсобное хозяйство, на производство молока</w:t>
      </w:r>
    </w:p>
    <w:bookmarkEnd w:id="0"/>
    <w:bookmarkEnd w:id="1"/>
    <w:p w:rsidR="00224327" w:rsidRPr="00224327" w:rsidRDefault="00224327" w:rsidP="00224327">
      <w:pPr>
        <w:jc w:val="both"/>
        <w:rPr>
          <w:rFonts w:ascii="Times New Roman" w:hAnsi="Times New Roman"/>
          <w:szCs w:val="24"/>
        </w:rPr>
      </w:pPr>
    </w:p>
    <w:p w:rsidR="00224327" w:rsidRPr="00224327" w:rsidRDefault="00224327" w:rsidP="00193509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 w:rsidRPr="00224327">
        <w:rPr>
          <w:rFonts w:ascii="Times New Roman" w:hAnsi="Times New Roman"/>
          <w:b w:val="0"/>
          <w:color w:val="auto"/>
        </w:rPr>
        <w:t xml:space="preserve">В соответствии с пунктом 1 статьи 154 Бюджетного кодекса Российской Федерации, постановлением Правительства Омской области от 28 октября 2023 года № 581-п </w:t>
      </w:r>
      <w:r>
        <w:rPr>
          <w:rFonts w:ascii="Times New Roman" w:hAnsi="Times New Roman"/>
          <w:b w:val="0"/>
          <w:color w:val="auto"/>
        </w:rPr>
        <w:t xml:space="preserve">                     </w:t>
      </w:r>
      <w:r w:rsidRPr="00224327">
        <w:rPr>
          <w:rFonts w:ascii="Times New Roman" w:hAnsi="Times New Roman"/>
          <w:b w:val="0"/>
          <w:color w:val="auto"/>
        </w:rPr>
        <w:t>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приказом Министерства сельского хозяйства и продовольствия Омской области от</w:t>
      </w:r>
      <w:r>
        <w:rPr>
          <w:rFonts w:ascii="Times New Roman" w:hAnsi="Times New Roman"/>
          <w:b w:val="0"/>
          <w:color w:val="auto"/>
        </w:rPr>
        <w:t xml:space="preserve">     </w:t>
      </w:r>
      <w:r w:rsidRPr="00224327">
        <w:rPr>
          <w:rFonts w:ascii="Times New Roman" w:hAnsi="Times New Roman"/>
          <w:b w:val="0"/>
          <w:color w:val="auto"/>
        </w:rPr>
        <w:t xml:space="preserve"> 20 декабря 2023 № П-23-64 «О некоторых вопросах предоставления муниципальным образованиям Омской области субсидий на софинансирование мероприятий, не требующих капитальных затрат, предусмотренных государственной программой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 октября 2023 года № 581-п», решением Совета Нововаршавского муниципального района Омской области от 11.12.2024 года № 362 «О бюджете Нововаршавского муниципального района на 2025 год и на плановый период 2026 и 2027 годов», руководствуясь ст. 30 Устава Нововаршавского муниципального района, ПОСТАНОВЛЯЮ:</w:t>
      </w:r>
    </w:p>
    <w:p w:rsidR="00224327" w:rsidRPr="00224327" w:rsidRDefault="00224327" w:rsidP="00193509">
      <w:pPr>
        <w:numPr>
          <w:ilvl w:val="0"/>
          <w:numId w:val="2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>Утвердить ставку субсидии гражданам, ведущим личное подсобное хозяйство, на</w:t>
      </w:r>
    </w:p>
    <w:p w:rsidR="00224327" w:rsidRPr="00224327" w:rsidRDefault="00224327" w:rsidP="00193509">
      <w:pPr>
        <w:jc w:val="both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 xml:space="preserve">производство молока из районного бюджета в размере 2,006 рубля за </w:t>
      </w:r>
      <w:smartTag w:uri="urn:schemas-microsoft-com:office:smarttags" w:element="metricconverter">
        <w:smartTagPr>
          <w:attr w:name="ProductID" w:val="1 литр"/>
        </w:smartTagPr>
        <w:r w:rsidRPr="00224327">
          <w:rPr>
            <w:rFonts w:ascii="Times New Roman" w:hAnsi="Times New Roman"/>
            <w:szCs w:val="24"/>
          </w:rPr>
          <w:t>1 литр</w:t>
        </w:r>
      </w:smartTag>
      <w:r w:rsidRPr="00224327">
        <w:rPr>
          <w:rFonts w:ascii="Times New Roman" w:hAnsi="Times New Roman"/>
          <w:szCs w:val="24"/>
        </w:rPr>
        <w:t xml:space="preserve"> реализованного молока, из них 0,036 рубля на условиях софинансирования данных расходов, 1,97 рубля - доплата из районного бюджета.</w:t>
      </w:r>
    </w:p>
    <w:p w:rsidR="00224327" w:rsidRPr="00224327" w:rsidRDefault="00224327" w:rsidP="00193509">
      <w:pPr>
        <w:ind w:firstLine="567"/>
        <w:jc w:val="both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>2. Постановление Администрации Нововаршавского муниципального района Омской области от 23 января 2024 года № 26-п «Об утверждении ставки субсидии гражданам, ведущим личное подсобное хозяйство, на производство молока» признать утратившим силу.</w:t>
      </w:r>
    </w:p>
    <w:p w:rsidR="00224327" w:rsidRPr="00224327" w:rsidRDefault="00224327" w:rsidP="00193509">
      <w:pPr>
        <w:spacing w:after="100"/>
        <w:ind w:firstLine="567"/>
        <w:jc w:val="both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>3. Опубликовать настоящее постановление в печатном средстве массовой информации «Вестник Нововаршавского района» и обеспечить его размещение на официальном сайте Нововаршавского муниципального района Омской области.</w:t>
      </w:r>
    </w:p>
    <w:p w:rsidR="00224327" w:rsidRPr="00224327" w:rsidRDefault="00224327" w:rsidP="00193509">
      <w:pPr>
        <w:ind w:firstLine="567"/>
        <w:jc w:val="both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>4. Контроль за исполнением настоящего постановления возложить на начальника Управления сельского хозяйства Администрации Нововаршавского муниципального района Омской области Спиридонова А.И.</w:t>
      </w:r>
    </w:p>
    <w:p w:rsidR="00224327" w:rsidRPr="00224327" w:rsidRDefault="00224327" w:rsidP="00193509">
      <w:pPr>
        <w:ind w:firstLine="567"/>
        <w:jc w:val="both"/>
        <w:rPr>
          <w:rFonts w:ascii="Times New Roman" w:hAnsi="Times New Roman"/>
          <w:szCs w:val="24"/>
        </w:rPr>
      </w:pPr>
      <w:bookmarkStart w:id="2" w:name="_GoBack"/>
      <w:bookmarkEnd w:id="2"/>
    </w:p>
    <w:p w:rsidR="00224327" w:rsidRPr="00224327" w:rsidRDefault="00224327" w:rsidP="00224327">
      <w:pPr>
        <w:jc w:val="both"/>
        <w:rPr>
          <w:rFonts w:ascii="Times New Roman" w:hAnsi="Times New Roman"/>
          <w:szCs w:val="24"/>
        </w:rPr>
      </w:pPr>
    </w:p>
    <w:p w:rsidR="00224327" w:rsidRDefault="00224327" w:rsidP="00224327">
      <w:pPr>
        <w:jc w:val="both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 xml:space="preserve">Глава Нововаршавского </w:t>
      </w:r>
    </w:p>
    <w:p w:rsidR="006E1FC6" w:rsidRPr="00224327" w:rsidRDefault="00224327" w:rsidP="00224327">
      <w:pPr>
        <w:jc w:val="both"/>
        <w:rPr>
          <w:rFonts w:ascii="Times New Roman" w:hAnsi="Times New Roman"/>
          <w:szCs w:val="24"/>
        </w:rPr>
      </w:pPr>
      <w:r w:rsidRPr="00224327">
        <w:rPr>
          <w:rFonts w:ascii="Times New Roman" w:hAnsi="Times New Roman"/>
          <w:szCs w:val="24"/>
        </w:rPr>
        <w:t>муниципального района</w:t>
      </w:r>
      <w:r>
        <w:rPr>
          <w:rFonts w:ascii="Times New Roman" w:hAnsi="Times New Roman"/>
          <w:szCs w:val="24"/>
        </w:rPr>
        <w:t xml:space="preserve"> </w:t>
      </w:r>
      <w:r w:rsidRPr="00224327">
        <w:rPr>
          <w:rFonts w:ascii="Times New Roman" w:hAnsi="Times New Roman"/>
          <w:szCs w:val="24"/>
        </w:rPr>
        <w:t xml:space="preserve">Омской области                                        </w:t>
      </w:r>
      <w:r>
        <w:rPr>
          <w:rFonts w:ascii="Times New Roman" w:hAnsi="Times New Roman"/>
          <w:szCs w:val="24"/>
        </w:rPr>
        <w:t xml:space="preserve">                        </w:t>
      </w:r>
      <w:r w:rsidRPr="00224327">
        <w:rPr>
          <w:rFonts w:ascii="Times New Roman" w:hAnsi="Times New Roman"/>
          <w:szCs w:val="24"/>
        </w:rPr>
        <w:t xml:space="preserve">            В.А. Шефер</w:t>
      </w:r>
    </w:p>
    <w:p w:rsidR="006E1FC6" w:rsidRPr="00224327" w:rsidRDefault="006E1FC6">
      <w:pPr>
        <w:jc w:val="both"/>
        <w:rPr>
          <w:rFonts w:ascii="Times New Roman" w:hAnsi="Times New Roman"/>
          <w:sz w:val="26"/>
        </w:rPr>
      </w:pPr>
    </w:p>
    <w:p w:rsidR="006E1FC6" w:rsidRPr="00224327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24327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B3" w:rsidRDefault="00190CB3">
      <w:r>
        <w:separator/>
      </w:r>
    </w:p>
  </w:endnote>
  <w:endnote w:type="continuationSeparator" w:id="0">
    <w:p w:rsidR="00190CB3" w:rsidRDefault="0019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B3" w:rsidRDefault="00190CB3">
      <w:r>
        <w:separator/>
      </w:r>
    </w:p>
  </w:footnote>
  <w:footnote w:type="continuationSeparator" w:id="0">
    <w:p w:rsidR="00190CB3" w:rsidRDefault="0019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2296"/>
    <w:multiLevelType w:val="hybridMultilevel"/>
    <w:tmpl w:val="0B46C0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E555BE"/>
    <w:multiLevelType w:val="hybridMultilevel"/>
    <w:tmpl w:val="393AC96A"/>
    <w:lvl w:ilvl="0" w:tplc="F246E9D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327"/>
    <w:rsid w:val="00143C33"/>
    <w:rsid w:val="00190CB3"/>
    <w:rsid w:val="00193509"/>
    <w:rsid w:val="001C18FA"/>
    <w:rsid w:val="00214512"/>
    <w:rsid w:val="00224327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9368F"/>
    <w:rsid w:val="00F41E66"/>
    <w:rsid w:val="00F821E2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7F8B8-BA8C-4FC0-A519-F973B57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224327"/>
    <w:pPr>
      <w:overflowPunct/>
      <w:spacing w:before="108" w:after="108"/>
      <w:jc w:val="center"/>
      <w:textAlignment w:val="auto"/>
      <w:outlineLvl w:val="0"/>
    </w:pPr>
    <w:rPr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224327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В соответствии с пунктом 1 статьи 154 Бюджетного кодекса Российской Федерации, п</vt:lpstr>
    </vt:vector>
  </TitlesOfParts>
  <Company>111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3</cp:revision>
  <cp:lastPrinted>2006-01-11T08:21:00Z</cp:lastPrinted>
  <dcterms:created xsi:type="dcterms:W3CDTF">2025-05-20T03:00:00Z</dcterms:created>
  <dcterms:modified xsi:type="dcterms:W3CDTF">2025-05-20T03:58:00Z</dcterms:modified>
</cp:coreProperties>
</file>