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0094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53CA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53CA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53CA4" w:rsidRDefault="00253CA4" w:rsidP="00253CA4">
      <w:pPr>
        <w:jc w:val="center"/>
        <w:rPr>
          <w:rFonts w:ascii="Times New Roman" w:hAnsi="Times New Roman"/>
          <w:sz w:val="28"/>
          <w:szCs w:val="28"/>
        </w:rPr>
      </w:pPr>
      <w:r w:rsidRPr="00B25F6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24 марта 2023</w:t>
      </w:r>
      <w:r w:rsidRPr="00B25F6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182</w:t>
      </w:r>
      <w:r w:rsidRPr="00B25F64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</w:t>
      </w:r>
      <w:r w:rsidRPr="00196FA2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196FA2">
        <w:rPr>
          <w:rFonts w:ascii="Times New Roman" w:hAnsi="Times New Roman"/>
          <w:color w:val="000000"/>
          <w:sz w:val="28"/>
          <w:szCs w:val="28"/>
        </w:rPr>
        <w:t xml:space="preserve">водоснабжения и </w:t>
      </w:r>
      <w:r w:rsidRPr="00945742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945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Ермаковского</w:t>
      </w:r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>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p w:rsidR="00253CA4" w:rsidRPr="003B0714" w:rsidRDefault="00253CA4" w:rsidP="00253CA4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253CA4" w:rsidRPr="003B0714" w:rsidRDefault="00253CA4" w:rsidP="00253CA4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EC3351">
        <w:rPr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 xml:space="preserve">   </w:t>
      </w:r>
      <w:r w:rsidRPr="00EC3351">
        <w:rPr>
          <w:sz w:val="28"/>
          <w:szCs w:val="28"/>
        </w:rPr>
        <w:t>«</w:t>
      </w:r>
      <w:proofErr w:type="gramEnd"/>
      <w:r w:rsidRPr="00EC3351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3B07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7 декабря 2011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3B0714">
        <w:rPr>
          <w:color w:val="000000"/>
          <w:sz w:val="28"/>
          <w:szCs w:val="28"/>
        </w:rPr>
        <w:t xml:space="preserve">№ 416-ФЗ </w:t>
      </w:r>
      <w:r>
        <w:rPr>
          <w:color w:val="000000"/>
          <w:sz w:val="28"/>
          <w:szCs w:val="28"/>
        </w:rPr>
        <w:t xml:space="preserve">                   </w:t>
      </w:r>
      <w:r w:rsidRPr="003B0714">
        <w:rPr>
          <w:color w:val="000000"/>
          <w:sz w:val="28"/>
          <w:szCs w:val="28"/>
        </w:rPr>
        <w:t>«О водоснабжении и водоотведении»</w:t>
      </w:r>
      <w:r>
        <w:rPr>
          <w:color w:val="000000"/>
          <w:sz w:val="28"/>
          <w:szCs w:val="28"/>
        </w:rPr>
        <w:t>,</w:t>
      </w:r>
      <w:r w:rsidRPr="003B0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B0714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 П</w:t>
      </w:r>
      <w:r w:rsidRPr="003B0714">
        <w:rPr>
          <w:color w:val="000000"/>
          <w:sz w:val="28"/>
          <w:szCs w:val="28"/>
        </w:rPr>
        <w:t>равительства</w:t>
      </w:r>
      <w:r>
        <w:rPr>
          <w:color w:val="000000"/>
          <w:sz w:val="28"/>
          <w:szCs w:val="28"/>
        </w:rPr>
        <w:t xml:space="preserve"> РФ от </w:t>
      </w:r>
      <w:r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color w:val="000000"/>
          <w:sz w:val="28"/>
          <w:szCs w:val="28"/>
        </w:rPr>
        <w:t>5 сентября 2013 года</w:t>
      </w:r>
      <w:r w:rsidRPr="003B0714">
        <w:rPr>
          <w:color w:val="000000"/>
          <w:sz w:val="28"/>
          <w:szCs w:val="28"/>
        </w:rPr>
        <w:t xml:space="preserve"> № 782</w:t>
      </w:r>
      <w:r>
        <w:rPr>
          <w:color w:val="000000"/>
          <w:sz w:val="28"/>
          <w:szCs w:val="28"/>
        </w:rPr>
        <w:t xml:space="preserve"> «О схемах водоснабжения и водоотведения»</w:t>
      </w:r>
      <w:r w:rsidRPr="003B0714">
        <w:rPr>
          <w:sz w:val="28"/>
          <w:szCs w:val="28"/>
        </w:rPr>
        <w:t>, руководствуясь ст. 30 Устава Нововаршавского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3B0714">
        <w:rPr>
          <w:sz w:val="28"/>
          <w:szCs w:val="28"/>
        </w:rPr>
        <w:t>, ПОСТАНОВЛЯЮ:</w:t>
      </w:r>
    </w:p>
    <w:p w:rsidR="00253CA4" w:rsidRPr="00484434" w:rsidRDefault="00253CA4" w:rsidP="00253C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07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DE22C6">
        <w:rPr>
          <w:rFonts w:ascii="Times New Roman" w:hAnsi="Times New Roman"/>
          <w:sz w:val="28"/>
          <w:szCs w:val="28"/>
        </w:rPr>
        <w:t xml:space="preserve">хему водоснабжения и водоотведения </w:t>
      </w:r>
      <w:r>
        <w:rPr>
          <w:rFonts w:ascii="Times New Roman" w:hAnsi="Times New Roman"/>
          <w:sz w:val="28"/>
          <w:szCs w:val="28"/>
        </w:rPr>
        <w:t>Ермаковского</w:t>
      </w:r>
      <w:r w:rsidRPr="00DE22C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2027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5F64">
        <w:rPr>
          <w:rFonts w:ascii="Times New Roman" w:hAnsi="Times New Roman"/>
          <w:sz w:val="28"/>
          <w:szCs w:val="28"/>
        </w:rPr>
        <w:t>утвержденную постановлением Администрации Нововаршавского муниципального района Омской области от 24 марта 2023 года</w:t>
      </w:r>
      <w:r>
        <w:rPr>
          <w:rFonts w:ascii="Times New Roman" w:hAnsi="Times New Roman"/>
          <w:sz w:val="28"/>
          <w:szCs w:val="28"/>
        </w:rPr>
        <w:t xml:space="preserve"> № 182</w:t>
      </w:r>
      <w:r w:rsidRPr="00B25F64">
        <w:rPr>
          <w:rFonts w:ascii="Times New Roman" w:hAnsi="Times New Roman"/>
          <w:sz w:val="28"/>
          <w:szCs w:val="28"/>
        </w:rPr>
        <w:t xml:space="preserve">-п, изложить в новой редакции согласно </w:t>
      </w:r>
      <w:proofErr w:type="gramStart"/>
      <w:r w:rsidRPr="00B25F6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25F6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53CA4" w:rsidRDefault="00253CA4" w:rsidP="00253C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53CA4" w:rsidRDefault="00253CA4" w:rsidP="00253CA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50C1F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</w:t>
      </w:r>
      <w:r>
        <w:rPr>
          <w:rFonts w:ascii="Times New Roman" w:hAnsi="Times New Roman"/>
          <w:color w:val="000000"/>
          <w:sz w:val="28"/>
          <w:szCs w:val="28"/>
        </w:rPr>
        <w:t>зложить на первого заместителя г</w:t>
      </w:r>
      <w:r w:rsidRPr="00650C1F">
        <w:rPr>
          <w:rFonts w:ascii="Times New Roman" w:hAnsi="Times New Roman"/>
          <w:color w:val="000000"/>
          <w:sz w:val="28"/>
          <w:szCs w:val="28"/>
        </w:rPr>
        <w:t>лавы Нововаршавского муниципального района</w:t>
      </w:r>
      <w:r w:rsidRPr="009D04B2">
        <w:t xml:space="preserve"> </w:t>
      </w:r>
      <w:r w:rsidRPr="009D04B2">
        <w:rPr>
          <w:rFonts w:ascii="Times New Roman" w:hAnsi="Times New Roman"/>
          <w:color w:val="000000"/>
          <w:sz w:val="28"/>
          <w:szCs w:val="28"/>
        </w:rPr>
        <w:t>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D04B2">
        <w:rPr>
          <w:rFonts w:ascii="Times New Roman" w:hAnsi="Times New Roman"/>
          <w:color w:val="000000"/>
          <w:sz w:val="28"/>
          <w:szCs w:val="28"/>
        </w:rPr>
        <w:t xml:space="preserve">председателя комитета по жизнеобеспечению, архитектуре и строительству Администрации </w:t>
      </w:r>
      <w:r w:rsidRPr="005306B8">
        <w:rPr>
          <w:rFonts w:ascii="Times New Roman" w:hAnsi="Times New Roman"/>
          <w:color w:val="000000"/>
          <w:sz w:val="28"/>
          <w:szCs w:val="28"/>
        </w:rPr>
        <w:t xml:space="preserve">Нововаршавского </w:t>
      </w:r>
      <w:r w:rsidRPr="009D04B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>В. Н. Киореско</w:t>
      </w:r>
      <w:r w:rsidRPr="009D04B2">
        <w:rPr>
          <w:rFonts w:ascii="Times New Roman" w:hAnsi="Times New Roman"/>
          <w:color w:val="000000"/>
          <w:sz w:val="28"/>
          <w:szCs w:val="28"/>
        </w:rPr>
        <w:t>.</w:t>
      </w:r>
    </w:p>
    <w:p w:rsidR="00253CA4" w:rsidRPr="00AE0AEB" w:rsidRDefault="00253CA4" w:rsidP="00253CA4">
      <w:pPr>
        <w:jc w:val="both"/>
        <w:rPr>
          <w:rFonts w:ascii="Times New Roman" w:hAnsi="Times New Roman"/>
          <w:sz w:val="28"/>
          <w:szCs w:val="28"/>
        </w:rPr>
      </w:pPr>
    </w:p>
    <w:p w:rsidR="00253CA4" w:rsidRPr="00AE0AEB" w:rsidRDefault="00253CA4" w:rsidP="00253CA4">
      <w:pPr>
        <w:rPr>
          <w:rFonts w:ascii="Times New Roman" w:hAnsi="Times New Roman"/>
          <w:sz w:val="28"/>
          <w:szCs w:val="28"/>
        </w:rPr>
      </w:pPr>
    </w:p>
    <w:p w:rsidR="00253CA4" w:rsidRPr="00F17B4F" w:rsidRDefault="00253CA4" w:rsidP="00253CA4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253CA4" w:rsidRDefault="00253CA4" w:rsidP="00253CA4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253CA4" w:rsidRDefault="006E1FC6">
      <w:pPr>
        <w:jc w:val="both"/>
        <w:rPr>
          <w:rFonts w:ascii="Times New Roman" w:hAnsi="Times New Roman"/>
          <w:sz w:val="26"/>
        </w:rPr>
      </w:pPr>
    </w:p>
    <w:p w:rsidR="006E1FC6" w:rsidRPr="00253CA4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53CA4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4F" w:rsidRDefault="0000094F">
      <w:r>
        <w:separator/>
      </w:r>
    </w:p>
  </w:endnote>
  <w:endnote w:type="continuationSeparator" w:id="0">
    <w:p w:rsidR="0000094F" w:rsidRDefault="0000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4F" w:rsidRDefault="0000094F">
      <w:r>
        <w:separator/>
      </w:r>
    </w:p>
  </w:footnote>
  <w:footnote w:type="continuationSeparator" w:id="0">
    <w:p w:rsidR="0000094F" w:rsidRDefault="00000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CA4"/>
    <w:rsid w:val="0000094F"/>
    <w:rsid w:val="00143C33"/>
    <w:rsid w:val="001C18FA"/>
    <w:rsid w:val="00214512"/>
    <w:rsid w:val="00253CA4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4D16-753A-4942-80CA-1F8D11F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253CA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53CA4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2025-05-23T04:10:00Z</dcterms:created>
  <dcterms:modified xsi:type="dcterms:W3CDTF">2025-05-23T04:18:00Z</dcterms:modified>
</cp:coreProperties>
</file>