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458" w:rsidRPr="00652977" w:rsidRDefault="00CF01CD">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56.85pt">
            <v:imagedata r:id="rId7" o:title="Герб Нововаршавский копия"/>
          </v:shape>
        </w:pict>
      </w:r>
    </w:p>
    <w:p w:rsidR="00FF1458" w:rsidRDefault="00FF1458">
      <w:pPr>
        <w:jc w:val="center"/>
        <w:rPr>
          <w:rFonts w:ascii="Times New Roman" w:hAnsi="Times New Roman"/>
          <w:b/>
          <w:sz w:val="10"/>
        </w:rPr>
      </w:pPr>
    </w:p>
    <w:p w:rsidR="009227F1" w:rsidRDefault="00FF1458">
      <w:pPr>
        <w:jc w:val="center"/>
        <w:rPr>
          <w:rFonts w:ascii="Times New Roman" w:hAnsi="Times New Roman"/>
          <w:b/>
          <w:spacing w:val="30"/>
          <w:sz w:val="32"/>
        </w:rPr>
      </w:pPr>
      <w:r>
        <w:rPr>
          <w:rFonts w:ascii="Times New Roman" w:hAnsi="Times New Roman"/>
          <w:b/>
          <w:spacing w:val="30"/>
          <w:sz w:val="32"/>
        </w:rPr>
        <w:t>А</w:t>
      </w:r>
      <w:r w:rsidR="005E56E3">
        <w:rPr>
          <w:rFonts w:ascii="Times New Roman" w:hAnsi="Times New Roman"/>
          <w:b/>
          <w:spacing w:val="30"/>
          <w:sz w:val="32"/>
        </w:rPr>
        <w:t>ДМИНИСТРАЦИЯ</w:t>
      </w:r>
      <w:r>
        <w:rPr>
          <w:rFonts w:ascii="Times New Roman" w:hAnsi="Times New Roman"/>
          <w:b/>
          <w:spacing w:val="30"/>
          <w:sz w:val="32"/>
        </w:rPr>
        <w:t xml:space="preserve"> </w:t>
      </w:r>
    </w:p>
    <w:p w:rsidR="00FF1458" w:rsidRDefault="00FF1458">
      <w:pPr>
        <w:jc w:val="center"/>
        <w:rPr>
          <w:rFonts w:ascii="Times New Roman" w:hAnsi="Times New Roman"/>
          <w:b/>
          <w:spacing w:val="30"/>
          <w:sz w:val="28"/>
          <w:szCs w:val="28"/>
        </w:rPr>
      </w:pPr>
      <w:r w:rsidRPr="009227F1">
        <w:rPr>
          <w:rFonts w:ascii="Times New Roman" w:hAnsi="Times New Roman"/>
          <w:b/>
          <w:spacing w:val="30"/>
          <w:sz w:val="28"/>
          <w:szCs w:val="28"/>
        </w:rPr>
        <w:t>НОВОВАРШАВСКОГО МУНИЦИПАЛЬНОГО РАЙОНА</w:t>
      </w:r>
    </w:p>
    <w:p w:rsidR="004077C7" w:rsidRPr="004077C7" w:rsidRDefault="004077C7">
      <w:pPr>
        <w:jc w:val="center"/>
        <w:rPr>
          <w:rFonts w:ascii="Times New Roman" w:hAnsi="Times New Roman"/>
          <w:b/>
          <w:sz w:val="28"/>
          <w:szCs w:val="28"/>
        </w:rPr>
      </w:pPr>
      <w:r w:rsidRPr="006E1FC6">
        <w:rPr>
          <w:rFonts w:ascii="Times New Roman" w:hAnsi="Times New Roman"/>
          <w:b/>
          <w:spacing w:val="30"/>
          <w:sz w:val="28"/>
          <w:szCs w:val="28"/>
        </w:rPr>
        <w:t>ОМСКОЙ ОБЛАСТИ</w:t>
      </w:r>
    </w:p>
    <w:p w:rsidR="00FF1458" w:rsidRDefault="00FF1458">
      <w:pPr>
        <w:jc w:val="center"/>
        <w:rPr>
          <w:rFonts w:ascii="Times New Roman" w:hAnsi="Times New Roman"/>
          <w:b/>
          <w:sz w:val="20"/>
        </w:rPr>
      </w:pPr>
    </w:p>
    <w:p w:rsidR="00FF1458" w:rsidRDefault="00FF1458">
      <w:pPr>
        <w:jc w:val="center"/>
        <w:rPr>
          <w:rFonts w:ascii="Times New Roman" w:hAnsi="Times New Roman"/>
          <w:b/>
          <w:spacing w:val="60"/>
          <w:sz w:val="52"/>
        </w:rPr>
      </w:pPr>
      <w:r>
        <w:rPr>
          <w:rFonts w:ascii="Times New Roman" w:hAnsi="Times New Roman"/>
          <w:b/>
          <w:spacing w:val="60"/>
          <w:sz w:val="52"/>
        </w:rPr>
        <w:t>ПОСТАНОВЛЕНИЕ</w:t>
      </w:r>
    </w:p>
    <w:tbl>
      <w:tblPr>
        <w:tblW w:w="0" w:type="auto"/>
        <w:tblLayout w:type="fixed"/>
        <w:tblCellMar>
          <w:left w:w="70" w:type="dxa"/>
          <w:right w:w="70" w:type="dxa"/>
        </w:tblCellMar>
        <w:tblLook w:val="0000" w:firstRow="0" w:lastRow="0" w:firstColumn="0" w:lastColumn="0" w:noHBand="0" w:noVBand="0"/>
      </w:tblPr>
      <w:tblGrid>
        <w:gridCol w:w="1913"/>
        <w:gridCol w:w="697"/>
        <w:gridCol w:w="1146"/>
        <w:gridCol w:w="3118"/>
        <w:gridCol w:w="2552"/>
      </w:tblGrid>
      <w:tr w:rsidR="00FF1458">
        <w:tc>
          <w:tcPr>
            <w:tcW w:w="9426" w:type="dxa"/>
            <w:gridSpan w:val="5"/>
            <w:tcBorders>
              <w:top w:val="single" w:sz="12" w:space="0" w:color="auto"/>
            </w:tcBorders>
          </w:tcPr>
          <w:p w:rsidR="00FF1458" w:rsidRDefault="00FF1458">
            <w:pPr>
              <w:jc w:val="center"/>
              <w:rPr>
                <w:rFonts w:ascii="Times New Roman" w:hAnsi="Times New Roman"/>
                <w:b/>
                <w:spacing w:val="40"/>
                <w:sz w:val="4"/>
              </w:rPr>
            </w:pPr>
          </w:p>
        </w:tc>
      </w:tr>
      <w:tr w:rsidR="00FF1458">
        <w:tc>
          <w:tcPr>
            <w:tcW w:w="9426" w:type="dxa"/>
            <w:gridSpan w:val="5"/>
            <w:tcBorders>
              <w:top w:val="single" w:sz="24" w:space="0" w:color="auto"/>
            </w:tcBorders>
          </w:tcPr>
          <w:p w:rsidR="00FF1458" w:rsidRDefault="00FF1458">
            <w:pPr>
              <w:jc w:val="center"/>
              <w:rPr>
                <w:rFonts w:ascii="Times New Roman" w:hAnsi="Times New Roman"/>
                <w:b/>
                <w:spacing w:val="40"/>
                <w:sz w:val="10"/>
              </w:rPr>
            </w:pPr>
          </w:p>
        </w:tc>
      </w:tr>
      <w:tr w:rsidR="00FF1458">
        <w:tc>
          <w:tcPr>
            <w:tcW w:w="1913" w:type="dxa"/>
            <w:tcBorders>
              <w:bottom w:val="single" w:sz="6" w:space="0" w:color="auto"/>
            </w:tcBorders>
          </w:tcPr>
          <w:p w:rsidR="00FF1458" w:rsidRDefault="004B1622">
            <w:pPr>
              <w:jc w:val="center"/>
              <w:rPr>
                <w:rFonts w:ascii="Times New Roman" w:hAnsi="Times New Roman"/>
                <w:sz w:val="26"/>
              </w:rPr>
            </w:pPr>
            <w:r>
              <w:rPr>
                <w:rFonts w:ascii="Times New Roman" w:hAnsi="Times New Roman"/>
                <w:sz w:val="26"/>
              </w:rPr>
              <w:t>07.02.2025</w:t>
            </w:r>
          </w:p>
        </w:tc>
        <w:tc>
          <w:tcPr>
            <w:tcW w:w="697" w:type="dxa"/>
          </w:tcPr>
          <w:p w:rsidR="00FF1458" w:rsidRDefault="00FF1458">
            <w:pPr>
              <w:jc w:val="center"/>
              <w:rPr>
                <w:rFonts w:ascii="Times New Roman" w:hAnsi="Times New Roman"/>
                <w:b/>
                <w:sz w:val="26"/>
              </w:rPr>
            </w:pPr>
            <w:r>
              <w:rPr>
                <w:rFonts w:ascii="Times New Roman" w:hAnsi="Times New Roman"/>
                <w:b/>
                <w:sz w:val="26"/>
              </w:rPr>
              <w:t>№</w:t>
            </w:r>
          </w:p>
        </w:tc>
        <w:tc>
          <w:tcPr>
            <w:tcW w:w="1146" w:type="dxa"/>
            <w:tcBorders>
              <w:bottom w:val="single" w:sz="6" w:space="0" w:color="auto"/>
            </w:tcBorders>
          </w:tcPr>
          <w:p w:rsidR="00FF1458" w:rsidRDefault="004B1622">
            <w:pPr>
              <w:jc w:val="center"/>
              <w:rPr>
                <w:rFonts w:ascii="Times New Roman" w:hAnsi="Times New Roman"/>
                <w:sz w:val="26"/>
              </w:rPr>
            </w:pPr>
            <w:r>
              <w:rPr>
                <w:rFonts w:ascii="Times New Roman" w:hAnsi="Times New Roman"/>
                <w:sz w:val="26"/>
              </w:rPr>
              <w:t>36-п</w:t>
            </w:r>
          </w:p>
        </w:tc>
        <w:tc>
          <w:tcPr>
            <w:tcW w:w="3118" w:type="dxa"/>
          </w:tcPr>
          <w:p w:rsidR="00FF1458" w:rsidRDefault="00FF1458">
            <w:pPr>
              <w:jc w:val="center"/>
              <w:rPr>
                <w:rFonts w:ascii="Times New Roman" w:hAnsi="Times New Roman"/>
                <w:b/>
                <w:sz w:val="28"/>
              </w:rPr>
            </w:pPr>
          </w:p>
        </w:tc>
        <w:tc>
          <w:tcPr>
            <w:tcW w:w="2552" w:type="dxa"/>
          </w:tcPr>
          <w:p w:rsidR="00FF1458" w:rsidRDefault="00FF1458">
            <w:pPr>
              <w:jc w:val="center"/>
              <w:rPr>
                <w:rFonts w:ascii="Times New Roman" w:hAnsi="Times New Roman"/>
                <w:b/>
              </w:rPr>
            </w:pPr>
            <w:r>
              <w:rPr>
                <w:rFonts w:ascii="Times New Roman" w:hAnsi="Times New Roman"/>
                <w:b/>
              </w:rPr>
              <w:t>р. п. Нововаршавка</w:t>
            </w:r>
          </w:p>
        </w:tc>
      </w:tr>
    </w:tbl>
    <w:p w:rsidR="00FF1458" w:rsidRDefault="00FF1458" w:rsidP="006E1FC6">
      <w:pPr>
        <w:jc w:val="center"/>
        <w:rPr>
          <w:rFonts w:ascii="Times New Roman" w:hAnsi="Times New Roman"/>
          <w:sz w:val="26"/>
          <w:lang w:val="en-US"/>
        </w:rPr>
      </w:pPr>
    </w:p>
    <w:p w:rsidR="004B1622" w:rsidRDefault="004B1622" w:rsidP="004B1622">
      <w:pPr>
        <w:jc w:val="center"/>
        <w:rPr>
          <w:rFonts w:ascii="Times New Roman" w:hAnsi="Times New Roman"/>
          <w:szCs w:val="24"/>
        </w:rPr>
      </w:pPr>
      <w:r w:rsidRPr="004B1622">
        <w:rPr>
          <w:rFonts w:ascii="Times New Roman" w:hAnsi="Times New Roman"/>
          <w:szCs w:val="24"/>
        </w:rPr>
        <w:t xml:space="preserve">О внесении изменений в постановление Главы Нововаршавского муниципального района от </w:t>
      </w:r>
    </w:p>
    <w:p w:rsidR="004B1622" w:rsidRPr="004B1622" w:rsidRDefault="004B1622" w:rsidP="004B1622">
      <w:pPr>
        <w:jc w:val="center"/>
        <w:rPr>
          <w:rFonts w:ascii="Times New Roman" w:hAnsi="Times New Roman"/>
          <w:szCs w:val="24"/>
        </w:rPr>
      </w:pPr>
      <w:r w:rsidRPr="004B1622">
        <w:rPr>
          <w:rFonts w:ascii="Times New Roman" w:hAnsi="Times New Roman"/>
          <w:szCs w:val="24"/>
        </w:rPr>
        <w:t>11 ноября 2013 года № 1186-п «Об утверждении муниципальной программы Нововаршавского муниципального района Омской области «Развитие экономического потенциала Нововаршавского муниципального района Омской области до 2026 года»</w:t>
      </w:r>
    </w:p>
    <w:p w:rsidR="004B1622" w:rsidRPr="004B1622" w:rsidRDefault="004B1622" w:rsidP="004B1622">
      <w:pPr>
        <w:pStyle w:val="ConsPlusNormal"/>
        <w:ind w:firstLine="0"/>
        <w:jc w:val="both"/>
        <w:rPr>
          <w:rFonts w:ascii="Times New Roman" w:hAnsi="Times New Roman" w:cs="Times New Roman"/>
          <w:sz w:val="24"/>
          <w:szCs w:val="24"/>
        </w:rPr>
      </w:pPr>
    </w:p>
    <w:p w:rsidR="004B1622" w:rsidRPr="004B1622" w:rsidRDefault="004B1622" w:rsidP="004B1622">
      <w:pPr>
        <w:ind w:firstLine="567"/>
        <w:jc w:val="both"/>
        <w:rPr>
          <w:rFonts w:ascii="Times New Roman" w:hAnsi="Times New Roman"/>
          <w:szCs w:val="24"/>
        </w:rPr>
      </w:pPr>
      <w:r w:rsidRPr="004B1622">
        <w:rPr>
          <w:rFonts w:ascii="Times New Roman" w:hAnsi="Times New Roman"/>
          <w:szCs w:val="24"/>
        </w:rPr>
        <w:t xml:space="preserve">В связи с необходимостью приведения муниципального правового акта в соответствие со ст. 78 Бюджетного кодекса Российской Федерации, постановлением Правительства РФ </w:t>
      </w:r>
      <w:r w:rsidRPr="004B1622">
        <w:rPr>
          <w:rFonts w:ascii="Times New Roman" w:hAnsi="Times New Roman"/>
          <w:szCs w:val="24"/>
          <w:lang w:eastAsia="ar-SA"/>
        </w:rPr>
        <w:t xml:space="preserve">от </w:t>
      </w:r>
      <w:r>
        <w:rPr>
          <w:rFonts w:ascii="Times New Roman" w:hAnsi="Times New Roman"/>
          <w:szCs w:val="24"/>
          <w:lang w:eastAsia="ar-SA"/>
        </w:rPr>
        <w:t xml:space="preserve">          </w:t>
      </w:r>
      <w:r w:rsidRPr="004B1622">
        <w:rPr>
          <w:rFonts w:ascii="Times New Roman" w:hAnsi="Times New Roman"/>
          <w:szCs w:val="24"/>
          <w:lang w:eastAsia="ar-SA"/>
        </w:rPr>
        <w:t xml:space="preserve">25 октября 2023 года № 1782 «Об утверждении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4B1622">
        <w:rPr>
          <w:rFonts w:ascii="Times New Roman" w:hAnsi="Times New Roman"/>
          <w:szCs w:val="24"/>
        </w:rPr>
        <w:t>в соответствии руководствуясь ст. 30 Устава Нововаршавского муниципального района, ПОСТАНОВЛЯЮ:</w:t>
      </w:r>
    </w:p>
    <w:p w:rsidR="004B1622" w:rsidRPr="004B1622" w:rsidRDefault="004B1622" w:rsidP="004B1622">
      <w:pPr>
        <w:ind w:firstLine="567"/>
        <w:jc w:val="both"/>
        <w:rPr>
          <w:rFonts w:ascii="Times New Roman" w:hAnsi="Times New Roman"/>
          <w:szCs w:val="24"/>
        </w:rPr>
      </w:pPr>
      <w:r w:rsidRPr="004B1622">
        <w:rPr>
          <w:rFonts w:ascii="Times New Roman" w:hAnsi="Times New Roman"/>
          <w:szCs w:val="24"/>
        </w:rPr>
        <w:t>1. В муниципальную программу Нововаршавского муниципального района Омской области «Развитие экономического потенциала Нововаршавского муниципального района Омской области до 2026 года», внести следующие изменения:</w:t>
      </w:r>
    </w:p>
    <w:p w:rsidR="004B1622" w:rsidRPr="004B1622" w:rsidRDefault="004B1622" w:rsidP="004B1622">
      <w:pPr>
        <w:ind w:firstLine="567"/>
        <w:jc w:val="both"/>
        <w:rPr>
          <w:rFonts w:ascii="Times New Roman" w:hAnsi="Times New Roman"/>
          <w:szCs w:val="24"/>
        </w:rPr>
      </w:pPr>
      <w:r w:rsidRPr="004B1622">
        <w:rPr>
          <w:rFonts w:ascii="Times New Roman" w:hAnsi="Times New Roman"/>
          <w:szCs w:val="24"/>
        </w:rPr>
        <w:t>1.1. Приложение 1 к подпрограмме «Развитие сельского хозяйства и регулирование рынков сельскохозяйственной продукции, сырья и продовольствия Нововаршавского муниципального района Омской области» изложить в следующей редакции согласно приложению 1 к настоящему постановлению;</w:t>
      </w:r>
    </w:p>
    <w:p w:rsidR="004B1622" w:rsidRPr="004B1622" w:rsidRDefault="004B1622" w:rsidP="004B1622">
      <w:pPr>
        <w:ind w:firstLine="567"/>
        <w:jc w:val="both"/>
        <w:rPr>
          <w:rFonts w:ascii="Times New Roman" w:hAnsi="Times New Roman"/>
          <w:szCs w:val="24"/>
        </w:rPr>
      </w:pPr>
      <w:r w:rsidRPr="004B1622">
        <w:rPr>
          <w:rFonts w:ascii="Times New Roman" w:hAnsi="Times New Roman"/>
          <w:szCs w:val="24"/>
        </w:rPr>
        <w:t>1.2. Приложение 2 к подпрограмме к подпрограмме «Развитие сельского хозяйства и регулирование рынков сельскохозяйственной продукции, сырья и продовольствия Нововаршавского муниципального района Омской области» изложить в следующей редакции согласно приложению 2 к настоящему постановлению.</w:t>
      </w:r>
    </w:p>
    <w:p w:rsidR="004B1622" w:rsidRPr="004B1622" w:rsidRDefault="004B1622" w:rsidP="004B1622">
      <w:pPr>
        <w:suppressAutoHyphens/>
        <w:ind w:firstLine="567"/>
        <w:contextualSpacing/>
        <w:jc w:val="both"/>
        <w:rPr>
          <w:rFonts w:ascii="Times New Roman" w:hAnsi="Times New Roman"/>
          <w:szCs w:val="24"/>
        </w:rPr>
      </w:pPr>
      <w:r w:rsidRPr="004B1622">
        <w:rPr>
          <w:rFonts w:ascii="Times New Roman" w:hAnsi="Times New Roman"/>
          <w:szCs w:val="24"/>
        </w:rPr>
        <w:t>2.</w:t>
      </w:r>
      <w:r w:rsidRPr="004B1622">
        <w:rPr>
          <w:rFonts w:ascii="Times New Roman" w:hAnsi="Times New Roman"/>
          <w:szCs w:val="24"/>
          <w:lang w:eastAsia="ar-SA"/>
        </w:rPr>
        <w:t xml:space="preserve"> </w:t>
      </w:r>
      <w:r w:rsidRPr="004B1622">
        <w:rPr>
          <w:rFonts w:ascii="Times New Roman" w:hAnsi="Times New Roman"/>
          <w:szCs w:val="24"/>
        </w:rPr>
        <w:t>Опубликовать настоящее постановление в печатном средстве массовой информации «Вестник Нововаршавского района» и разместить на официальном сайте Нововаршавского муниципального района Омской области в информационно-телекоммуникационной сети «Интернет».</w:t>
      </w:r>
    </w:p>
    <w:p w:rsidR="004B1622" w:rsidRPr="004B1622" w:rsidRDefault="004B1622" w:rsidP="004B1622">
      <w:pPr>
        <w:ind w:firstLine="567"/>
        <w:jc w:val="both"/>
        <w:rPr>
          <w:rFonts w:ascii="Times New Roman" w:hAnsi="Times New Roman"/>
          <w:szCs w:val="24"/>
        </w:rPr>
      </w:pPr>
      <w:r w:rsidRPr="004B1622">
        <w:rPr>
          <w:rFonts w:ascii="Times New Roman" w:hAnsi="Times New Roman"/>
          <w:szCs w:val="24"/>
        </w:rPr>
        <w:t>3. Контроль за исполнением настоящего постановления оставляю за собой.</w:t>
      </w:r>
    </w:p>
    <w:p w:rsidR="004B1622" w:rsidRDefault="004B1622" w:rsidP="004B1622">
      <w:pPr>
        <w:pStyle w:val="ConsPlusNormal"/>
        <w:ind w:firstLine="567"/>
        <w:rPr>
          <w:rFonts w:ascii="Times New Roman" w:hAnsi="Times New Roman" w:cs="Times New Roman"/>
          <w:sz w:val="24"/>
          <w:szCs w:val="24"/>
        </w:rPr>
      </w:pPr>
    </w:p>
    <w:p w:rsidR="004B1622" w:rsidRPr="004B1622" w:rsidRDefault="004B1622" w:rsidP="004B1622">
      <w:pPr>
        <w:pStyle w:val="ConsPlusNormal"/>
        <w:ind w:firstLine="0"/>
        <w:rPr>
          <w:rFonts w:ascii="Times New Roman" w:hAnsi="Times New Roman" w:cs="Times New Roman"/>
          <w:sz w:val="24"/>
          <w:szCs w:val="24"/>
        </w:rPr>
      </w:pPr>
    </w:p>
    <w:p w:rsidR="004B1622" w:rsidRDefault="004B1622" w:rsidP="004B1622">
      <w:pPr>
        <w:pStyle w:val="ConsPlusNormal"/>
        <w:ind w:firstLine="0"/>
        <w:rPr>
          <w:rFonts w:ascii="Times New Roman" w:hAnsi="Times New Roman" w:cs="Times New Roman"/>
          <w:sz w:val="24"/>
          <w:szCs w:val="24"/>
        </w:rPr>
      </w:pPr>
      <w:r w:rsidRPr="004B1622">
        <w:rPr>
          <w:rFonts w:ascii="Times New Roman" w:hAnsi="Times New Roman" w:cs="Times New Roman"/>
          <w:sz w:val="24"/>
          <w:szCs w:val="24"/>
        </w:rPr>
        <w:t xml:space="preserve">Глава Нововаршавского </w:t>
      </w:r>
    </w:p>
    <w:p w:rsidR="006E1FC6" w:rsidRPr="004B1622" w:rsidRDefault="004B1622" w:rsidP="004B1622">
      <w:pPr>
        <w:pStyle w:val="ConsPlusNormal"/>
        <w:ind w:firstLine="0"/>
        <w:rPr>
          <w:rFonts w:ascii="Times New Roman" w:hAnsi="Times New Roman" w:cs="Times New Roman"/>
          <w:sz w:val="24"/>
          <w:szCs w:val="24"/>
        </w:rPr>
      </w:pPr>
      <w:r w:rsidRPr="004B1622">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w:t>
      </w:r>
      <w:r w:rsidRPr="004B1622">
        <w:rPr>
          <w:rFonts w:ascii="Times New Roman" w:hAnsi="Times New Roman" w:cs="Times New Roman"/>
          <w:sz w:val="24"/>
          <w:szCs w:val="24"/>
        </w:rPr>
        <w:t xml:space="preserve">Омской области                            </w:t>
      </w:r>
      <w:r>
        <w:rPr>
          <w:rFonts w:ascii="Times New Roman" w:hAnsi="Times New Roman" w:cs="Times New Roman"/>
          <w:sz w:val="24"/>
          <w:szCs w:val="24"/>
        </w:rPr>
        <w:t xml:space="preserve">                                                </w:t>
      </w:r>
      <w:r w:rsidRPr="004B1622">
        <w:rPr>
          <w:rFonts w:ascii="Times New Roman" w:hAnsi="Times New Roman" w:cs="Times New Roman"/>
          <w:sz w:val="24"/>
          <w:szCs w:val="24"/>
        </w:rPr>
        <w:t xml:space="preserve">В.А. </w:t>
      </w:r>
      <w:proofErr w:type="spellStart"/>
      <w:r w:rsidRPr="004B1622">
        <w:rPr>
          <w:rFonts w:ascii="Times New Roman" w:hAnsi="Times New Roman" w:cs="Times New Roman"/>
          <w:sz w:val="24"/>
          <w:szCs w:val="24"/>
        </w:rPr>
        <w:t>Шефер</w:t>
      </w:r>
      <w:proofErr w:type="spellEnd"/>
    </w:p>
    <w:p w:rsidR="006E1FC6" w:rsidRPr="004B1622" w:rsidRDefault="006E1FC6" w:rsidP="004B1622">
      <w:pPr>
        <w:jc w:val="both"/>
        <w:rPr>
          <w:rFonts w:ascii="Times New Roman" w:hAnsi="Times New Roman"/>
          <w:szCs w:val="24"/>
        </w:rPr>
      </w:pPr>
    </w:p>
    <w:p w:rsidR="004B1622" w:rsidRDefault="004B1622">
      <w:pPr>
        <w:jc w:val="both"/>
        <w:rPr>
          <w:rFonts w:ascii="Times New Roman" w:hAnsi="Times New Roman"/>
          <w:sz w:val="26"/>
        </w:rPr>
        <w:sectPr w:rsidR="004B1622" w:rsidSect="00E319C4">
          <w:headerReference w:type="default" r:id="rId8"/>
          <w:pgSz w:w="11907" w:h="16840" w:code="9"/>
          <w:pgMar w:top="1134" w:right="737" w:bottom="1134" w:left="1134" w:header="567" w:footer="720" w:gutter="0"/>
          <w:cols w:space="720"/>
        </w:sectPr>
      </w:pPr>
    </w:p>
    <w:p w:rsidR="004B1622" w:rsidRPr="004B1622" w:rsidRDefault="004B1622" w:rsidP="007D334D">
      <w:pPr>
        <w:tabs>
          <w:tab w:val="left" w:pos="3119"/>
        </w:tabs>
        <w:ind w:left="-142" w:right="140"/>
        <w:jc w:val="right"/>
        <w:rPr>
          <w:rFonts w:ascii="Times New Roman" w:hAnsi="Times New Roman"/>
          <w:szCs w:val="24"/>
        </w:rPr>
      </w:pPr>
      <w:r w:rsidRPr="004B1622">
        <w:rPr>
          <w:rFonts w:ascii="Times New Roman" w:hAnsi="Times New Roman"/>
          <w:szCs w:val="24"/>
        </w:rPr>
        <w:lastRenderedPageBreak/>
        <w:t>Приложение 1</w:t>
      </w:r>
    </w:p>
    <w:p w:rsidR="004B1622" w:rsidRPr="004B1622" w:rsidRDefault="004B1622" w:rsidP="007D334D">
      <w:pPr>
        <w:pStyle w:val="ConsNormal"/>
        <w:widowControl/>
        <w:tabs>
          <w:tab w:val="left" w:pos="3119"/>
        </w:tabs>
        <w:ind w:left="-142" w:right="140" w:firstLine="0"/>
        <w:jc w:val="right"/>
        <w:rPr>
          <w:rFonts w:ascii="Times New Roman" w:hAnsi="Times New Roman" w:cs="Times New Roman"/>
          <w:sz w:val="24"/>
          <w:szCs w:val="24"/>
        </w:rPr>
      </w:pPr>
      <w:r w:rsidRPr="004B1622">
        <w:rPr>
          <w:rFonts w:ascii="Times New Roman" w:hAnsi="Times New Roman" w:cs="Times New Roman"/>
          <w:sz w:val="24"/>
          <w:szCs w:val="24"/>
        </w:rPr>
        <w:t>к подпрограмме «Развитие сельского хозяйства и</w:t>
      </w:r>
    </w:p>
    <w:p w:rsidR="004B1622" w:rsidRPr="004B1622" w:rsidRDefault="004B1622" w:rsidP="007D334D">
      <w:pPr>
        <w:pStyle w:val="ConsNormal"/>
        <w:widowControl/>
        <w:tabs>
          <w:tab w:val="left" w:pos="3119"/>
        </w:tabs>
        <w:ind w:left="-142" w:right="140" w:firstLine="0"/>
        <w:jc w:val="right"/>
        <w:rPr>
          <w:rFonts w:ascii="Times New Roman" w:hAnsi="Times New Roman" w:cs="Times New Roman"/>
          <w:sz w:val="24"/>
          <w:szCs w:val="24"/>
        </w:rPr>
      </w:pPr>
      <w:r w:rsidRPr="004B1622">
        <w:rPr>
          <w:rFonts w:ascii="Times New Roman" w:hAnsi="Times New Roman" w:cs="Times New Roman"/>
          <w:sz w:val="24"/>
          <w:szCs w:val="24"/>
        </w:rPr>
        <w:t xml:space="preserve"> регулирование рынков сельскохозяйственной </w:t>
      </w:r>
    </w:p>
    <w:p w:rsidR="004B1622" w:rsidRPr="004B1622" w:rsidRDefault="004B1622" w:rsidP="007D334D">
      <w:pPr>
        <w:pStyle w:val="ConsNormal"/>
        <w:widowControl/>
        <w:tabs>
          <w:tab w:val="left" w:pos="3119"/>
        </w:tabs>
        <w:ind w:left="-142" w:right="140" w:firstLine="0"/>
        <w:jc w:val="right"/>
        <w:rPr>
          <w:rFonts w:ascii="Times New Roman" w:hAnsi="Times New Roman" w:cs="Times New Roman"/>
          <w:sz w:val="24"/>
          <w:szCs w:val="24"/>
        </w:rPr>
      </w:pPr>
      <w:r w:rsidRPr="004B1622">
        <w:rPr>
          <w:rFonts w:ascii="Times New Roman" w:hAnsi="Times New Roman" w:cs="Times New Roman"/>
          <w:sz w:val="24"/>
          <w:szCs w:val="24"/>
        </w:rPr>
        <w:t>продукции, сырья и продовольствия Нововаршавского</w:t>
      </w:r>
    </w:p>
    <w:p w:rsidR="004B1622" w:rsidRPr="004B1622" w:rsidRDefault="004B1622" w:rsidP="007D334D">
      <w:pPr>
        <w:pStyle w:val="ConsNormal"/>
        <w:widowControl/>
        <w:tabs>
          <w:tab w:val="left" w:pos="3119"/>
        </w:tabs>
        <w:ind w:left="-142" w:right="140" w:firstLine="0"/>
        <w:jc w:val="right"/>
        <w:rPr>
          <w:rFonts w:ascii="Times New Roman" w:hAnsi="Times New Roman" w:cs="Times New Roman"/>
          <w:sz w:val="24"/>
          <w:szCs w:val="24"/>
        </w:rPr>
      </w:pPr>
      <w:r w:rsidRPr="004B1622">
        <w:rPr>
          <w:rFonts w:ascii="Times New Roman" w:hAnsi="Times New Roman" w:cs="Times New Roman"/>
          <w:sz w:val="24"/>
          <w:szCs w:val="24"/>
        </w:rPr>
        <w:t xml:space="preserve"> муниципального района Омской области»</w:t>
      </w:r>
    </w:p>
    <w:p w:rsidR="004B1622" w:rsidRPr="004B1622" w:rsidRDefault="004B1622" w:rsidP="007D334D">
      <w:pPr>
        <w:tabs>
          <w:tab w:val="left" w:pos="3119"/>
        </w:tabs>
        <w:ind w:left="-142" w:right="140"/>
        <w:rPr>
          <w:rFonts w:ascii="Times New Roman" w:hAnsi="Times New Roman"/>
          <w:szCs w:val="24"/>
        </w:rPr>
      </w:pPr>
    </w:p>
    <w:p w:rsidR="004B1622" w:rsidRPr="004B1622" w:rsidRDefault="004B1622" w:rsidP="007D334D">
      <w:pPr>
        <w:pStyle w:val="ConsPlusNormal"/>
        <w:tabs>
          <w:tab w:val="left" w:pos="3119"/>
        </w:tabs>
        <w:ind w:left="-142" w:right="140"/>
        <w:jc w:val="center"/>
        <w:rPr>
          <w:rFonts w:ascii="Times New Roman" w:hAnsi="Times New Roman" w:cs="Times New Roman"/>
          <w:sz w:val="24"/>
          <w:szCs w:val="24"/>
        </w:rPr>
      </w:pPr>
      <w:r w:rsidRPr="004B1622">
        <w:rPr>
          <w:rFonts w:ascii="Times New Roman" w:hAnsi="Times New Roman" w:cs="Times New Roman"/>
          <w:sz w:val="24"/>
          <w:szCs w:val="24"/>
        </w:rPr>
        <w:t>Порядок</w:t>
      </w:r>
    </w:p>
    <w:p w:rsidR="004B1622" w:rsidRPr="004B1622" w:rsidRDefault="004B1622" w:rsidP="007D334D">
      <w:pPr>
        <w:pStyle w:val="ConsPlusNormal"/>
        <w:tabs>
          <w:tab w:val="left" w:pos="3119"/>
        </w:tabs>
        <w:ind w:left="-142" w:right="140" w:firstLine="0"/>
        <w:jc w:val="center"/>
        <w:rPr>
          <w:rFonts w:ascii="Times New Roman" w:hAnsi="Times New Roman" w:cs="Times New Roman"/>
          <w:sz w:val="24"/>
          <w:szCs w:val="24"/>
        </w:rPr>
      </w:pPr>
      <w:r w:rsidRPr="004B1622">
        <w:rPr>
          <w:rFonts w:ascii="Times New Roman" w:hAnsi="Times New Roman" w:cs="Times New Roman"/>
          <w:sz w:val="24"/>
          <w:szCs w:val="24"/>
        </w:rPr>
        <w:t>предоставления субсидии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p w:rsidR="004B1622" w:rsidRPr="004B1622" w:rsidRDefault="004B1622" w:rsidP="007D334D">
      <w:pPr>
        <w:pStyle w:val="ConsPlusNormal"/>
        <w:tabs>
          <w:tab w:val="left" w:pos="3119"/>
        </w:tabs>
        <w:ind w:left="-142" w:right="140" w:firstLine="0"/>
        <w:jc w:val="center"/>
        <w:rPr>
          <w:rFonts w:ascii="Times New Roman" w:hAnsi="Times New Roman" w:cs="Times New Roman"/>
          <w:sz w:val="24"/>
          <w:szCs w:val="24"/>
        </w:rPr>
      </w:pPr>
    </w:p>
    <w:p w:rsidR="004B1622" w:rsidRPr="004B1622" w:rsidRDefault="004B1622" w:rsidP="007D334D">
      <w:pPr>
        <w:pStyle w:val="ConsPlusNormal"/>
        <w:tabs>
          <w:tab w:val="left" w:pos="3119"/>
        </w:tabs>
        <w:ind w:left="-142" w:right="140" w:firstLine="0"/>
        <w:jc w:val="center"/>
        <w:outlineLvl w:val="1"/>
        <w:rPr>
          <w:rFonts w:ascii="Times New Roman" w:hAnsi="Times New Roman" w:cs="Times New Roman"/>
          <w:sz w:val="24"/>
          <w:szCs w:val="24"/>
        </w:rPr>
      </w:pPr>
      <w:r w:rsidRPr="004B1622">
        <w:rPr>
          <w:rFonts w:ascii="Times New Roman" w:hAnsi="Times New Roman" w:cs="Times New Roman"/>
          <w:sz w:val="24"/>
          <w:szCs w:val="24"/>
        </w:rPr>
        <w:t>I. Общие положения</w:t>
      </w:r>
    </w:p>
    <w:p w:rsidR="004B1622" w:rsidRPr="004B1622" w:rsidRDefault="004B1622" w:rsidP="007D334D">
      <w:pPr>
        <w:pStyle w:val="ConsPlusNormal"/>
        <w:tabs>
          <w:tab w:val="left" w:pos="3119"/>
        </w:tabs>
        <w:ind w:left="-142" w:right="140" w:firstLine="0"/>
        <w:jc w:val="center"/>
        <w:rPr>
          <w:rFonts w:ascii="Times New Roman" w:hAnsi="Times New Roman" w:cs="Times New Roman"/>
          <w:sz w:val="24"/>
          <w:szCs w:val="24"/>
        </w:rPr>
      </w:pP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1. Настоящий Порядок в целях реализации подпрограммы 3 «Развитие сельского хозяйства и регулирования рынков сельскохозяйственной продукции, сырья и продовольствия Нововаршавского муниципального района Омской области», утвержденной постановлением Главы Нововаршавского муниципального района от 11 ноября 2013 года № 1186-П (далее - муниципальная программа), регулирует отношения по предоставлению из бюджета Нововаршавского муниципального района (далее - местный бюджет) субсидии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 (далее - субсидия) на условиях со</w:t>
      </w:r>
      <w:r>
        <w:rPr>
          <w:rFonts w:ascii="Times New Roman" w:hAnsi="Times New Roman" w:cs="Times New Roman"/>
          <w:sz w:val="24"/>
          <w:szCs w:val="24"/>
        </w:rPr>
        <w:t xml:space="preserve"> </w:t>
      </w:r>
      <w:r w:rsidRPr="004B1622">
        <w:rPr>
          <w:rFonts w:ascii="Times New Roman" w:hAnsi="Times New Roman" w:cs="Times New Roman"/>
          <w:sz w:val="24"/>
          <w:szCs w:val="24"/>
        </w:rPr>
        <w:t>финансирования.</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 xml:space="preserve">2. Целью предоставления субсидии является возмещение части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 </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К субсидированию принимаются затраты, произведенные в текущем году.</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3. Главным распорядителем средств местного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Администрация Нововаршавского муниципального района Омской области (далее – Администрация).</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4. Субсидии предоставляются в пределах бюджетных средств, предусмотренных на цели, указанные в пункте 2 настоящего Порядка, в решении Совета Нововаршавского муниципального района Омской области о бюджете Нововаршавского муниципального района Омской области на соответствующий финансовый год.</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5</w:t>
      </w:r>
      <w:r w:rsidR="007D334D">
        <w:rPr>
          <w:rFonts w:ascii="Times New Roman" w:hAnsi="Times New Roman" w:cs="Times New Roman"/>
          <w:sz w:val="24"/>
          <w:szCs w:val="24"/>
        </w:rPr>
        <w:t>.</w:t>
      </w:r>
      <w:r w:rsidRPr="004B1622">
        <w:rPr>
          <w:rFonts w:ascii="Times New Roman" w:hAnsi="Times New Roman" w:cs="Times New Roman"/>
          <w:sz w:val="24"/>
          <w:szCs w:val="24"/>
        </w:rPr>
        <w:t xml:space="preserve">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Совета Нововаршавского муниципального района о бюджете Нововаршавского муниципального района на соответствующий финансовый год.</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p>
    <w:p w:rsidR="004B1622" w:rsidRPr="004B1622" w:rsidRDefault="004B1622" w:rsidP="007D334D">
      <w:pPr>
        <w:pStyle w:val="ConsPlusNormal"/>
        <w:tabs>
          <w:tab w:val="left" w:pos="3119"/>
        </w:tabs>
        <w:ind w:left="-142" w:right="140" w:firstLine="709"/>
        <w:jc w:val="center"/>
        <w:rPr>
          <w:rFonts w:ascii="Times New Roman" w:hAnsi="Times New Roman" w:cs="Times New Roman"/>
          <w:b/>
          <w:sz w:val="24"/>
          <w:szCs w:val="24"/>
        </w:rPr>
      </w:pPr>
      <w:r w:rsidRPr="004B1622">
        <w:rPr>
          <w:rFonts w:ascii="Times New Roman" w:hAnsi="Times New Roman" w:cs="Times New Roman"/>
          <w:b/>
          <w:sz w:val="24"/>
          <w:szCs w:val="24"/>
          <w:lang w:val="en-US"/>
        </w:rPr>
        <w:t>II</w:t>
      </w:r>
      <w:r w:rsidRPr="004B1622">
        <w:rPr>
          <w:rFonts w:ascii="Times New Roman" w:hAnsi="Times New Roman" w:cs="Times New Roman"/>
          <w:b/>
          <w:sz w:val="24"/>
          <w:szCs w:val="24"/>
        </w:rPr>
        <w:t>. Порядок проведения отбора</w:t>
      </w:r>
    </w:p>
    <w:p w:rsidR="004B1622" w:rsidRPr="004B1622" w:rsidRDefault="004B1622" w:rsidP="007D334D">
      <w:pPr>
        <w:pStyle w:val="a5"/>
        <w:shd w:val="clear" w:color="auto" w:fill="F8FAFB"/>
        <w:spacing w:before="0" w:beforeAutospacing="0" w:after="0" w:afterAutospacing="0"/>
        <w:ind w:left="-142" w:right="140" w:firstLine="709"/>
      </w:pPr>
      <w:r w:rsidRPr="004B1622">
        <w:t>6. Отбор получателей субсидий для предоставления субсидий (далее - отбор) проводится на основании запроса предложений, направленных Организациями для участия в отборе посредством государственной интегрированной информационной системы управления общественными финансами "Электронный бюджет" (далее - система "Электронный бюджет"), исходя из соответствия участника отбора категории получателей субсидий, требованиям и очередности поступления предложений (заявок) на участие в отборе (далее - заявка).</w:t>
      </w:r>
    </w:p>
    <w:p w:rsidR="004B1622" w:rsidRPr="004B1622" w:rsidRDefault="004B1622" w:rsidP="007D334D">
      <w:pPr>
        <w:pStyle w:val="ConsPlusNormal"/>
        <w:tabs>
          <w:tab w:val="left" w:pos="3119"/>
        </w:tabs>
        <w:ind w:left="-142" w:right="140" w:firstLine="709"/>
        <w:rPr>
          <w:rFonts w:ascii="Times New Roman" w:hAnsi="Times New Roman" w:cs="Times New Roman"/>
          <w:sz w:val="24"/>
          <w:szCs w:val="24"/>
        </w:rPr>
      </w:pP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7. Критерием отбора является соответствие участников отбора следующему требованию:</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 Участниками отбора являются сельскохозяйственные товаропроизводители (кроме граждан, ведущих личное подсобное хозяйство), под которыми в рамках настоящего Положения понимаются</w:t>
      </w:r>
      <w:r w:rsidR="007D334D">
        <w:rPr>
          <w:rFonts w:ascii="Times New Roman" w:hAnsi="Times New Roman" w:cs="Times New Roman"/>
          <w:sz w:val="24"/>
          <w:szCs w:val="24"/>
        </w:rPr>
        <w:t xml:space="preserve"> организации (юридические лица)</w:t>
      </w:r>
      <w:r w:rsidRPr="004B1622">
        <w:rPr>
          <w:rFonts w:ascii="Times New Roman" w:hAnsi="Times New Roman" w:cs="Times New Roman"/>
          <w:sz w:val="24"/>
          <w:szCs w:val="24"/>
        </w:rPr>
        <w:t>, индиви</w:t>
      </w:r>
      <w:r w:rsidR="007D334D">
        <w:rPr>
          <w:rFonts w:ascii="Times New Roman" w:hAnsi="Times New Roman" w:cs="Times New Roman"/>
          <w:sz w:val="24"/>
          <w:szCs w:val="24"/>
        </w:rPr>
        <w:t>дуальные предприниматели (далее</w:t>
      </w:r>
      <w:r w:rsidRPr="004B1622">
        <w:rPr>
          <w:rFonts w:ascii="Times New Roman" w:hAnsi="Times New Roman" w:cs="Times New Roman"/>
          <w:sz w:val="24"/>
          <w:szCs w:val="24"/>
        </w:rPr>
        <w:t xml:space="preserve"> - Участники отбора), указанные в статье 3 Федерального закона "О развитии сельского хозяйства".</w:t>
      </w:r>
    </w:p>
    <w:p w:rsidR="004B1622" w:rsidRPr="004B1622" w:rsidRDefault="004B1622" w:rsidP="007D334D">
      <w:pPr>
        <w:pStyle w:val="a5"/>
        <w:shd w:val="clear" w:color="auto" w:fill="F8FAFB"/>
        <w:spacing w:before="0" w:beforeAutospacing="0" w:after="0" w:afterAutospacing="0"/>
        <w:ind w:left="-142" w:right="140" w:firstLine="709"/>
      </w:pPr>
      <w:r w:rsidRPr="004B1622">
        <w:t>8. Проведение отбора осуществляется в системе «Электронный бюджет».</w:t>
      </w:r>
    </w:p>
    <w:p w:rsidR="004B1622" w:rsidRPr="004B1622" w:rsidRDefault="004B1622" w:rsidP="007D334D">
      <w:pPr>
        <w:pStyle w:val="a5"/>
        <w:shd w:val="clear" w:color="auto" w:fill="F8FAFB"/>
        <w:spacing w:before="0" w:beforeAutospacing="0" w:after="0" w:afterAutospacing="0"/>
        <w:ind w:left="-142" w:right="140" w:firstLine="709"/>
      </w:pPr>
      <w:r w:rsidRPr="004B1622">
        <w:t>Рассмотрение заявок участников отбора осуществляется с использованием документов в электронной форме в системе «Электронный бюджет».</w:t>
      </w:r>
    </w:p>
    <w:p w:rsidR="004B1622" w:rsidRPr="004B1622" w:rsidRDefault="004B1622" w:rsidP="007D334D">
      <w:pPr>
        <w:pStyle w:val="a5"/>
        <w:shd w:val="clear" w:color="auto" w:fill="F8FAFB"/>
        <w:spacing w:before="0" w:beforeAutospacing="0" w:after="0" w:afterAutospacing="0"/>
        <w:ind w:left="-142" w:right="140" w:firstLine="709"/>
      </w:pPr>
      <w:r w:rsidRPr="004B1622">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B1622" w:rsidRPr="004B1622" w:rsidRDefault="007D334D" w:rsidP="007D334D">
      <w:pPr>
        <w:pStyle w:val="a5"/>
        <w:shd w:val="clear" w:color="auto" w:fill="F8FAFB"/>
        <w:spacing w:before="0" w:beforeAutospacing="0" w:after="0" w:afterAutospacing="0"/>
        <w:ind w:left="-142" w:right="140" w:firstLine="709"/>
      </w:pPr>
      <w:r>
        <w:t xml:space="preserve">9. </w:t>
      </w:r>
      <w:r w:rsidR="004B1622" w:rsidRPr="004B1622">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 xml:space="preserve"> Объявление о проведении отбора размещается на едином портале и официальном сайте Администрации (далее – сайт) в срок не позднее следующего рабочего дня со дня принятия распоряжения Администрации о проведении отбора и содержит:</w:t>
      </w:r>
    </w:p>
    <w:p w:rsidR="004B1622" w:rsidRPr="004B1622" w:rsidRDefault="004B1622" w:rsidP="007D334D">
      <w:pPr>
        <w:pStyle w:val="ConsPlusNormal"/>
        <w:widowControl w:val="0"/>
        <w:numPr>
          <w:ilvl w:val="0"/>
          <w:numId w:val="1"/>
        </w:numPr>
        <w:tabs>
          <w:tab w:val="left" w:pos="70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сроки проведения отбора;</w:t>
      </w:r>
    </w:p>
    <w:p w:rsidR="004B1622" w:rsidRPr="004B1622" w:rsidRDefault="004B1622" w:rsidP="007D334D">
      <w:pPr>
        <w:pStyle w:val="ConsPlusNormal"/>
        <w:widowControl w:val="0"/>
        <w:numPr>
          <w:ilvl w:val="0"/>
          <w:numId w:val="1"/>
        </w:numPr>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дату и время начала (окончания) подачи (приема) предложений (заявок) участников отбора), которые не могут быть меньше 10 календарных дней, следующих за днем размещения объявления о проведении отбора;</w:t>
      </w:r>
    </w:p>
    <w:p w:rsidR="004B1622" w:rsidRPr="004B1622" w:rsidRDefault="004B1622" w:rsidP="007D334D">
      <w:pPr>
        <w:pStyle w:val="ConsPlusNormal"/>
        <w:widowControl w:val="0"/>
        <w:numPr>
          <w:ilvl w:val="0"/>
          <w:numId w:val="1"/>
        </w:numPr>
        <w:tabs>
          <w:tab w:val="left" w:pos="567"/>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наименование, место нахождения, почтовый адрес и адрес электронной почты Администрации;</w:t>
      </w:r>
    </w:p>
    <w:p w:rsidR="004B1622" w:rsidRPr="004B1622" w:rsidRDefault="004B1622" w:rsidP="007D334D">
      <w:pPr>
        <w:pStyle w:val="ConsPlusNormal"/>
        <w:widowControl w:val="0"/>
        <w:numPr>
          <w:ilvl w:val="0"/>
          <w:numId w:val="1"/>
        </w:numPr>
        <w:tabs>
          <w:tab w:val="left" w:pos="993"/>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результат предоставления субсидии, а также характеристику результата;</w:t>
      </w:r>
    </w:p>
    <w:p w:rsidR="004B1622" w:rsidRPr="004B1622" w:rsidRDefault="004B1622" w:rsidP="007D334D">
      <w:pPr>
        <w:pStyle w:val="ConsPlusNormal"/>
        <w:numPr>
          <w:ilvl w:val="0"/>
          <w:numId w:val="1"/>
        </w:numPr>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 xml:space="preserve">доменное имя и (или) указатель страниц системы «Электронный бюджет»; </w:t>
      </w:r>
    </w:p>
    <w:p w:rsidR="004B1622" w:rsidRPr="004B1622" w:rsidRDefault="004B1622" w:rsidP="007D334D">
      <w:pPr>
        <w:pStyle w:val="ConsPlusNormal"/>
        <w:widowControl w:val="0"/>
        <w:numPr>
          <w:ilvl w:val="0"/>
          <w:numId w:val="1"/>
        </w:numPr>
        <w:tabs>
          <w:tab w:val="left" w:pos="70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 xml:space="preserve">требования к участникам отбора в соответствии с пунктом </w:t>
      </w:r>
      <w:r w:rsidR="007D334D">
        <w:rPr>
          <w:rFonts w:ascii="Times New Roman" w:hAnsi="Times New Roman" w:cs="Times New Roman"/>
          <w:sz w:val="24"/>
          <w:szCs w:val="24"/>
        </w:rPr>
        <w:t>10 настоящего порядка и к переч</w:t>
      </w:r>
      <w:r w:rsidRPr="004B1622">
        <w:rPr>
          <w:rFonts w:ascii="Times New Roman" w:hAnsi="Times New Roman" w:cs="Times New Roman"/>
          <w:sz w:val="24"/>
          <w:szCs w:val="24"/>
        </w:rPr>
        <w:t>ню документов, представляемых участниками отбора для подтверждения их соответствия указанным требованиям;</w:t>
      </w:r>
    </w:p>
    <w:p w:rsidR="004B1622" w:rsidRPr="004B1622" w:rsidRDefault="004B1622" w:rsidP="007D334D">
      <w:pPr>
        <w:pStyle w:val="ConsPlusNormal"/>
        <w:widowControl w:val="0"/>
        <w:numPr>
          <w:ilvl w:val="0"/>
          <w:numId w:val="1"/>
        </w:numPr>
        <w:tabs>
          <w:tab w:val="left" w:pos="1134"/>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критерий отбора;</w:t>
      </w:r>
    </w:p>
    <w:p w:rsidR="004B1622" w:rsidRPr="004B1622" w:rsidRDefault="004B1622" w:rsidP="007D334D">
      <w:pPr>
        <w:pStyle w:val="ConsPlusNormal"/>
        <w:widowControl w:val="0"/>
        <w:tabs>
          <w:tab w:val="left" w:pos="709"/>
        </w:tabs>
        <w:ind w:left="-142" w:right="140" w:firstLine="709"/>
        <w:jc w:val="both"/>
        <w:rPr>
          <w:rFonts w:ascii="Times New Roman" w:hAnsi="Times New Roman" w:cs="Times New Roman"/>
          <w:sz w:val="24"/>
          <w:szCs w:val="24"/>
        </w:rPr>
      </w:pP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8) порядок подачи участниками отбора заявок и требования, предъявляемые к форме и содержанию заявок;</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9)  порядок отзыва заявок, порядок их возврата, определяющий в том числе основания для возврата заявок, порядок внесения изменений в заявки;</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10)  правила рассмотрения и оценки заявок;</w:t>
      </w:r>
    </w:p>
    <w:p w:rsidR="004B1622" w:rsidRPr="004B1622" w:rsidRDefault="004B1622" w:rsidP="007D334D">
      <w:pPr>
        <w:pStyle w:val="ConsPlusNormal"/>
        <w:ind w:left="-142" w:right="140" w:firstLine="709"/>
        <w:rPr>
          <w:rFonts w:ascii="Times New Roman" w:hAnsi="Times New Roman" w:cs="Times New Roman"/>
          <w:sz w:val="24"/>
          <w:szCs w:val="24"/>
        </w:rPr>
      </w:pPr>
      <w:r w:rsidRPr="004B1622">
        <w:rPr>
          <w:rFonts w:ascii="Times New Roman" w:hAnsi="Times New Roman" w:cs="Times New Roman"/>
          <w:sz w:val="24"/>
          <w:szCs w:val="24"/>
        </w:rPr>
        <w:t>11)  порядок возврата заявок на доработку;</w:t>
      </w:r>
    </w:p>
    <w:p w:rsidR="004B1622" w:rsidRPr="004B1622" w:rsidRDefault="004B1622" w:rsidP="007D334D">
      <w:pPr>
        <w:pStyle w:val="ConsPlusNormal"/>
        <w:ind w:left="-142" w:right="140" w:firstLine="709"/>
        <w:rPr>
          <w:rFonts w:ascii="Times New Roman" w:hAnsi="Times New Roman" w:cs="Times New Roman"/>
          <w:sz w:val="24"/>
          <w:szCs w:val="24"/>
        </w:rPr>
      </w:pPr>
      <w:r w:rsidRPr="004B1622">
        <w:rPr>
          <w:rFonts w:ascii="Times New Roman" w:hAnsi="Times New Roman" w:cs="Times New Roman"/>
          <w:sz w:val="24"/>
          <w:szCs w:val="24"/>
        </w:rPr>
        <w:t>12) порядок отклонения заявок, а также информацию об основаниях их отклонения;</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13)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предоставляемый победителю отбора, а также предельное количество победителей отбора;</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15) срок, в течение которого победитель (победители) отбора должен подписать Соглашения;</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16) условия признания победителя (победителей) отбора уклонившимся от заключения Соглашения;</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 xml:space="preserve">17) сроки размещения протокола подведения итогов отбора (документа об итогах проведения отбора) на Едином портале, а также на сайте Администрации, которые не могут быть позднее 14-го календарного дня, следующего за днем определения победителя (победителей) отбора (с соблюдением сроков, установленных </w:t>
      </w:r>
      <w:hyperlink r:id="rId9" w:tooltip="Постановление Правительства РФ от 09.12.2017 N 1496 (ред. от 12.04.2024) &quot;О мерах по обеспечению исполнения федерального бюджета&quot; (вместе с &quot;Положением о мерах по обеспечению исполнения федерального бюджета&quot;) {КонсультантПлюс}">
        <w:r w:rsidRPr="004B1622">
          <w:rPr>
            <w:rFonts w:ascii="Times New Roman" w:hAnsi="Times New Roman" w:cs="Times New Roman"/>
            <w:sz w:val="24"/>
            <w:szCs w:val="24"/>
          </w:rPr>
          <w:t>пунктом 26(2)</w:t>
        </w:r>
      </w:hyperlink>
      <w:r w:rsidRPr="004B1622">
        <w:rPr>
          <w:rFonts w:ascii="Times New Roman" w:hAnsi="Times New Roman" w:cs="Times New Roman"/>
          <w:sz w:val="24"/>
          <w:szCs w:val="24"/>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4B1622" w:rsidRPr="004B1622" w:rsidRDefault="004B1622" w:rsidP="007D334D">
      <w:pPr>
        <w:pStyle w:val="ConsPlusNormal"/>
        <w:ind w:left="-142" w:right="140" w:firstLine="709"/>
        <w:jc w:val="both"/>
        <w:rPr>
          <w:rFonts w:ascii="Times New Roman" w:hAnsi="Times New Roman" w:cs="Times New Roman"/>
          <w:sz w:val="24"/>
          <w:szCs w:val="24"/>
        </w:rPr>
      </w:pP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10. Требования к участникам отбора, которым должны соответствовать участники отбора на даты рассмотрения заявки и заключения соглашения:</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 xml:space="preserve">1)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2)</w:t>
      </w:r>
      <w:r w:rsidRPr="004B1622">
        <w:rPr>
          <w:rFonts w:ascii="Times New Roman" w:hAnsi="Times New Roman" w:cs="Times New Roman"/>
          <w:sz w:val="24"/>
          <w:szCs w:val="24"/>
          <w:shd w:val="clear" w:color="auto" w:fill="FFFFFC"/>
        </w:rPr>
        <w:t xml:space="preserve"> Участник отбора </w:t>
      </w:r>
      <w:r w:rsidRPr="004B1622">
        <w:rPr>
          <w:rFonts w:ascii="Times New Roman" w:hAnsi="Times New Roman" w:cs="Times New Roman"/>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B1622" w:rsidRPr="004B1622" w:rsidRDefault="004B1622" w:rsidP="007D334D">
      <w:pPr>
        <w:pStyle w:val="ConsPlusNormal"/>
        <w:tabs>
          <w:tab w:val="left" w:pos="567"/>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 xml:space="preserve">4)  Участник отбора не получает средства местного бюджета на основании иных муниципальных правовых актов, на цели, указанные в пункте 2 настоящего Порядка. </w:t>
      </w:r>
    </w:p>
    <w:p w:rsidR="004B1622" w:rsidRPr="004B1622" w:rsidRDefault="004B1622" w:rsidP="007D334D">
      <w:pPr>
        <w:pStyle w:val="ConsPlusNormal"/>
        <w:numPr>
          <w:ilvl w:val="0"/>
          <w:numId w:val="2"/>
        </w:numPr>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 xml:space="preserve">получатель субсидии (участник отбора) не является иностранным агентом в соответствии с Федеральным </w:t>
      </w:r>
      <w:hyperlink r:id="rId10"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history="1">
        <w:r w:rsidRPr="004B1622">
          <w:rPr>
            <w:rStyle w:val="a6"/>
            <w:rFonts w:ascii="Times New Roman" w:hAnsi="Times New Roman" w:cs="Times New Roman"/>
            <w:sz w:val="24"/>
            <w:szCs w:val="24"/>
          </w:rPr>
          <w:t>законом</w:t>
        </w:r>
      </w:hyperlink>
      <w:r w:rsidRPr="004B1622">
        <w:rPr>
          <w:rFonts w:ascii="Times New Roman" w:hAnsi="Times New Roman" w:cs="Times New Roman"/>
          <w:sz w:val="24"/>
          <w:szCs w:val="24"/>
        </w:rPr>
        <w:t xml:space="preserve"> "О контроле за деятельностью лиц, находящихся под иностранным влиянием";</w:t>
      </w:r>
    </w:p>
    <w:p w:rsidR="004B1622" w:rsidRPr="004B1622" w:rsidRDefault="004B1622" w:rsidP="007D334D">
      <w:pPr>
        <w:pStyle w:val="ConsPlusNormal"/>
        <w:tabs>
          <w:tab w:val="left" w:pos="709"/>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Подтверждение требований, установленных настоящим пунктом, предусмотрено пунктом 1 предложении (заявки) (приложение №1 к настоящему Порядку);</w:t>
      </w:r>
    </w:p>
    <w:p w:rsidR="004B1622" w:rsidRPr="004B1622" w:rsidRDefault="004B1622" w:rsidP="007D334D">
      <w:pPr>
        <w:pStyle w:val="4"/>
        <w:spacing w:after="0" w:line="240" w:lineRule="auto"/>
        <w:ind w:left="-142" w:right="140" w:firstLine="709"/>
        <w:jc w:val="both"/>
        <w:rPr>
          <w:rFonts w:ascii="Times New Roman" w:hAnsi="Times New Roman"/>
          <w:sz w:val="24"/>
          <w:szCs w:val="24"/>
        </w:rPr>
      </w:pP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11. Для участия в отборе участник отбора формирует в соответствии с требованиями, указанными в объявлении о проведении отбора, в сроки, установленные данным объявлением, заявку, содержащую размер запрашиваемой субсидии,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удостоверенных подписью участника отбора или уполномоченного им лица и печатью участника отбора (при ее наличии),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Заявка подписывается усиленной квалифицированной электронной подписью участника отбора или уполномоченного им лица.</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Датой представления участником отбора заявки считается день подписания заявки в соответствии с абзацем вторым настоящего пункта с присвоением заявке регистрационного номера в системе «Электронный бюджет».</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 xml:space="preserve"> Дата начала подачи и окончания приема заявок участников отбора, при этом дата окончания приема заявок не может быть ранее:</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4B1622" w:rsidRPr="004B1622" w:rsidRDefault="004B1622" w:rsidP="007D334D">
      <w:pPr>
        <w:pStyle w:val="ConsPlusNormal"/>
        <w:ind w:left="-142" w:right="140" w:firstLine="709"/>
        <w:rPr>
          <w:rFonts w:ascii="Times New Roman" w:hAnsi="Times New Roman" w:cs="Times New Roman"/>
          <w:sz w:val="24"/>
          <w:szCs w:val="24"/>
        </w:rPr>
      </w:pPr>
      <w:r w:rsidRPr="004B1622">
        <w:rPr>
          <w:rFonts w:ascii="Times New Roman" w:hAnsi="Times New Roman" w:cs="Times New Roman"/>
          <w:sz w:val="24"/>
          <w:szCs w:val="24"/>
        </w:rPr>
        <w:t>11.1. К заявке прилагаются:</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1) заявление с расчетами на выплату из областного и районного бюджетов (приложение № 2)</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2) договоры с учебным заведением;</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3) первичные учетные документы, подтверждающие факт обучения;</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4) платежные документы, подтверждающие расчеты получателя субсидии в текущем году по договорам, на основании которых осуществлялось обучение.</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 xml:space="preserve">Заявители несут ответственность за достоверность предоставляемых документов и </w:t>
      </w:r>
      <w:proofErr w:type="gramStart"/>
      <w:r w:rsidRPr="004B1622">
        <w:rPr>
          <w:rFonts w:ascii="Times New Roman" w:hAnsi="Times New Roman" w:cs="Times New Roman"/>
          <w:sz w:val="24"/>
          <w:szCs w:val="24"/>
        </w:rPr>
        <w:t>сведений</w:t>
      </w:r>
      <w:proofErr w:type="gramEnd"/>
      <w:r w:rsidRPr="004B1622">
        <w:rPr>
          <w:rFonts w:ascii="Times New Roman" w:hAnsi="Times New Roman" w:cs="Times New Roman"/>
          <w:sz w:val="24"/>
          <w:szCs w:val="24"/>
        </w:rPr>
        <w:t xml:space="preserve"> содержащихся в них.</w:t>
      </w:r>
    </w:p>
    <w:p w:rsidR="004B1622" w:rsidRPr="004B1622" w:rsidRDefault="004B1622" w:rsidP="007D334D">
      <w:pPr>
        <w:ind w:left="-142" w:right="140" w:firstLine="709"/>
        <w:jc w:val="both"/>
        <w:rPr>
          <w:rFonts w:ascii="Times New Roman" w:hAnsi="Times New Roman"/>
          <w:szCs w:val="24"/>
        </w:rPr>
      </w:pPr>
      <w:r w:rsidRPr="004B1622">
        <w:rPr>
          <w:rFonts w:ascii="Times New Roman" w:hAnsi="Times New Roman"/>
          <w:szCs w:val="24"/>
        </w:rPr>
        <w:t xml:space="preserve">5) справку об отсутствии задолженности по налогам, сборам, страховым взносам, пеням, штрафам, </w:t>
      </w:r>
      <w:proofErr w:type="gramStart"/>
      <w:r w:rsidRPr="004B1622">
        <w:rPr>
          <w:rFonts w:ascii="Times New Roman" w:hAnsi="Times New Roman"/>
          <w:szCs w:val="24"/>
        </w:rPr>
        <w:t>процентам</w:t>
      </w:r>
      <w:proofErr w:type="gramEnd"/>
      <w:r w:rsidRPr="004B1622">
        <w:rPr>
          <w:rFonts w:ascii="Times New Roman" w:hAnsi="Times New Roman"/>
          <w:szCs w:val="24"/>
        </w:rPr>
        <w:t xml:space="preserve"> подлежащим уплате в соответствии с законодательством Российской Федерации о налогах и сборах;</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6) документ, подтверждающий переподготовку и (или) повышение квалификации.</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На основании представленных документов Администрация формирует сводную справку расчет (приложение № 3 к настоящему порядку).</w:t>
      </w:r>
    </w:p>
    <w:p w:rsidR="004B1622" w:rsidRPr="004B1622" w:rsidRDefault="004B1622" w:rsidP="007D334D">
      <w:pPr>
        <w:ind w:left="-142" w:right="140" w:firstLine="709"/>
        <w:rPr>
          <w:rFonts w:ascii="Times New Roman" w:hAnsi="Times New Roman"/>
          <w:szCs w:val="24"/>
        </w:rPr>
      </w:pPr>
      <w:r w:rsidRPr="004B1622">
        <w:rPr>
          <w:rFonts w:ascii="Times New Roman" w:hAnsi="Times New Roman"/>
          <w:szCs w:val="24"/>
        </w:rPr>
        <w:t>Участник отбора несет ответственность в соответствии с законодательством Российской Федерации за достоверность представляемой информации и документов.</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 xml:space="preserve">12. Рассмотрение предложений (заявок) осуществляются Администрацией в срок не позднее 15 рабочих дней с даты окончания приема заявок. </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 xml:space="preserve">Администрация рассматривает заявки на предмет их соответствия установленным в объявлении о проведении отбора требованиям. По итогам рассмотрения Администрация определяет победителей отбора и принимает решение о предоставлении субсидии, или об отклонении предложений (заявок) участников отбора. </w:t>
      </w:r>
    </w:p>
    <w:p w:rsidR="004B1622" w:rsidRPr="004B1622" w:rsidRDefault="004B1622" w:rsidP="007D334D">
      <w:pPr>
        <w:ind w:left="-142" w:right="140" w:firstLine="709"/>
        <w:jc w:val="both"/>
        <w:rPr>
          <w:rFonts w:ascii="Times New Roman" w:hAnsi="Times New Roman"/>
          <w:szCs w:val="24"/>
        </w:rPr>
      </w:pPr>
      <w:r w:rsidRPr="004B1622">
        <w:rPr>
          <w:rFonts w:ascii="Times New Roman" w:hAnsi="Times New Roman"/>
          <w:szCs w:val="24"/>
        </w:rPr>
        <w:t>Администрация не вправе требовать от Участника отбора представления документов и информации в целях подтверждения ее соответствия требованиям, установленным пунктом 10 настоящего Порядка,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Администрацию по собственной инициативе.</w:t>
      </w:r>
    </w:p>
    <w:p w:rsidR="004B1622" w:rsidRPr="004B1622" w:rsidRDefault="004B1622" w:rsidP="007D334D">
      <w:pPr>
        <w:pStyle w:val="a5"/>
        <w:shd w:val="clear" w:color="auto" w:fill="F8FAFB"/>
        <w:spacing w:before="0" w:beforeAutospacing="0" w:after="0" w:afterAutospacing="0"/>
        <w:ind w:left="-142" w:right="140" w:firstLine="709"/>
      </w:pPr>
      <w:r w:rsidRPr="004B1622">
        <w:t>13. Проверка участника отбора на соответствие требованиям, определенным пунктом 10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4B1622" w:rsidRPr="004B1622" w:rsidRDefault="004B1622" w:rsidP="007D334D">
      <w:pPr>
        <w:pStyle w:val="a5"/>
        <w:shd w:val="clear" w:color="auto" w:fill="F8FAFB"/>
        <w:spacing w:before="0" w:beforeAutospacing="0" w:after="0" w:afterAutospacing="0"/>
        <w:ind w:left="-142" w:right="140" w:firstLine="709"/>
      </w:pPr>
      <w:r w:rsidRPr="004B1622">
        <w:t>Подтверждение соответствия участник отбора требованиям, определенным пунктом 10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14. Участник отбора вправе отозвать заявку в срок, установленный в объявлении о проведении отбора, путем направления в электронной форме уведомления об отзыве заявки в системе «Электронный бюджет».</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Заявка подлежит возврату Участнику отбора в течение 3 рабочих дней со дня направления в системе «Электронный бюджет» уведомления, указанного в абзаце первом настоящего пункта.</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Участник отбора вправе изменить поданную ею заявку:</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1) до дня окончания срока приема заявок после направления участник отбора уведомления об отзыве заявки и последующего представления новой заявки;</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2) на этапе рассмотр</w:t>
      </w:r>
      <w:r w:rsidR="007D334D">
        <w:rPr>
          <w:rFonts w:ascii="Times New Roman" w:hAnsi="Times New Roman"/>
          <w:szCs w:val="24"/>
        </w:rPr>
        <w:t xml:space="preserve">ения заявок в связи с решением </w:t>
      </w:r>
      <w:r w:rsidRPr="004B1622">
        <w:rPr>
          <w:rFonts w:ascii="Times New Roman" w:hAnsi="Times New Roman"/>
          <w:szCs w:val="24"/>
        </w:rPr>
        <w:t>о возврате заявки на доработку (в случае если возможность возврата заявок на доработку и порядок такого возврата установлены в объявлении о проведении отбора).</w:t>
      </w:r>
    </w:p>
    <w:p w:rsidR="004B1622" w:rsidRPr="004B1622" w:rsidRDefault="004B1622" w:rsidP="007D334D">
      <w:pPr>
        <w:ind w:left="-142" w:right="140" w:firstLine="709"/>
        <w:jc w:val="both"/>
        <w:rPr>
          <w:rFonts w:ascii="Times New Roman" w:hAnsi="Times New Roman"/>
          <w:szCs w:val="24"/>
        </w:rPr>
      </w:pPr>
      <w:bookmarkStart w:id="0" w:name="P112"/>
      <w:bookmarkEnd w:id="0"/>
      <w:r w:rsidRPr="004B1622">
        <w:rPr>
          <w:rFonts w:ascii="Times New Roman" w:hAnsi="Times New Roman"/>
          <w:szCs w:val="24"/>
        </w:rPr>
        <w:t xml:space="preserve">15. Участник отбора со дня размещения объявления о проведении отбора на </w:t>
      </w:r>
      <w:hyperlink r:id="rId11" w:history="1">
        <w:r w:rsidRPr="004B1622">
          <w:rPr>
            <w:rStyle w:val="a6"/>
            <w:rFonts w:ascii="Times New Roman" w:hAnsi="Times New Roman"/>
            <w:szCs w:val="24"/>
          </w:rPr>
          <w:t>едином портале</w:t>
        </w:r>
      </w:hyperlink>
      <w:r w:rsidRPr="004B1622">
        <w:rPr>
          <w:rFonts w:ascii="Times New Roman" w:hAnsi="Times New Roman"/>
          <w:szCs w:val="24"/>
        </w:rPr>
        <w:t xml:space="preserve">, а также на </w:t>
      </w:r>
      <w:hyperlink r:id="rId12" w:history="1">
        <w:r w:rsidRPr="004B1622">
          <w:rPr>
            <w:rStyle w:val="a6"/>
            <w:rFonts w:ascii="Times New Roman" w:hAnsi="Times New Roman"/>
            <w:szCs w:val="24"/>
          </w:rPr>
          <w:t>официальном сайте</w:t>
        </w:r>
      </w:hyperlink>
      <w:r w:rsidRPr="004B1622">
        <w:rPr>
          <w:rFonts w:ascii="Times New Roman" w:hAnsi="Times New Roman"/>
          <w:szCs w:val="24"/>
        </w:rPr>
        <w:t xml:space="preserve"> Администрации не позднее 3-го рабочего дня до дня окончания срока приема заявок при наличии технической возможности вправе направить в Администрацию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 xml:space="preserve">Администрация в ответ на запрос, указанный в </w:t>
      </w:r>
      <w:hyperlink r:id="rId13" w:anchor="sub_1017" w:history="1">
        <w:r w:rsidRPr="004B1622">
          <w:rPr>
            <w:rStyle w:val="a6"/>
            <w:rFonts w:ascii="Times New Roman" w:hAnsi="Times New Roman"/>
            <w:szCs w:val="24"/>
          </w:rPr>
          <w:t>абзаце первом</w:t>
        </w:r>
      </w:hyperlink>
      <w:r w:rsidRPr="004B1622">
        <w:rPr>
          <w:rFonts w:ascii="Times New Roman" w:hAnsi="Times New Roman"/>
          <w:szCs w:val="24"/>
        </w:rPr>
        <w:t xml:space="preserve"> настоящего пункта, формирует при наличии технической возможности в системе «Электронный бюджет» разъяснение положений объявления о проведении отбора в срок не позднее 2 рабочих дней со дня получения такого запроса. Представленное Администрацией разъяснение положений объявления о проведении отбора не должно изменять суть информации, содержащейся в объявлении о проведении отбора.</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16. Администрация вправе внести измен</w:t>
      </w:r>
      <w:r w:rsidR="007D334D">
        <w:rPr>
          <w:rFonts w:ascii="Times New Roman" w:hAnsi="Times New Roman"/>
          <w:szCs w:val="24"/>
        </w:rPr>
        <w:t xml:space="preserve">ение в объявление о проведении </w:t>
      </w:r>
      <w:r w:rsidRPr="004B1622">
        <w:rPr>
          <w:rFonts w:ascii="Times New Roman" w:hAnsi="Times New Roman"/>
          <w:szCs w:val="24"/>
        </w:rPr>
        <w:t>отбора не позднее наступления даты окончания приема заявок Участников отбора.</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Объявление об изменении объявления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Администрации (уполномоченного им лица), размещается на едином портале, а также на официальном сайте Администрации с соблюдением следующих условий:</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 срок подачи Участников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 изменение способа отбора получателей субсидий не допускается;</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 в объявление о проведении отбора получателей субсидии включается положение, предусматривающее право Организаций внести изменение в заявки;</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Администрация вправе отменить отбор путем размещения на едином портале, а также на официальном сайте Администрации объявления об отмене проведения отбора не позднее чем за 3 календарных дня до дня окончания срока приема заявок.</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Администрации (уполномоченного им лица), размещается на едином портале, а также на официальном сайте Администрации и содержит информацию о причинах отмены отбора.</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Отбор считается отмененным со дня размещения объявления о его отмене в соответствии с абзацем первым настоящего пункта.</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17. Не позднее 1 рабочего дня, следующего за днем окончания срока приема заявок, установленного в объявлении о проведении отбора:</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1) в системе «Электронный бюджет» Администрации открывается доступ к поданным Участникам отбора заявкам для их рассмотрения в соответствии с законодательством;</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2) на едином портале автоматически формируется протокол вскрытия заявок, который подписывается усиленной квалифицированной электронной в системе «Электронный бюджет» и размещается на едином портале не позднее 1-го рабочего дня, следующего за днем его подписания.</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18. Отбор проводится в течение 3 рабочих дней со дня окончания срока приема заявок путем рассмотрения документов, представленных в соответствии с пунктом 11 настоящего Порядка (включая проверку на соответствие Организации требованиям, установленным пунктом 10 настоящего Порядка), в целях установления соответствия Организаций требованиям, предусмотренным пунктами 3 и 5 настоящего Порядка.</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 xml:space="preserve">В соответствии с формулами расчета, предусмотренными разделом </w:t>
      </w:r>
      <w:r w:rsidRPr="004B1622">
        <w:rPr>
          <w:rFonts w:ascii="Times New Roman" w:hAnsi="Times New Roman"/>
          <w:szCs w:val="24"/>
          <w:lang w:val="en-US"/>
        </w:rPr>
        <w:t>III</w:t>
      </w:r>
      <w:r w:rsidRPr="004B1622">
        <w:rPr>
          <w:rFonts w:ascii="Times New Roman" w:hAnsi="Times New Roman"/>
          <w:szCs w:val="24"/>
        </w:rPr>
        <w:t xml:space="preserve"> настоящего Порядка, определяется размер субсидии, подлежащей предоставлению Участнику отбора.</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19.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 xml:space="preserve"> Основаниями для отклонения заявки являются:</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1) несоответствие Участника отбора требованиям, установленным пунктом 10 настоящего Порядка;</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5) подача Участником отбора заявки после даты и (или) времени, определенных для подачи заявок;</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6) затраты не соответствуют направлению затрат, установленному пунктом 2 настоящего Порядка;</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7) несоответствие Участника отбора категории получателей субсидий, определенной пунктом 5 настоящего Порядка.</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20. В случае необходимости получения информации и документов от Участника отбора для разъяснений по представленным им в соответствии с пунктами 11, 11.1 настоящего Порядка документам и информации Администрацией при наличии технической возможности осуществляется запрос у Участника отбора разъяснения в отношении таких документов и информации с использованием системы «Электронный бюджет». В запросе устанавливается срок представления Организацией разъяснения в отношении документов и информации, который составляет не менее 2 рабочих дней со дня размещения соответствующего запроса.</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21. Участник отбора формирует и представляет в систему «Электронный бюджет» запрашиваемые информацию и документы в срок, установленный в соответствии с абзацем первым настоящего пункта.</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В случае если Участник отбора в ответ на запрос не представила запрашиваемые документы и информацию в установленный срок, информация об этом включается в протокол рассмотрения заявок.</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22. Администрация принимает решение о признании отбора несостоявшимся в следующих случаях:</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1) по окончании срока приема заявок не подана ни одна заявка;</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2) по результатам рассмотрения заявок отклонены все заявки.</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Решение о признании отбора несостоявшимся размещается на едином портале и официальном сайте Администрации в течение 3 рабочих дней со дня его принятия.</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23. Определение победителя (победителей) отбора осуществляется не позднее 3-го рабочего дня после дня подписания протокола рассмотрения заявок исходя из очередности их поступления.</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В случае если по результатам рассмотрения заявок, заявка признана надлежащей, Участник отбора, ее подавший, признается победителем отбора.</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24. Распределение субсидий между победителями отбора осуществляется по итогам ранжирования заявок исходя из очередности их поступления согласно лимитам бюджетных обязательств с учетом пункта 22 настоящего Порядка.</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25. В целях завершения отбора и определения победителей отбора формируется протокол подведения итогов отбора, включающий следующие сведения:</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1) дата, время и место проведения рассмотрения заявок;</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2) информация об Участниках отбора, заявки которых были рассмотрены;</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4) наименование Участников отбора, с которыми заключаются Соглашения, и размеры предоставляемых им субсидий.</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Протокол подведения итогов отбора формируется на едином портале автоматически на основании результатов определения победителя (победителей) отбора и подписывается усиленной квалифицированной электронной подписью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Протокол подведения итогов отбора подлежит размещению на официальном сайте Администрации в течение 1-го рабочего дня со дня его размещения в соответствии с абзацем шестым настоящего пункта.</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путем формирования новой версии протокола с указанием причин внесения изменений. </w:t>
      </w:r>
    </w:p>
    <w:p w:rsidR="004B1622" w:rsidRPr="004B1622" w:rsidRDefault="004B1622" w:rsidP="007D334D">
      <w:pPr>
        <w:widowControl w:val="0"/>
        <w:ind w:left="-142" w:right="140" w:firstLine="709"/>
        <w:jc w:val="both"/>
        <w:rPr>
          <w:rFonts w:ascii="Times New Roman" w:hAnsi="Times New Roman"/>
          <w:szCs w:val="24"/>
        </w:rPr>
      </w:pPr>
    </w:p>
    <w:p w:rsidR="004B1622" w:rsidRPr="004B1622" w:rsidRDefault="004B1622" w:rsidP="007D334D">
      <w:pPr>
        <w:pStyle w:val="a5"/>
        <w:shd w:val="clear" w:color="auto" w:fill="F8FAFB"/>
        <w:spacing w:before="0" w:beforeAutospacing="0" w:after="0" w:afterAutospacing="0"/>
        <w:ind w:left="-142" w:right="140" w:firstLine="709"/>
        <w:jc w:val="center"/>
        <w:rPr>
          <w:rStyle w:val="a7"/>
        </w:rPr>
      </w:pPr>
      <w:r w:rsidRPr="004B1622">
        <w:rPr>
          <w:rStyle w:val="a7"/>
          <w:lang w:val="en-US"/>
        </w:rPr>
        <w:t>III</w:t>
      </w:r>
      <w:r w:rsidRPr="004B1622">
        <w:rPr>
          <w:rStyle w:val="a7"/>
        </w:rPr>
        <w:t>. Условия и порядок предоставления субсидий</w:t>
      </w:r>
    </w:p>
    <w:p w:rsidR="004B1622" w:rsidRPr="004B1622" w:rsidRDefault="004B1622" w:rsidP="007D334D">
      <w:pPr>
        <w:pStyle w:val="a5"/>
        <w:shd w:val="clear" w:color="auto" w:fill="F8FAFB"/>
        <w:spacing w:before="0" w:beforeAutospacing="0" w:after="0" w:afterAutospacing="0"/>
        <w:ind w:left="-142" w:right="140" w:firstLine="709"/>
        <w:rPr>
          <w:rStyle w:val="a7"/>
        </w:rPr>
      </w:pPr>
    </w:p>
    <w:p w:rsidR="004B1622" w:rsidRPr="004B1622" w:rsidRDefault="004B1622" w:rsidP="007D334D">
      <w:pPr>
        <w:widowControl w:val="0"/>
        <w:ind w:left="-142" w:right="140" w:firstLine="709"/>
        <w:jc w:val="both"/>
        <w:rPr>
          <w:rFonts w:ascii="Times New Roman" w:hAnsi="Times New Roman"/>
          <w:szCs w:val="24"/>
        </w:rPr>
      </w:pPr>
      <w:bookmarkStart w:id="1" w:name="sub_1029"/>
      <w:r w:rsidRPr="004B1622">
        <w:rPr>
          <w:rFonts w:ascii="Times New Roman" w:hAnsi="Times New Roman"/>
          <w:szCs w:val="24"/>
        </w:rPr>
        <w:t>26. Условиями предоставления субсидий являются:</w:t>
      </w:r>
    </w:p>
    <w:p w:rsidR="004B1622" w:rsidRPr="004B1622" w:rsidRDefault="004B1622" w:rsidP="007D334D">
      <w:pPr>
        <w:widowControl w:val="0"/>
        <w:ind w:left="-142" w:right="140" w:firstLine="709"/>
        <w:jc w:val="both"/>
        <w:rPr>
          <w:rFonts w:ascii="Times New Roman" w:hAnsi="Times New Roman"/>
          <w:szCs w:val="24"/>
        </w:rPr>
      </w:pPr>
      <w:bookmarkStart w:id="2" w:name="sub_10291"/>
      <w:bookmarkEnd w:id="1"/>
      <w:r w:rsidRPr="004B1622">
        <w:rPr>
          <w:rFonts w:ascii="Times New Roman" w:hAnsi="Times New Roman"/>
          <w:szCs w:val="24"/>
        </w:rPr>
        <w:t>1) прохождение Участником отбора в соответствии с настоящим Порядком;</w:t>
      </w:r>
    </w:p>
    <w:bookmarkEnd w:id="2"/>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2) достоверность представленных Участником отбора в Администрацию сведений, в том числе отчетности;</w:t>
      </w:r>
    </w:p>
    <w:p w:rsidR="004B1622" w:rsidRPr="004B1622" w:rsidRDefault="004B1622" w:rsidP="007D334D">
      <w:pPr>
        <w:widowControl w:val="0"/>
        <w:ind w:left="-142" w:right="140" w:firstLine="709"/>
        <w:jc w:val="both"/>
        <w:rPr>
          <w:rFonts w:ascii="Times New Roman" w:hAnsi="Times New Roman"/>
          <w:szCs w:val="24"/>
        </w:rPr>
      </w:pPr>
      <w:bookmarkStart w:id="3" w:name="sub_10293"/>
      <w:r w:rsidRPr="004B1622">
        <w:rPr>
          <w:rFonts w:ascii="Times New Roman" w:hAnsi="Times New Roman"/>
          <w:szCs w:val="24"/>
        </w:rPr>
        <w:t>3) достижение значения результата предоставления субсидии, установленного Соглашением.</w:t>
      </w:r>
    </w:p>
    <w:p w:rsidR="004B1622" w:rsidRPr="004B1622" w:rsidRDefault="004B1622" w:rsidP="007D334D">
      <w:pPr>
        <w:widowControl w:val="0"/>
        <w:ind w:left="-142" w:right="140" w:firstLine="709"/>
        <w:jc w:val="both"/>
        <w:rPr>
          <w:rFonts w:ascii="Times New Roman" w:hAnsi="Times New Roman"/>
          <w:szCs w:val="24"/>
        </w:rPr>
      </w:pPr>
      <w:bookmarkStart w:id="4" w:name="sub_10294"/>
      <w:bookmarkEnd w:id="3"/>
      <w:r w:rsidRPr="004B1622">
        <w:rPr>
          <w:rFonts w:ascii="Times New Roman" w:hAnsi="Times New Roman"/>
          <w:szCs w:val="24"/>
        </w:rPr>
        <w:t>4) представление Участником отбора в Администрацию отчетности в соответствии с настоящим Порядком;</w:t>
      </w:r>
    </w:p>
    <w:p w:rsidR="004B1622" w:rsidRPr="004B1622" w:rsidRDefault="004B1622" w:rsidP="007D334D">
      <w:pPr>
        <w:widowControl w:val="0"/>
        <w:ind w:left="-142" w:right="140" w:firstLine="709"/>
        <w:jc w:val="both"/>
        <w:rPr>
          <w:rFonts w:ascii="Times New Roman" w:hAnsi="Times New Roman"/>
          <w:szCs w:val="24"/>
        </w:rPr>
      </w:pPr>
      <w:bookmarkStart w:id="5" w:name="sub_1030"/>
      <w:bookmarkEnd w:id="4"/>
      <w:r w:rsidRPr="004B1622">
        <w:rPr>
          <w:rFonts w:ascii="Times New Roman" w:hAnsi="Times New Roman"/>
          <w:szCs w:val="24"/>
        </w:rPr>
        <w:t>27. На основании протокола подведения итогов отбора в течение 3 рабочих дней со дня его формирования Администрация принимает решение в форме распоряжения о предоставлении либо об отказе в предоставлении субсидии.</w:t>
      </w:r>
    </w:p>
    <w:bookmarkEnd w:id="5"/>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28. В случае принятия решения о предоставлении субсидии Администрация в течение 3 рабочих дней со дня его подписания осуществляет подготовку проекта Соглашения и направляет его победителю (победителям) отбора для подписания.</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Соглашения, дополнительные соглашения к Соглашению, предусматривающие внесение в него изменений или его расторжение, заключаются в соответствии с типовыми формами, установленными Комитетом финансов и контроля</w:t>
      </w:r>
      <w:r w:rsidR="007D334D">
        <w:rPr>
          <w:rFonts w:ascii="Times New Roman" w:hAnsi="Times New Roman"/>
          <w:szCs w:val="24"/>
        </w:rPr>
        <w:t xml:space="preserve"> администрации Нововаршавского </w:t>
      </w:r>
      <w:r w:rsidRPr="004B1622">
        <w:rPr>
          <w:rFonts w:ascii="Times New Roman" w:hAnsi="Times New Roman"/>
          <w:szCs w:val="24"/>
        </w:rPr>
        <w:t>муниципального района.</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29. Соглашение должно содержать в том числе:</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1)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2) условие, установленное подпунктом 5 пункта 25 настоящего Порядка;</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3) условие о запрете приобретения получателями субсидии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30. Проект Соглашения подписывается победителем отбора в срок не позднее 2-го рабочего дня со дня его поступления.</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Победитель отбора признается уклонившимся от заключения Соглашения в случае, если он не подписал проект Соглашения в течение указанного в абзаце первом настоящего пункта срока. В этом случае Администрация в течение 10 рабочих дней со дня принятия решения о предоставлении субсидии отменяет его и принимает решение об отказе в предоставлении субсидии такой Организации, о чем уведомляет ее в порядке, предусмотренном пунктом 31 настоящего Порядка.</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31. Основаниями для отказа Участнику отбора в предоставлении субсидии являются:</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1) несоответствие представленных Участником отбора документов требованиям настоящего Порядка или непредставление (представление не в полном объеме) указанных документов;</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2) установление факта недостоверности представленной Участником отбора информации;</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 xml:space="preserve">3) </w:t>
      </w:r>
      <w:r w:rsidR="007D334D">
        <w:rPr>
          <w:rFonts w:ascii="Times New Roman" w:hAnsi="Times New Roman"/>
          <w:szCs w:val="24"/>
        </w:rPr>
        <w:t>несоответствие Участника отбора</w:t>
      </w:r>
      <w:r w:rsidRPr="004B1622">
        <w:rPr>
          <w:rFonts w:ascii="Times New Roman" w:hAnsi="Times New Roman"/>
          <w:szCs w:val="24"/>
        </w:rPr>
        <w:t xml:space="preserve"> критерию отбора, предусмотренному пунктом 7 настоящего Порядка, и требованиям, установленным пунктом 10 настоящего Порядка;</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4) признание Участника отбора уклонившимся от заключения Соглашения в соответствии с пунктом 29 настоящего Порядка.</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32. Участники отбора уведомляются о принятом Администрацией решении в течение 5 рабочих дней со дня его принятия в форме электронного документа в системе "Электронный бюджет".</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33. При реорганизации Участника отбора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При реорганизации Участника отбора в форме разделения, выделения, а также при ликвидации Участника отбора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w:t>
      </w:r>
      <w:r w:rsidR="007D334D">
        <w:rPr>
          <w:rFonts w:ascii="Times New Roman" w:hAnsi="Times New Roman"/>
          <w:szCs w:val="24"/>
        </w:rPr>
        <w:t xml:space="preserve"> </w:t>
      </w:r>
      <w:r w:rsidRPr="004B1622">
        <w:rPr>
          <w:rFonts w:ascii="Times New Roman" w:hAnsi="Times New Roman"/>
          <w:szCs w:val="24"/>
        </w:rPr>
        <w:t>исполненных Участником отбора обязательствах, источником финансового обеспечения которых является субсидия, и возврате неиспользованного остатка субсидии в бюджет Нововаршавского муниципального района.</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 xml:space="preserve">При прекращении деятельности Участника отбора,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4" w:tooltip="&quot;Гражданский кодекс Российской Федерации (часть первая)&quot; от 30.11.1994 N 51-ФЗ (ред. от 08.08.2024, с изм. от 31.10.2024) {КонсультантПлюс}">
        <w:r w:rsidRPr="004B1622">
          <w:rPr>
            <w:rFonts w:ascii="Times New Roman" w:hAnsi="Times New Roman" w:cs="Times New Roman"/>
            <w:sz w:val="24"/>
            <w:szCs w:val="24"/>
          </w:rPr>
          <w:t>абзацем вторым пункта 5 статьи 23</w:t>
        </w:r>
      </w:hyperlink>
      <w:r w:rsidRPr="004B1622">
        <w:rPr>
          <w:rFonts w:ascii="Times New Roman" w:hAnsi="Times New Roman" w:cs="Times New Roman"/>
          <w:sz w:val="24"/>
          <w:szCs w:val="24"/>
        </w:rPr>
        <w:t xml:space="preserve"> Гражданского кодекса Российской Федерации, передающего свои права другому гражданину в соответствии со </w:t>
      </w:r>
      <w:hyperlink r:id="rId15" w:tooltip="Федеральный закон от 11.06.2003 N 74-ФЗ (ред. от 22.06.2024) &quot;О крестьянском (фермерском) хозяйстве&quot; {КонсультантПлюс}">
        <w:r w:rsidRPr="004B1622">
          <w:rPr>
            <w:rFonts w:ascii="Times New Roman" w:hAnsi="Times New Roman" w:cs="Times New Roman"/>
            <w:sz w:val="24"/>
            <w:szCs w:val="24"/>
          </w:rPr>
          <w:t>статьей 18</w:t>
        </w:r>
      </w:hyperlink>
      <w:r w:rsidRPr="004B1622">
        <w:rPr>
          <w:rFonts w:ascii="Times New Roman" w:hAnsi="Times New Roman" w:cs="Times New Roman"/>
          <w:sz w:val="24"/>
          <w:szCs w:val="24"/>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34. Размер субсидии не может превышать размер планируемых затрат, подтвержденных Организацией предоставленными документами.</w:t>
      </w:r>
    </w:p>
    <w:p w:rsidR="004B1622" w:rsidRPr="004B1622" w:rsidRDefault="004B1622" w:rsidP="007D334D">
      <w:pPr>
        <w:widowControl w:val="0"/>
        <w:ind w:left="-142" w:right="140" w:firstLine="709"/>
        <w:jc w:val="both"/>
        <w:rPr>
          <w:rFonts w:ascii="Times New Roman" w:hAnsi="Times New Roman"/>
          <w:szCs w:val="24"/>
        </w:rPr>
      </w:pPr>
      <w:r w:rsidRPr="004B1622">
        <w:rPr>
          <w:rFonts w:ascii="Times New Roman" w:hAnsi="Times New Roman"/>
          <w:szCs w:val="24"/>
        </w:rPr>
        <w:t>35. Размер субсидии рассчитывается по следующей формуле:</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S</w:t>
      </w:r>
      <w:r w:rsidR="007D334D">
        <w:rPr>
          <w:rFonts w:ascii="Times New Roman" w:hAnsi="Times New Roman" w:cs="Times New Roman"/>
          <w:sz w:val="24"/>
          <w:szCs w:val="24"/>
        </w:rPr>
        <w:t xml:space="preserve"> </w:t>
      </w:r>
      <w:proofErr w:type="gramStart"/>
      <w:r w:rsidRPr="004B1622">
        <w:rPr>
          <w:rFonts w:ascii="Times New Roman" w:hAnsi="Times New Roman" w:cs="Times New Roman"/>
          <w:sz w:val="24"/>
          <w:szCs w:val="24"/>
        </w:rPr>
        <w:t>Об</w:t>
      </w:r>
      <w:proofErr w:type="gramEnd"/>
      <w:r w:rsidRPr="004B1622">
        <w:rPr>
          <w:rFonts w:ascii="Times New Roman" w:hAnsi="Times New Roman" w:cs="Times New Roman"/>
          <w:sz w:val="24"/>
          <w:szCs w:val="24"/>
        </w:rPr>
        <w:t>= (С*90%)*99/100;</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proofErr w:type="spellStart"/>
      <w:r w:rsidRPr="004B1622">
        <w:rPr>
          <w:rFonts w:ascii="Times New Roman" w:hAnsi="Times New Roman" w:cs="Times New Roman"/>
          <w:sz w:val="24"/>
          <w:szCs w:val="24"/>
        </w:rPr>
        <w:t>SМб</w:t>
      </w:r>
      <w:proofErr w:type="spellEnd"/>
      <w:r w:rsidRPr="004B1622">
        <w:rPr>
          <w:rFonts w:ascii="Times New Roman" w:hAnsi="Times New Roman" w:cs="Times New Roman"/>
          <w:sz w:val="24"/>
          <w:szCs w:val="24"/>
        </w:rPr>
        <w:t>=</w:t>
      </w:r>
      <w:r w:rsidR="007D334D">
        <w:rPr>
          <w:rFonts w:ascii="Times New Roman" w:hAnsi="Times New Roman" w:cs="Times New Roman"/>
          <w:sz w:val="24"/>
          <w:szCs w:val="24"/>
        </w:rPr>
        <w:t xml:space="preserve"> </w:t>
      </w:r>
      <w:r w:rsidRPr="004B1622">
        <w:rPr>
          <w:rFonts w:ascii="Times New Roman" w:hAnsi="Times New Roman" w:cs="Times New Roman"/>
          <w:sz w:val="24"/>
          <w:szCs w:val="24"/>
        </w:rPr>
        <w:t>(С*90%)*1/100,</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где:</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proofErr w:type="spellStart"/>
      <w:r w:rsidRPr="004B1622">
        <w:rPr>
          <w:rFonts w:ascii="Times New Roman" w:hAnsi="Times New Roman" w:cs="Times New Roman"/>
          <w:sz w:val="24"/>
          <w:szCs w:val="24"/>
        </w:rPr>
        <w:t>SОб</w:t>
      </w:r>
      <w:proofErr w:type="spellEnd"/>
      <w:r w:rsidRPr="004B1622">
        <w:rPr>
          <w:rFonts w:ascii="Times New Roman" w:hAnsi="Times New Roman" w:cs="Times New Roman"/>
          <w:sz w:val="24"/>
          <w:szCs w:val="24"/>
        </w:rPr>
        <w:t xml:space="preserve"> - сумма субсидии из областного бюджета;</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proofErr w:type="spellStart"/>
      <w:r w:rsidRPr="004B1622">
        <w:rPr>
          <w:rFonts w:ascii="Times New Roman" w:hAnsi="Times New Roman" w:cs="Times New Roman"/>
          <w:sz w:val="24"/>
          <w:szCs w:val="24"/>
        </w:rPr>
        <w:t>SМб</w:t>
      </w:r>
      <w:proofErr w:type="spellEnd"/>
      <w:r w:rsidRPr="004B1622">
        <w:rPr>
          <w:rFonts w:ascii="Times New Roman" w:hAnsi="Times New Roman" w:cs="Times New Roman"/>
          <w:sz w:val="24"/>
          <w:szCs w:val="24"/>
        </w:rPr>
        <w:t>- сумма субсидии из местного бюджета;</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С- стоимость обучения.</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В случае если размер бюдж</w:t>
      </w:r>
      <w:r w:rsidR="0069223F">
        <w:rPr>
          <w:rFonts w:ascii="Times New Roman" w:hAnsi="Times New Roman" w:cs="Times New Roman"/>
          <w:sz w:val="24"/>
          <w:szCs w:val="24"/>
        </w:rPr>
        <w:t xml:space="preserve">етных средств, предусмотренных </w:t>
      </w:r>
      <w:proofErr w:type="spellStart"/>
      <w:r w:rsidRPr="004B1622">
        <w:rPr>
          <w:rFonts w:ascii="Times New Roman" w:hAnsi="Times New Roman" w:cs="Times New Roman"/>
          <w:sz w:val="24"/>
          <w:szCs w:val="24"/>
        </w:rPr>
        <w:t>Нововаршавскому</w:t>
      </w:r>
      <w:proofErr w:type="spellEnd"/>
      <w:r w:rsidRPr="004B1622">
        <w:rPr>
          <w:rFonts w:ascii="Times New Roman" w:hAnsi="Times New Roman" w:cs="Times New Roman"/>
          <w:sz w:val="24"/>
          <w:szCs w:val="24"/>
        </w:rPr>
        <w:t xml:space="preserve"> муниципальному району из</w:t>
      </w:r>
      <w:r w:rsidR="0069223F">
        <w:rPr>
          <w:rFonts w:ascii="Times New Roman" w:hAnsi="Times New Roman" w:cs="Times New Roman"/>
          <w:sz w:val="24"/>
          <w:szCs w:val="24"/>
        </w:rPr>
        <w:t xml:space="preserve"> областного бюджета в текущем </w:t>
      </w:r>
      <w:r w:rsidRPr="004B1622">
        <w:rPr>
          <w:rFonts w:ascii="Times New Roman" w:hAnsi="Times New Roman" w:cs="Times New Roman"/>
          <w:sz w:val="24"/>
          <w:szCs w:val="24"/>
        </w:rPr>
        <w:t>финансовом году на предоставление субсидии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 недостаточен для предоставления субсидии заявленной участниками отбора в полном объеме, указанные бюджетные средства распределяются пропорционально между всеми участниками отбора, соответствующими предъявляемыми требованиям и условиям предоставления субсидии, в размере остатка бюджетных средств.</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36. Перечисление субсидий осуществляется Администрацией на расчетные или корреспондентские счета, открытые Участником отбора в учреждениях Центрального банка Российской Федерации или кредитных организациях, не позднее 10-го рабочего дня, следующего за днем принятия Администрацией по результатам рассмотрения и проверки, представленных Участником отбора документов.</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37. Результатом предоставления субсидии является количество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прошедших повышение квалификации, а также количество трактористов-машинистов сельскохозяйственного производства, прошедших профессиональное обучение по программам подготовки и (или) переподготовки по профессии «Тракторист-машинист сельскохозяйственного производства». Результат определяется по состоянию на 31 декабря года предоставления субсидии, в соответствии с целевым индикатором, установленным муниципальной программой.</w:t>
      </w:r>
    </w:p>
    <w:p w:rsidR="004B1622" w:rsidRPr="004B1622" w:rsidRDefault="004B1622" w:rsidP="007D334D">
      <w:pPr>
        <w:pStyle w:val="a5"/>
        <w:shd w:val="clear" w:color="auto" w:fill="F8FAFB"/>
        <w:spacing w:before="0" w:beforeAutospacing="0" w:after="0" w:afterAutospacing="0"/>
        <w:ind w:left="-142" w:right="140" w:firstLine="709"/>
      </w:pPr>
      <w:r w:rsidRPr="004B1622">
        <w:t>Типом результата в соответствии с приказом Министерства финансов Российской Федерации от 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(далее Порядок проведения мониторинга достижения результатов) является оказание услуг.</w:t>
      </w:r>
    </w:p>
    <w:p w:rsidR="004B1622" w:rsidRPr="004B1622" w:rsidRDefault="004B1622" w:rsidP="007D334D">
      <w:pPr>
        <w:pStyle w:val="a5"/>
        <w:shd w:val="clear" w:color="auto" w:fill="F8FAFB"/>
        <w:spacing w:before="0" w:beforeAutospacing="0" w:after="0" w:afterAutospacing="0"/>
        <w:ind w:left="-142" w:right="140" w:firstLine="709"/>
      </w:pPr>
      <w:r w:rsidRPr="004B1622">
        <w:t>Характеристикой результата, значение которой устанавливается в соглашении, является количество объектов, на которых проведены мероприятия по реформированию или модернизации (единиц).</w:t>
      </w:r>
    </w:p>
    <w:p w:rsidR="004B1622" w:rsidRPr="004B1622" w:rsidRDefault="004B1622" w:rsidP="007D334D">
      <w:pPr>
        <w:pStyle w:val="a5"/>
        <w:shd w:val="clear" w:color="auto" w:fill="F8FAFB"/>
        <w:spacing w:before="0" w:beforeAutospacing="0" w:after="0" w:afterAutospacing="0"/>
        <w:ind w:left="-142" w:right="140" w:firstLine="709"/>
        <w:jc w:val="center"/>
        <w:rPr>
          <w:rStyle w:val="a7"/>
        </w:rPr>
      </w:pPr>
    </w:p>
    <w:p w:rsidR="004B1622" w:rsidRPr="004B1622" w:rsidRDefault="004B1622" w:rsidP="007D334D">
      <w:pPr>
        <w:pStyle w:val="a5"/>
        <w:shd w:val="clear" w:color="auto" w:fill="F8FAFB"/>
        <w:spacing w:before="0" w:beforeAutospacing="0" w:after="0" w:afterAutospacing="0"/>
        <w:ind w:left="-142" w:right="140" w:firstLine="709"/>
        <w:jc w:val="center"/>
      </w:pPr>
      <w:r w:rsidRPr="004B1622">
        <w:rPr>
          <w:rStyle w:val="a7"/>
          <w:lang w:val="en-US"/>
        </w:rPr>
        <w:t>IV</w:t>
      </w:r>
      <w:r w:rsidRPr="004B1622">
        <w:rPr>
          <w:rStyle w:val="a7"/>
        </w:rPr>
        <w:t>. Требования к отчетности об использовании предоставленной субсидии</w:t>
      </w:r>
    </w:p>
    <w:p w:rsidR="004B1622" w:rsidRPr="004B1622" w:rsidRDefault="004B1622" w:rsidP="007D334D">
      <w:pPr>
        <w:pStyle w:val="a5"/>
        <w:shd w:val="clear" w:color="auto" w:fill="F8FAFB"/>
        <w:spacing w:before="0" w:beforeAutospacing="0" w:after="0" w:afterAutospacing="0"/>
        <w:ind w:left="-142" w:right="140" w:firstLine="709"/>
      </w:pPr>
      <w:r w:rsidRPr="004B1622">
        <w:t>38. Участник отбора представляют в Администр</w:t>
      </w:r>
      <w:r w:rsidR="007D334D">
        <w:t xml:space="preserve">ацию следующие виды отчетности </w:t>
      </w:r>
      <w:r w:rsidRPr="004B1622">
        <w:t>по формам, определенным типовой формой соглашения, установленной Комитетом финансов и контроля Администрации:</w:t>
      </w:r>
    </w:p>
    <w:p w:rsidR="004B1622" w:rsidRPr="004B1622" w:rsidRDefault="004B1622" w:rsidP="007D334D">
      <w:pPr>
        <w:pStyle w:val="a5"/>
        <w:shd w:val="clear" w:color="auto" w:fill="F8FAFB"/>
        <w:spacing w:before="0" w:beforeAutospacing="0" w:after="0" w:afterAutospacing="0"/>
        <w:ind w:left="-142" w:right="140" w:firstLine="709"/>
      </w:pPr>
      <w:r w:rsidRPr="004B1622">
        <w:t>- отчет о достижении значений результата предоставления субсидии.</w:t>
      </w:r>
    </w:p>
    <w:p w:rsidR="004B1622" w:rsidRPr="004B1622" w:rsidRDefault="004B1622" w:rsidP="007D334D">
      <w:pPr>
        <w:pStyle w:val="a5"/>
        <w:shd w:val="clear" w:color="auto" w:fill="F8FAFB"/>
        <w:spacing w:before="0" w:beforeAutospacing="0" w:after="0" w:afterAutospacing="0"/>
        <w:ind w:left="-142" w:right="140" w:firstLine="709"/>
      </w:pPr>
      <w:r w:rsidRPr="004B1622">
        <w:t>Сроки предоставления отчетности -  ежеквартально, в срок не позднее 10-го числа месяца, следующего за отчетным кварталом (за IV квартал - не позднее 20 января года, следующего за годом предоставления субсидии).</w:t>
      </w:r>
    </w:p>
    <w:p w:rsidR="004B1622" w:rsidRPr="004B1622" w:rsidRDefault="004B1622" w:rsidP="007D334D">
      <w:pPr>
        <w:pStyle w:val="a5"/>
        <w:shd w:val="clear" w:color="auto" w:fill="F8FAFB"/>
        <w:spacing w:before="0" w:beforeAutospacing="0" w:after="0" w:afterAutospacing="0"/>
        <w:ind w:left="-142" w:right="140" w:firstLine="709"/>
      </w:pPr>
      <w:r w:rsidRPr="004B1622">
        <w:t>39. Администрация в течение 3 рабочих дней после поступления отчетов и документов, указанных в пункте 38 настоящего Порядка, осуществляет проверку сведений, указанных в отчетах. В случае обнаружения ошибок, неточностей, недостоверных сведений, отчеты возвращаются получателю субсидии на доработку с указанием причин возврата и сроков исправления отчетов.</w:t>
      </w:r>
    </w:p>
    <w:p w:rsidR="004B1622" w:rsidRPr="004B1622" w:rsidRDefault="004B1622" w:rsidP="007D334D">
      <w:pPr>
        <w:pStyle w:val="a5"/>
        <w:shd w:val="clear" w:color="auto" w:fill="F8FAFB"/>
        <w:spacing w:before="0" w:beforeAutospacing="0" w:after="0" w:afterAutospacing="0"/>
        <w:ind w:left="-142" w:right="140" w:firstLine="709"/>
        <w:rPr>
          <w:rStyle w:val="a7"/>
        </w:rPr>
      </w:pPr>
    </w:p>
    <w:p w:rsidR="004B1622" w:rsidRPr="004B1622" w:rsidRDefault="004B1622" w:rsidP="007D334D">
      <w:pPr>
        <w:pStyle w:val="a5"/>
        <w:shd w:val="clear" w:color="auto" w:fill="F8FAFB"/>
        <w:spacing w:before="0" w:beforeAutospacing="0" w:after="0" w:afterAutospacing="0"/>
        <w:ind w:left="-142" w:right="140" w:firstLine="709"/>
        <w:rPr>
          <w:b/>
          <w:bCs/>
        </w:rPr>
      </w:pPr>
      <w:r w:rsidRPr="004B1622">
        <w:rPr>
          <w:rStyle w:val="a7"/>
          <w:lang w:val="en-US"/>
        </w:rPr>
        <w:t>V</w:t>
      </w:r>
      <w:r w:rsidRPr="004B1622">
        <w:rPr>
          <w:rStyle w:val="a7"/>
        </w:rPr>
        <w:t>. Требования об осуществлении контроля (мониторинга) за соблюдением условий и порядка предоставления субсидий и ответственность за их нарушение</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 xml:space="preserve">40. В отношении Участника отбора: </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 xml:space="preserve">1) Администрацией осуществляются проверки соблюдения ими порядка и условий предоставления субсидий, в том числе в части достижения результатов предоставления субсидий; </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 xml:space="preserve">2) органами муниципального финансового контроля осуществляются проверки в соответствии со статьями 268.1 и 269.2 Бюджетного кодекса Российской Федерации. </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41. В случае нарушения Участником отбора условий предоставления субсидий, выявленного в том числе по фактам проверок, проведенных Администрацией и органом муниципального финансового контроля, Администрация в течение 10 рабочих дней со дня обнаружения указанного нарушения (получения информации от органа муниципального финансового контроля об обнаружении нарушения) направляет Участнику отбора уведомление о нарушениях условий предоставления субсидии и (или) обязанности достижения значений результата и его характеристики (далее - уведомление), в котором указываются выявленные нарушения и сроки их устранения Участником отбора.</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В случае не</w:t>
      </w:r>
      <w:r w:rsidR="007D334D">
        <w:rPr>
          <w:rFonts w:ascii="Times New Roman" w:hAnsi="Times New Roman" w:cs="Times New Roman"/>
          <w:sz w:val="24"/>
          <w:szCs w:val="24"/>
        </w:rPr>
        <w:t xml:space="preserve"> </w:t>
      </w:r>
      <w:r w:rsidRPr="004B1622">
        <w:rPr>
          <w:rFonts w:ascii="Times New Roman" w:hAnsi="Times New Roman" w:cs="Times New Roman"/>
          <w:sz w:val="24"/>
          <w:szCs w:val="24"/>
        </w:rPr>
        <w:t>устранения нарушений в установленные в уведомлении сроки, Администрация в течение трех рабочих дней со дня истечения указанных в уведомлении сроков направляет Участнику отбора требование о возврате субсидии в бюджет Нововаршавского муниципального района, в котором предусматривается код бюджетной классификации Российской Федерации, по которому должен быть осуществлен возврат субсидии и (или) средств.</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Субсидия подлежит возврату получателем субсидии в полном объеме в бюджет Нововаршавского муниципального района в течение 7 рабочих дней со дня получения требований о возврате субсидии.</w:t>
      </w:r>
    </w:p>
    <w:p w:rsidR="004B1622" w:rsidRPr="004B1622" w:rsidRDefault="004B1622" w:rsidP="007D334D">
      <w:pPr>
        <w:pStyle w:val="ConsPlusNormal"/>
        <w:tabs>
          <w:tab w:val="left" w:pos="3119"/>
        </w:tabs>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42. В случае не</w:t>
      </w:r>
      <w:r w:rsidR="007D334D">
        <w:rPr>
          <w:rFonts w:ascii="Times New Roman" w:hAnsi="Times New Roman" w:cs="Times New Roman"/>
          <w:sz w:val="24"/>
          <w:szCs w:val="24"/>
        </w:rPr>
        <w:t xml:space="preserve"> </w:t>
      </w:r>
      <w:r w:rsidRPr="004B1622">
        <w:rPr>
          <w:rFonts w:ascii="Times New Roman" w:hAnsi="Times New Roman" w:cs="Times New Roman"/>
          <w:sz w:val="24"/>
          <w:szCs w:val="24"/>
        </w:rPr>
        <w:t>достижения Участником отбора результата предоставления субсидии Администрация в течение 10 рабочих дней со дня обнаружения указанного обстоятельства направляет Участнику отбора требование о возврате субсидии (части субсидии), размер которой рассчитывается по формуле:</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V</w:t>
      </w:r>
      <w:r w:rsidR="007D334D">
        <w:rPr>
          <w:rFonts w:ascii="Times New Roman" w:hAnsi="Times New Roman" w:cs="Times New Roman"/>
          <w:sz w:val="24"/>
          <w:szCs w:val="24"/>
        </w:rPr>
        <w:t xml:space="preserve"> </w:t>
      </w:r>
      <w:r w:rsidRPr="004B1622">
        <w:rPr>
          <w:rFonts w:ascii="Times New Roman" w:hAnsi="Times New Roman" w:cs="Times New Roman"/>
          <w:sz w:val="24"/>
          <w:szCs w:val="24"/>
        </w:rPr>
        <w:t>возврата = V</w:t>
      </w:r>
      <w:r w:rsidR="007D334D">
        <w:rPr>
          <w:rFonts w:ascii="Times New Roman" w:hAnsi="Times New Roman" w:cs="Times New Roman"/>
          <w:sz w:val="24"/>
          <w:szCs w:val="24"/>
        </w:rPr>
        <w:t xml:space="preserve"> </w:t>
      </w:r>
      <w:r w:rsidRPr="004B1622">
        <w:rPr>
          <w:rFonts w:ascii="Times New Roman" w:hAnsi="Times New Roman" w:cs="Times New Roman"/>
          <w:sz w:val="24"/>
          <w:szCs w:val="24"/>
        </w:rPr>
        <w:t>субсидии x K, где:</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 xml:space="preserve"> </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V</w:t>
      </w:r>
      <w:r w:rsidR="007D334D">
        <w:rPr>
          <w:rFonts w:ascii="Times New Roman" w:hAnsi="Times New Roman" w:cs="Times New Roman"/>
          <w:sz w:val="24"/>
          <w:szCs w:val="24"/>
        </w:rPr>
        <w:t xml:space="preserve"> </w:t>
      </w:r>
      <w:r w:rsidRPr="004B1622">
        <w:rPr>
          <w:rFonts w:ascii="Times New Roman" w:hAnsi="Times New Roman" w:cs="Times New Roman"/>
          <w:sz w:val="24"/>
          <w:szCs w:val="24"/>
        </w:rPr>
        <w:t>возврата - размер субсидии (части субсидии), подлежащей возврату, рублей;</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V</w:t>
      </w:r>
      <w:r w:rsidR="007D334D">
        <w:rPr>
          <w:rFonts w:ascii="Times New Roman" w:hAnsi="Times New Roman" w:cs="Times New Roman"/>
          <w:sz w:val="24"/>
          <w:szCs w:val="24"/>
        </w:rPr>
        <w:t xml:space="preserve"> </w:t>
      </w:r>
      <w:r w:rsidRPr="004B1622">
        <w:rPr>
          <w:rFonts w:ascii="Times New Roman" w:hAnsi="Times New Roman" w:cs="Times New Roman"/>
          <w:sz w:val="24"/>
          <w:szCs w:val="24"/>
        </w:rPr>
        <w:t>субсидии - размер предоставленной субсидии в отчетном финансовом году, рублей;</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K - коэффициент, отражающий уровень не</w:t>
      </w:r>
      <w:r w:rsidR="007D334D">
        <w:rPr>
          <w:rFonts w:ascii="Times New Roman" w:hAnsi="Times New Roman" w:cs="Times New Roman"/>
          <w:sz w:val="24"/>
          <w:szCs w:val="24"/>
        </w:rPr>
        <w:t xml:space="preserve"> </w:t>
      </w:r>
      <w:r w:rsidRPr="004B1622">
        <w:rPr>
          <w:rFonts w:ascii="Times New Roman" w:hAnsi="Times New Roman" w:cs="Times New Roman"/>
          <w:sz w:val="24"/>
          <w:szCs w:val="24"/>
        </w:rPr>
        <w:t>достижения результата предоставления субсидии, определяемый по формуле:</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 xml:space="preserve"> </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K = 1 - T / S, где:</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 xml:space="preserve"> </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T - фактически достигнутое значение результата предоставления субсидии;</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S - плановое значение результата предоставления субсидии, установленное соглашением.</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При расчете K используются только положительные значения коэффициента, отражающего уровень не</w:t>
      </w:r>
      <w:r w:rsidR="007D334D">
        <w:rPr>
          <w:rFonts w:ascii="Times New Roman" w:hAnsi="Times New Roman" w:cs="Times New Roman"/>
          <w:sz w:val="24"/>
          <w:szCs w:val="24"/>
        </w:rPr>
        <w:t xml:space="preserve"> </w:t>
      </w:r>
      <w:r w:rsidRPr="004B1622">
        <w:rPr>
          <w:rFonts w:ascii="Times New Roman" w:hAnsi="Times New Roman" w:cs="Times New Roman"/>
          <w:sz w:val="24"/>
          <w:szCs w:val="24"/>
        </w:rPr>
        <w:t>достижения результата предоставления субсидии.</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Субсидия (часть субсидии) подлежит возврату Участником отбора в бюджет Нововаршавского муниципального района в течение 7 рабочих дней со дня получения требований о возврате субсидии (части субсидии).</w:t>
      </w:r>
    </w:p>
    <w:p w:rsidR="004B1622" w:rsidRPr="004B1622" w:rsidRDefault="004B1622" w:rsidP="007D334D">
      <w:pPr>
        <w:pStyle w:val="ConsPlusNormal"/>
        <w:ind w:left="-142" w:right="140" w:firstLine="709"/>
        <w:jc w:val="both"/>
        <w:rPr>
          <w:rFonts w:ascii="Times New Roman" w:hAnsi="Times New Roman" w:cs="Times New Roman"/>
          <w:sz w:val="24"/>
          <w:szCs w:val="24"/>
        </w:rPr>
      </w:pPr>
      <w:r w:rsidRPr="004B1622">
        <w:rPr>
          <w:rFonts w:ascii="Times New Roman" w:hAnsi="Times New Roman" w:cs="Times New Roman"/>
          <w:sz w:val="24"/>
          <w:szCs w:val="24"/>
        </w:rPr>
        <w:t>43. В случае нарушения получателем субсидии сроков возврата субсидии, части субсидии, остатков субсидии, установленных в соответствии с пунктами 41, 42 настоящего Порядка, Администрация в течение срока исковой давности, установленного федеральным законодательством, обращается за взысканием соответствующих денежных средств в порядке, предусмотренном федеральным законодательством.</w:t>
      </w:r>
    </w:p>
    <w:p w:rsidR="004B1622" w:rsidRPr="004B1622" w:rsidRDefault="004B1622" w:rsidP="007D334D">
      <w:pPr>
        <w:pStyle w:val="ConsPlusNormal"/>
        <w:ind w:left="-142" w:right="140" w:firstLine="709"/>
        <w:jc w:val="both"/>
        <w:rPr>
          <w:rFonts w:ascii="Times New Roman" w:hAnsi="Times New Roman" w:cs="Times New Roman"/>
          <w:sz w:val="24"/>
          <w:szCs w:val="24"/>
        </w:rPr>
      </w:pPr>
    </w:p>
    <w:p w:rsidR="004B1622" w:rsidRPr="004B1622" w:rsidRDefault="004B1622" w:rsidP="007D334D">
      <w:pPr>
        <w:pStyle w:val="ConsPlusNormal"/>
        <w:ind w:left="-142" w:right="140" w:firstLine="709"/>
        <w:jc w:val="both"/>
        <w:rPr>
          <w:rFonts w:ascii="Times New Roman" w:hAnsi="Times New Roman" w:cs="Times New Roman"/>
          <w:sz w:val="24"/>
          <w:szCs w:val="24"/>
        </w:rPr>
      </w:pPr>
    </w:p>
    <w:p w:rsidR="004B1622" w:rsidRPr="004B1622" w:rsidRDefault="004B1622" w:rsidP="007D334D">
      <w:pPr>
        <w:overflowPunct/>
        <w:autoSpaceDE/>
        <w:autoSpaceDN/>
        <w:adjustRightInd/>
        <w:ind w:left="-142" w:right="140"/>
        <w:rPr>
          <w:rFonts w:ascii="Times New Roman" w:hAnsi="Times New Roman"/>
          <w:szCs w:val="24"/>
        </w:rPr>
        <w:sectPr w:rsidR="004B1622" w:rsidRPr="004B1622">
          <w:pgSz w:w="11906" w:h="16838"/>
          <w:pgMar w:top="567" w:right="567" w:bottom="567" w:left="1134" w:header="720" w:footer="720" w:gutter="0"/>
          <w:cols w:space="720"/>
        </w:sectPr>
      </w:pPr>
    </w:p>
    <w:p w:rsidR="004B1622" w:rsidRPr="004B1622" w:rsidRDefault="007D334D" w:rsidP="007D334D">
      <w:pPr>
        <w:pStyle w:val="ConsPlusNormal"/>
        <w:tabs>
          <w:tab w:val="left" w:pos="3119"/>
        </w:tabs>
        <w:ind w:left="-142" w:right="140" w:firstLine="0"/>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4B1622" w:rsidRPr="004B1622">
        <w:rPr>
          <w:rFonts w:ascii="Times New Roman" w:hAnsi="Times New Roman" w:cs="Times New Roman"/>
          <w:sz w:val="24"/>
          <w:szCs w:val="24"/>
        </w:rPr>
        <w:t>1</w:t>
      </w:r>
    </w:p>
    <w:p w:rsidR="004B1622" w:rsidRPr="004B1622" w:rsidRDefault="004B1622" w:rsidP="007D334D">
      <w:pPr>
        <w:pStyle w:val="ConsPlusNormal"/>
        <w:tabs>
          <w:tab w:val="left" w:pos="3119"/>
        </w:tabs>
        <w:ind w:left="-142" w:right="140" w:firstLine="0"/>
        <w:jc w:val="right"/>
        <w:rPr>
          <w:rFonts w:ascii="Times New Roman" w:hAnsi="Times New Roman" w:cs="Times New Roman"/>
          <w:sz w:val="24"/>
          <w:szCs w:val="24"/>
        </w:rPr>
      </w:pPr>
      <w:r w:rsidRPr="004B1622">
        <w:rPr>
          <w:rFonts w:ascii="Times New Roman" w:hAnsi="Times New Roman" w:cs="Times New Roman"/>
          <w:sz w:val="24"/>
          <w:szCs w:val="24"/>
        </w:rPr>
        <w:tab/>
      </w:r>
      <w:r w:rsidRPr="004B1622">
        <w:rPr>
          <w:rFonts w:ascii="Times New Roman" w:hAnsi="Times New Roman" w:cs="Times New Roman"/>
          <w:sz w:val="24"/>
          <w:szCs w:val="24"/>
        </w:rPr>
        <w:tab/>
      </w:r>
      <w:r w:rsidRPr="004B1622">
        <w:rPr>
          <w:rFonts w:ascii="Times New Roman" w:hAnsi="Times New Roman" w:cs="Times New Roman"/>
          <w:sz w:val="24"/>
          <w:szCs w:val="24"/>
        </w:rPr>
        <w:tab/>
        <w:t>к Порядку пред</w:t>
      </w:r>
      <w:r w:rsidR="007D334D">
        <w:rPr>
          <w:rFonts w:ascii="Times New Roman" w:hAnsi="Times New Roman" w:cs="Times New Roman"/>
          <w:sz w:val="24"/>
          <w:szCs w:val="24"/>
        </w:rPr>
        <w:t xml:space="preserve">оставления из районного бюджета </w:t>
      </w:r>
      <w:r w:rsidRPr="004B1622">
        <w:rPr>
          <w:rFonts w:ascii="Times New Roman" w:hAnsi="Times New Roman" w:cs="Times New Roman"/>
          <w:sz w:val="24"/>
          <w:szCs w:val="24"/>
        </w:rPr>
        <w:t xml:space="preserve">субсидии на повышение </w:t>
      </w:r>
    </w:p>
    <w:p w:rsidR="004B1622" w:rsidRPr="004B1622" w:rsidRDefault="004B1622" w:rsidP="007D334D">
      <w:pPr>
        <w:pStyle w:val="ConsPlusNormal"/>
        <w:tabs>
          <w:tab w:val="left" w:pos="3119"/>
        </w:tabs>
        <w:ind w:left="-142" w:right="140" w:firstLine="0"/>
        <w:jc w:val="right"/>
        <w:rPr>
          <w:rFonts w:ascii="Times New Roman" w:hAnsi="Times New Roman" w:cs="Times New Roman"/>
          <w:sz w:val="24"/>
          <w:szCs w:val="24"/>
        </w:rPr>
      </w:pPr>
      <w:r w:rsidRPr="004B1622">
        <w:rPr>
          <w:rFonts w:ascii="Times New Roman" w:hAnsi="Times New Roman" w:cs="Times New Roman"/>
          <w:sz w:val="24"/>
          <w:szCs w:val="24"/>
        </w:rPr>
        <w:t xml:space="preserve">квалификации руководителей, специалистов </w:t>
      </w:r>
    </w:p>
    <w:p w:rsidR="004B1622" w:rsidRPr="004B1622" w:rsidRDefault="004B1622" w:rsidP="007D334D">
      <w:pPr>
        <w:pStyle w:val="ConsPlusNormal"/>
        <w:tabs>
          <w:tab w:val="left" w:pos="3119"/>
        </w:tabs>
        <w:ind w:left="-142" w:right="140" w:firstLine="0"/>
        <w:jc w:val="right"/>
        <w:rPr>
          <w:rFonts w:ascii="Times New Roman" w:hAnsi="Times New Roman" w:cs="Times New Roman"/>
          <w:sz w:val="24"/>
          <w:szCs w:val="24"/>
        </w:rPr>
      </w:pPr>
      <w:r w:rsidRPr="004B1622">
        <w:rPr>
          <w:rFonts w:ascii="Times New Roman" w:hAnsi="Times New Roman" w:cs="Times New Roman"/>
          <w:sz w:val="24"/>
          <w:szCs w:val="24"/>
        </w:rPr>
        <w:t>и рабочих массовых профессий организаций,</w:t>
      </w:r>
    </w:p>
    <w:p w:rsidR="004B1622" w:rsidRPr="004B1622" w:rsidRDefault="004B1622" w:rsidP="007D334D">
      <w:pPr>
        <w:pStyle w:val="ConsPlusNormal"/>
        <w:tabs>
          <w:tab w:val="left" w:pos="3119"/>
        </w:tabs>
        <w:ind w:left="-142" w:right="140" w:firstLine="0"/>
        <w:jc w:val="right"/>
        <w:rPr>
          <w:rFonts w:ascii="Times New Roman" w:hAnsi="Times New Roman" w:cs="Times New Roman"/>
          <w:sz w:val="24"/>
          <w:szCs w:val="24"/>
        </w:rPr>
      </w:pPr>
      <w:r w:rsidRPr="004B1622">
        <w:rPr>
          <w:rFonts w:ascii="Times New Roman" w:hAnsi="Times New Roman" w:cs="Times New Roman"/>
          <w:sz w:val="24"/>
          <w:szCs w:val="24"/>
        </w:rPr>
        <w:t xml:space="preserve"> индивидуальных предпринимателей, осуществляющих </w:t>
      </w:r>
    </w:p>
    <w:p w:rsidR="004B1622" w:rsidRPr="004B1622" w:rsidRDefault="004B1622" w:rsidP="007D334D">
      <w:pPr>
        <w:pStyle w:val="ConsPlusNormal"/>
        <w:tabs>
          <w:tab w:val="left" w:pos="3119"/>
        </w:tabs>
        <w:ind w:left="-142" w:right="140" w:firstLine="0"/>
        <w:jc w:val="right"/>
        <w:rPr>
          <w:rFonts w:ascii="Times New Roman" w:hAnsi="Times New Roman" w:cs="Times New Roman"/>
          <w:sz w:val="24"/>
          <w:szCs w:val="24"/>
        </w:rPr>
      </w:pPr>
      <w:r w:rsidRPr="004B1622">
        <w:rPr>
          <w:rFonts w:ascii="Times New Roman" w:hAnsi="Times New Roman" w:cs="Times New Roman"/>
          <w:sz w:val="24"/>
          <w:szCs w:val="24"/>
        </w:rPr>
        <w:t xml:space="preserve">переработку и (или) производство сельскохозяйственной </w:t>
      </w:r>
    </w:p>
    <w:p w:rsidR="004B1622" w:rsidRPr="004B1622" w:rsidRDefault="004B1622" w:rsidP="007D334D">
      <w:pPr>
        <w:pStyle w:val="ConsPlusNormal"/>
        <w:tabs>
          <w:tab w:val="left" w:pos="3119"/>
        </w:tabs>
        <w:ind w:left="-142" w:right="140" w:firstLine="0"/>
        <w:jc w:val="right"/>
        <w:rPr>
          <w:rFonts w:ascii="Times New Roman" w:hAnsi="Times New Roman" w:cs="Times New Roman"/>
          <w:sz w:val="24"/>
          <w:szCs w:val="24"/>
        </w:rPr>
      </w:pPr>
      <w:r w:rsidRPr="004B1622">
        <w:rPr>
          <w:rFonts w:ascii="Times New Roman" w:hAnsi="Times New Roman" w:cs="Times New Roman"/>
          <w:sz w:val="24"/>
          <w:szCs w:val="24"/>
        </w:rPr>
        <w:t xml:space="preserve">продукции, а также на профессиональное обучение </w:t>
      </w:r>
    </w:p>
    <w:p w:rsidR="004B1622" w:rsidRPr="004B1622" w:rsidRDefault="004B1622" w:rsidP="007D334D">
      <w:pPr>
        <w:pStyle w:val="ConsPlusNormal"/>
        <w:tabs>
          <w:tab w:val="left" w:pos="3119"/>
        </w:tabs>
        <w:ind w:left="-142" w:right="140" w:firstLine="0"/>
        <w:jc w:val="right"/>
        <w:rPr>
          <w:rFonts w:ascii="Times New Roman" w:hAnsi="Times New Roman" w:cs="Times New Roman"/>
          <w:sz w:val="24"/>
          <w:szCs w:val="24"/>
        </w:rPr>
      </w:pPr>
      <w:r w:rsidRPr="004B1622">
        <w:rPr>
          <w:rFonts w:ascii="Times New Roman" w:hAnsi="Times New Roman" w:cs="Times New Roman"/>
          <w:sz w:val="24"/>
          <w:szCs w:val="24"/>
        </w:rPr>
        <w:t xml:space="preserve">по программам подготовки и (или) переподготовки </w:t>
      </w:r>
    </w:p>
    <w:p w:rsidR="004B1622" w:rsidRPr="004B1622" w:rsidRDefault="004B1622" w:rsidP="007D334D">
      <w:pPr>
        <w:pStyle w:val="ConsPlusNormal"/>
        <w:tabs>
          <w:tab w:val="left" w:pos="3119"/>
        </w:tabs>
        <w:ind w:left="-142" w:right="140" w:firstLine="0"/>
        <w:jc w:val="right"/>
        <w:rPr>
          <w:rFonts w:ascii="Times New Roman" w:hAnsi="Times New Roman" w:cs="Times New Roman"/>
          <w:sz w:val="24"/>
          <w:szCs w:val="24"/>
        </w:rPr>
      </w:pPr>
      <w:r w:rsidRPr="004B1622">
        <w:rPr>
          <w:rFonts w:ascii="Times New Roman" w:hAnsi="Times New Roman" w:cs="Times New Roman"/>
          <w:sz w:val="24"/>
          <w:szCs w:val="24"/>
        </w:rPr>
        <w:t xml:space="preserve">по профессии «Тракторист-машинист </w:t>
      </w:r>
    </w:p>
    <w:p w:rsidR="004B1622" w:rsidRPr="004B1622" w:rsidRDefault="004B1622" w:rsidP="007D334D">
      <w:pPr>
        <w:pStyle w:val="ConsPlusNormal"/>
        <w:tabs>
          <w:tab w:val="left" w:pos="3119"/>
        </w:tabs>
        <w:ind w:left="-142" w:right="140" w:firstLine="0"/>
        <w:jc w:val="right"/>
        <w:rPr>
          <w:rFonts w:ascii="Times New Roman" w:hAnsi="Times New Roman" w:cs="Times New Roman"/>
          <w:sz w:val="24"/>
          <w:szCs w:val="24"/>
        </w:rPr>
      </w:pPr>
      <w:r w:rsidRPr="004B1622">
        <w:rPr>
          <w:rFonts w:ascii="Times New Roman" w:hAnsi="Times New Roman" w:cs="Times New Roman"/>
          <w:sz w:val="24"/>
          <w:szCs w:val="24"/>
        </w:rPr>
        <w:t>сельскохозяйственного производства»</w:t>
      </w:r>
    </w:p>
    <w:p w:rsidR="004B1622" w:rsidRPr="004B1622" w:rsidRDefault="004B1622" w:rsidP="007D334D">
      <w:pPr>
        <w:ind w:left="-142" w:right="140"/>
        <w:jc w:val="both"/>
        <w:rPr>
          <w:rFonts w:ascii="Times New Roman" w:hAnsi="Times New Roman"/>
          <w:szCs w:val="24"/>
        </w:rPr>
      </w:pPr>
      <w:r w:rsidRPr="004B1622">
        <w:rPr>
          <w:rFonts w:ascii="Times New Roman" w:hAnsi="Times New Roman"/>
          <w:szCs w:val="24"/>
        </w:rPr>
        <w:t>_______________________________________________________________________</w:t>
      </w:r>
    </w:p>
    <w:p w:rsidR="004B1622" w:rsidRPr="004B1622" w:rsidRDefault="004B1622" w:rsidP="007D334D">
      <w:pPr>
        <w:ind w:right="140" w:firstLine="567"/>
        <w:jc w:val="both"/>
        <w:rPr>
          <w:rFonts w:ascii="Times New Roman" w:hAnsi="Times New Roman"/>
          <w:szCs w:val="24"/>
        </w:rPr>
      </w:pPr>
      <w:r w:rsidRPr="004B1622">
        <w:rPr>
          <w:rFonts w:ascii="Times New Roman" w:hAnsi="Times New Roman"/>
          <w:szCs w:val="24"/>
        </w:rPr>
        <w:t>(для юридического лица - наименование, место нахождения;</w:t>
      </w:r>
    </w:p>
    <w:p w:rsidR="004B1622" w:rsidRPr="004B1622" w:rsidRDefault="004B1622" w:rsidP="007D334D">
      <w:pPr>
        <w:ind w:right="140" w:firstLine="567"/>
        <w:jc w:val="both"/>
        <w:rPr>
          <w:rFonts w:ascii="Times New Roman" w:hAnsi="Times New Roman"/>
          <w:szCs w:val="24"/>
        </w:rPr>
      </w:pPr>
      <w:r w:rsidRPr="004B1622">
        <w:rPr>
          <w:rFonts w:ascii="Times New Roman" w:hAnsi="Times New Roman"/>
          <w:szCs w:val="24"/>
        </w:rPr>
        <w:t>для индивидуального предпринимателя - фамилия, имя, в случае,</w:t>
      </w:r>
    </w:p>
    <w:p w:rsidR="004B1622" w:rsidRPr="004B1622" w:rsidRDefault="004B1622" w:rsidP="007D334D">
      <w:pPr>
        <w:ind w:right="140" w:firstLine="567"/>
        <w:jc w:val="both"/>
        <w:rPr>
          <w:rFonts w:ascii="Times New Roman" w:hAnsi="Times New Roman"/>
          <w:szCs w:val="24"/>
        </w:rPr>
      </w:pPr>
      <w:r w:rsidRPr="004B1622">
        <w:rPr>
          <w:rFonts w:ascii="Times New Roman" w:hAnsi="Times New Roman"/>
          <w:szCs w:val="24"/>
        </w:rPr>
        <w:t>если имеется, отчество, место жительства)</w:t>
      </w:r>
    </w:p>
    <w:p w:rsidR="004B1622" w:rsidRPr="004B1622" w:rsidRDefault="004B1622" w:rsidP="007D334D">
      <w:pPr>
        <w:ind w:right="140" w:firstLine="567"/>
        <w:jc w:val="both"/>
        <w:rPr>
          <w:rFonts w:ascii="Times New Roman" w:hAnsi="Times New Roman"/>
          <w:szCs w:val="24"/>
        </w:rPr>
      </w:pPr>
      <w:r w:rsidRPr="004B1622">
        <w:rPr>
          <w:rFonts w:ascii="Times New Roman" w:hAnsi="Times New Roman"/>
          <w:szCs w:val="24"/>
        </w:rPr>
        <w:t>ИНН___________________________________________________________________</w:t>
      </w:r>
    </w:p>
    <w:p w:rsidR="004B1622" w:rsidRPr="004B1622" w:rsidRDefault="004B1622" w:rsidP="007D334D">
      <w:pPr>
        <w:ind w:right="140" w:firstLine="567"/>
        <w:jc w:val="both"/>
        <w:rPr>
          <w:rFonts w:ascii="Times New Roman" w:hAnsi="Times New Roman"/>
          <w:szCs w:val="24"/>
        </w:rPr>
      </w:pPr>
      <w:r w:rsidRPr="004B1622">
        <w:rPr>
          <w:rFonts w:ascii="Times New Roman" w:hAnsi="Times New Roman"/>
          <w:szCs w:val="24"/>
        </w:rPr>
        <w:t>КПП (для юридического лица) _____________________________________________</w:t>
      </w:r>
    </w:p>
    <w:p w:rsidR="004B1622" w:rsidRPr="004B1622" w:rsidRDefault="004B1622" w:rsidP="007D334D">
      <w:pPr>
        <w:ind w:right="140" w:firstLine="567"/>
        <w:jc w:val="both"/>
        <w:rPr>
          <w:rFonts w:ascii="Times New Roman" w:hAnsi="Times New Roman"/>
          <w:szCs w:val="24"/>
        </w:rPr>
      </w:pPr>
      <w:hyperlink r:id="rId16" w:history="1">
        <w:r w:rsidRPr="004B1622">
          <w:rPr>
            <w:rStyle w:val="a6"/>
            <w:rFonts w:ascii="Times New Roman" w:hAnsi="Times New Roman"/>
            <w:szCs w:val="24"/>
          </w:rPr>
          <w:t>ОКТМО</w:t>
        </w:r>
      </w:hyperlink>
      <w:r w:rsidRPr="004B1622">
        <w:rPr>
          <w:rFonts w:ascii="Times New Roman" w:hAnsi="Times New Roman"/>
          <w:szCs w:val="24"/>
        </w:rPr>
        <w:t xml:space="preserve"> ______________________________________________________________</w:t>
      </w:r>
    </w:p>
    <w:p w:rsidR="004B1622" w:rsidRPr="004B1622" w:rsidRDefault="004B1622" w:rsidP="007D334D">
      <w:pPr>
        <w:ind w:right="140" w:firstLine="567"/>
        <w:jc w:val="both"/>
        <w:rPr>
          <w:rFonts w:ascii="Times New Roman" w:hAnsi="Times New Roman"/>
          <w:szCs w:val="24"/>
        </w:rPr>
      </w:pPr>
      <w:r w:rsidRPr="004B1622">
        <w:rPr>
          <w:rFonts w:ascii="Times New Roman" w:hAnsi="Times New Roman"/>
          <w:szCs w:val="24"/>
        </w:rPr>
        <w:t>Контактный телефон (при наличии) ________________________________________</w:t>
      </w:r>
    </w:p>
    <w:p w:rsidR="004B1622" w:rsidRPr="004B1622" w:rsidRDefault="004B1622" w:rsidP="007D334D">
      <w:pPr>
        <w:tabs>
          <w:tab w:val="left" w:pos="3119"/>
        </w:tabs>
        <w:ind w:right="140" w:firstLine="567"/>
        <w:jc w:val="center"/>
        <w:rPr>
          <w:rFonts w:ascii="Times New Roman" w:hAnsi="Times New Roman"/>
          <w:szCs w:val="24"/>
        </w:rPr>
      </w:pPr>
    </w:p>
    <w:p w:rsidR="004B1622" w:rsidRPr="004B1622" w:rsidRDefault="004B1622" w:rsidP="007D334D">
      <w:pPr>
        <w:tabs>
          <w:tab w:val="left" w:pos="3119"/>
        </w:tabs>
        <w:ind w:right="140" w:firstLine="567"/>
        <w:jc w:val="center"/>
        <w:rPr>
          <w:rFonts w:ascii="Times New Roman" w:hAnsi="Times New Roman"/>
          <w:szCs w:val="24"/>
        </w:rPr>
      </w:pPr>
      <w:r w:rsidRPr="004B1622">
        <w:rPr>
          <w:rFonts w:ascii="Times New Roman" w:hAnsi="Times New Roman"/>
          <w:szCs w:val="24"/>
        </w:rPr>
        <w:t>ПРЕДЛОЖЕНИЕ (ЗАЯВКА)</w:t>
      </w:r>
    </w:p>
    <w:p w:rsidR="004B1622" w:rsidRPr="004B1622" w:rsidRDefault="004B1622" w:rsidP="007D334D">
      <w:pPr>
        <w:tabs>
          <w:tab w:val="left" w:pos="3119"/>
        </w:tabs>
        <w:ind w:right="140" w:firstLine="567"/>
        <w:jc w:val="both"/>
        <w:rPr>
          <w:rFonts w:ascii="Times New Roman" w:hAnsi="Times New Roman"/>
          <w:szCs w:val="24"/>
        </w:rPr>
      </w:pPr>
      <w:r w:rsidRPr="004B1622">
        <w:rPr>
          <w:rFonts w:ascii="Times New Roman" w:hAnsi="Times New Roman"/>
          <w:szCs w:val="24"/>
        </w:rPr>
        <w:t>на выплату субсидии из о</w:t>
      </w:r>
      <w:r w:rsidR="0069223F">
        <w:rPr>
          <w:rFonts w:ascii="Times New Roman" w:hAnsi="Times New Roman"/>
          <w:szCs w:val="24"/>
        </w:rPr>
        <w:t xml:space="preserve">бластного и районного бюджетов </w:t>
      </w:r>
      <w:r w:rsidRPr="004B1622">
        <w:rPr>
          <w:rFonts w:ascii="Times New Roman" w:hAnsi="Times New Roman"/>
          <w:szCs w:val="24"/>
        </w:rPr>
        <w:t xml:space="preserve">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 Нововаршавского района Омской области от __________________________ </w:t>
      </w:r>
    </w:p>
    <w:p w:rsidR="004B1622" w:rsidRPr="004B1622" w:rsidRDefault="004B1622" w:rsidP="007D334D">
      <w:pPr>
        <w:tabs>
          <w:tab w:val="left" w:pos="3119"/>
        </w:tabs>
        <w:ind w:right="140" w:firstLine="567"/>
        <w:jc w:val="center"/>
        <w:rPr>
          <w:rFonts w:ascii="Times New Roman" w:hAnsi="Times New Roman"/>
          <w:szCs w:val="24"/>
        </w:rPr>
      </w:pPr>
      <w:r w:rsidRPr="004B1622">
        <w:rPr>
          <w:rFonts w:ascii="Times New Roman" w:hAnsi="Times New Roman"/>
          <w:szCs w:val="24"/>
        </w:rPr>
        <w:t>за _______________ 20   года</w:t>
      </w:r>
    </w:p>
    <w:p w:rsidR="004B1622" w:rsidRPr="004B1622" w:rsidRDefault="004B1622" w:rsidP="007D334D">
      <w:pPr>
        <w:tabs>
          <w:tab w:val="left" w:pos="3119"/>
        </w:tabs>
        <w:ind w:right="140" w:firstLine="567"/>
        <w:rPr>
          <w:rFonts w:ascii="Times New Roman" w:hAnsi="Times New Roman"/>
          <w:szCs w:val="24"/>
        </w:rPr>
      </w:pPr>
      <w:r w:rsidRPr="004B1622">
        <w:rPr>
          <w:rFonts w:ascii="Times New Roman" w:hAnsi="Times New Roman"/>
          <w:szCs w:val="24"/>
        </w:rPr>
        <w:t xml:space="preserve">                                                                          (месяц)</w:t>
      </w:r>
    </w:p>
    <w:p w:rsidR="004B1622" w:rsidRPr="004B1622" w:rsidRDefault="004B1622" w:rsidP="007D334D">
      <w:pPr>
        <w:tabs>
          <w:tab w:val="left" w:pos="3119"/>
        </w:tabs>
        <w:ind w:right="140" w:firstLine="567"/>
        <w:jc w:val="right"/>
        <w:rPr>
          <w:rFonts w:ascii="Times New Roman" w:hAnsi="Times New Roman"/>
          <w:szCs w:val="24"/>
        </w:rPr>
      </w:pPr>
      <w:r w:rsidRPr="004B1622">
        <w:rPr>
          <w:rFonts w:ascii="Times New Roman" w:hAnsi="Times New Roman"/>
          <w:szCs w:val="24"/>
        </w:rPr>
        <w:t>от _________________ 20    года</w:t>
      </w:r>
    </w:p>
    <w:p w:rsidR="004B1622" w:rsidRPr="004B1622" w:rsidRDefault="004B1622" w:rsidP="007D334D">
      <w:pPr>
        <w:pStyle w:val="ConsPlusNormal"/>
        <w:tabs>
          <w:tab w:val="left" w:pos="3119"/>
        </w:tabs>
        <w:ind w:right="140" w:firstLine="567"/>
        <w:jc w:val="both"/>
        <w:rPr>
          <w:rFonts w:ascii="Times New Roman" w:hAnsi="Times New Roman" w:cs="Times New Roman"/>
          <w:sz w:val="24"/>
          <w:szCs w:val="24"/>
        </w:rPr>
      </w:pPr>
      <w:r w:rsidRPr="004B1622">
        <w:rPr>
          <w:rFonts w:ascii="Times New Roman" w:hAnsi="Times New Roman" w:cs="Times New Roman"/>
          <w:sz w:val="24"/>
          <w:szCs w:val="24"/>
        </w:rPr>
        <w:t xml:space="preserve">В соответствии с муниципальной программой Нововаршавского муниципального района Омской области "Развитие экономического потенциала Нововаршавского муниципального района Омской области до 2026 года", прошу предоставить  субсидию из областного и районного бюджетов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 Нововаршавского района Омской области  ______________________ месяц 20  года в сумме __________________________________________. </w:t>
      </w:r>
    </w:p>
    <w:p w:rsidR="004B1622" w:rsidRPr="004B1622" w:rsidRDefault="004B1622" w:rsidP="007D334D">
      <w:pPr>
        <w:tabs>
          <w:tab w:val="left" w:pos="3119"/>
        </w:tabs>
        <w:ind w:right="140" w:firstLine="567"/>
        <w:rPr>
          <w:rFonts w:ascii="Times New Roman" w:hAnsi="Times New Roman"/>
          <w:szCs w:val="24"/>
        </w:rPr>
      </w:pPr>
      <w:r w:rsidRPr="004B1622">
        <w:rPr>
          <w:rFonts w:ascii="Times New Roman" w:hAnsi="Times New Roman"/>
          <w:szCs w:val="24"/>
        </w:rPr>
        <w:t>______________________________________________________________________________________________________ рублей.</w:t>
      </w:r>
    </w:p>
    <w:p w:rsidR="004B1622" w:rsidRPr="004B1622" w:rsidRDefault="004B1622" w:rsidP="007D334D">
      <w:pPr>
        <w:tabs>
          <w:tab w:val="left" w:pos="3119"/>
        </w:tabs>
        <w:ind w:right="140" w:firstLine="567"/>
        <w:rPr>
          <w:rFonts w:ascii="Times New Roman" w:hAnsi="Times New Roman"/>
          <w:szCs w:val="24"/>
        </w:rPr>
      </w:pPr>
      <w:r w:rsidRPr="004B1622">
        <w:rPr>
          <w:rFonts w:ascii="Times New Roman" w:hAnsi="Times New Roman"/>
          <w:szCs w:val="24"/>
        </w:rPr>
        <w:t xml:space="preserve">                                                                                                                     (Прописью)</w:t>
      </w:r>
    </w:p>
    <w:p w:rsidR="004B1622" w:rsidRPr="004B1622" w:rsidRDefault="004B1622" w:rsidP="007D334D">
      <w:pPr>
        <w:tabs>
          <w:tab w:val="left" w:pos="3119"/>
        </w:tabs>
        <w:ind w:right="140" w:firstLine="567"/>
        <w:rPr>
          <w:rFonts w:ascii="Times New Roman" w:hAnsi="Times New Roman"/>
          <w:szCs w:val="24"/>
        </w:rPr>
      </w:pPr>
    </w:p>
    <w:p w:rsidR="004B1622" w:rsidRPr="004B1622" w:rsidRDefault="004B1622" w:rsidP="007D334D">
      <w:pPr>
        <w:tabs>
          <w:tab w:val="left" w:pos="3119"/>
        </w:tabs>
        <w:ind w:right="140" w:firstLine="567"/>
        <w:rPr>
          <w:rFonts w:ascii="Times New Roman" w:hAnsi="Times New Roman"/>
          <w:szCs w:val="24"/>
        </w:rPr>
      </w:pPr>
    </w:p>
    <w:p w:rsidR="004B1622" w:rsidRPr="004B1622" w:rsidRDefault="004B1622" w:rsidP="007D334D">
      <w:pPr>
        <w:tabs>
          <w:tab w:val="left" w:pos="426"/>
        </w:tabs>
        <w:ind w:right="140" w:firstLine="567"/>
        <w:jc w:val="both"/>
        <w:rPr>
          <w:rFonts w:ascii="Times New Roman" w:hAnsi="Times New Roman"/>
          <w:szCs w:val="24"/>
        </w:rPr>
      </w:pPr>
      <w:r w:rsidRPr="004B1622">
        <w:rPr>
          <w:rFonts w:ascii="Times New Roman" w:hAnsi="Times New Roman"/>
          <w:szCs w:val="24"/>
        </w:rPr>
        <w:tab/>
        <w:t>Даю согласие на публикацию (размещение) в информационно-телекоммуникационной сети "Интернет" информации в соответствии с пунктом 9 Порядка.</w:t>
      </w:r>
    </w:p>
    <w:p w:rsidR="004B1622" w:rsidRPr="004B1622" w:rsidRDefault="004B1622" w:rsidP="007D334D">
      <w:pPr>
        <w:tabs>
          <w:tab w:val="left" w:pos="3119"/>
        </w:tabs>
        <w:ind w:right="140" w:firstLine="567"/>
        <w:jc w:val="both"/>
        <w:rPr>
          <w:rFonts w:ascii="Times New Roman" w:hAnsi="Times New Roman"/>
          <w:szCs w:val="24"/>
        </w:rPr>
      </w:pPr>
      <w:r w:rsidRPr="004B1622">
        <w:rPr>
          <w:rFonts w:ascii="Times New Roman" w:hAnsi="Times New Roman"/>
          <w:szCs w:val="24"/>
        </w:rPr>
        <w:t>Подтверждаю, что получатель субсидии на 1-е число месяца, предшествующего месяцу, в котором планируется проведение отбора:</w:t>
      </w:r>
    </w:p>
    <w:p w:rsidR="004B1622" w:rsidRPr="004B1622" w:rsidRDefault="004B1622" w:rsidP="007D334D">
      <w:pPr>
        <w:tabs>
          <w:tab w:val="left" w:pos="3119"/>
        </w:tabs>
        <w:ind w:right="140" w:firstLine="567"/>
        <w:jc w:val="both"/>
        <w:rPr>
          <w:rFonts w:ascii="Times New Roman" w:hAnsi="Times New Roman"/>
          <w:szCs w:val="24"/>
        </w:rPr>
      </w:pPr>
    </w:p>
    <w:p w:rsidR="004B1622" w:rsidRPr="004B1622" w:rsidRDefault="004B1622" w:rsidP="007D334D">
      <w:pPr>
        <w:pStyle w:val="ConsPlusNormal"/>
        <w:tabs>
          <w:tab w:val="left" w:pos="3119"/>
        </w:tabs>
        <w:ind w:right="140" w:firstLine="567"/>
        <w:jc w:val="both"/>
        <w:rPr>
          <w:rFonts w:ascii="Times New Roman" w:hAnsi="Times New Roman" w:cs="Times New Roman"/>
          <w:sz w:val="24"/>
          <w:szCs w:val="24"/>
        </w:rPr>
      </w:pPr>
      <w:r w:rsidRPr="004B1622">
        <w:rPr>
          <w:rFonts w:ascii="Times New Roman" w:hAnsi="Times New Roman" w:cs="Times New Roman"/>
          <w:sz w:val="24"/>
          <w:szCs w:val="24"/>
        </w:rPr>
        <w:t xml:space="preserve">-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4B1622" w:rsidRPr="004B1622" w:rsidRDefault="004B1622" w:rsidP="007D334D">
      <w:pPr>
        <w:pStyle w:val="ConsPlusNormal"/>
        <w:ind w:right="140" w:firstLine="567"/>
        <w:jc w:val="both"/>
        <w:rPr>
          <w:rFonts w:ascii="Times New Roman" w:hAnsi="Times New Roman" w:cs="Times New Roman"/>
          <w:sz w:val="24"/>
          <w:szCs w:val="24"/>
        </w:rPr>
      </w:pPr>
      <w:r w:rsidRPr="004B1622">
        <w:rPr>
          <w:rFonts w:ascii="Times New Roman" w:hAnsi="Times New Roman" w:cs="Times New Roman"/>
          <w:sz w:val="24"/>
          <w:szCs w:val="24"/>
        </w:rPr>
        <w:t>-</w:t>
      </w:r>
      <w:r w:rsidRPr="004B1622">
        <w:rPr>
          <w:rFonts w:ascii="Times New Roman" w:hAnsi="Times New Roman" w:cs="Times New Roman"/>
          <w:sz w:val="24"/>
          <w:szCs w:val="24"/>
          <w:shd w:val="clear" w:color="auto" w:fill="FFFFFC"/>
        </w:rPr>
        <w:t xml:space="preserve"> участник отбора </w:t>
      </w:r>
      <w:r w:rsidRPr="004B1622">
        <w:rPr>
          <w:rFonts w:ascii="Times New Roman" w:hAnsi="Times New Roman" w:cs="Times New Roman"/>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B1622" w:rsidRPr="004B1622" w:rsidRDefault="004B1622" w:rsidP="007D334D">
      <w:pPr>
        <w:pStyle w:val="ConsPlusNormal"/>
        <w:tabs>
          <w:tab w:val="left" w:pos="567"/>
        </w:tabs>
        <w:ind w:right="140" w:firstLine="567"/>
        <w:jc w:val="both"/>
        <w:rPr>
          <w:rFonts w:ascii="Times New Roman" w:hAnsi="Times New Roman" w:cs="Times New Roman"/>
          <w:sz w:val="24"/>
          <w:szCs w:val="24"/>
        </w:rPr>
      </w:pPr>
      <w:r w:rsidRPr="004B1622">
        <w:rPr>
          <w:rFonts w:ascii="Times New Roman" w:hAnsi="Times New Roman" w:cs="Times New Roman"/>
          <w:sz w:val="24"/>
          <w:szCs w:val="24"/>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B1622" w:rsidRPr="004B1622" w:rsidRDefault="004B1622" w:rsidP="007D334D">
      <w:pPr>
        <w:pStyle w:val="ConsPlusNormal"/>
        <w:tabs>
          <w:tab w:val="left" w:pos="3119"/>
        </w:tabs>
        <w:ind w:right="140" w:firstLine="567"/>
        <w:jc w:val="both"/>
        <w:rPr>
          <w:rFonts w:ascii="Times New Roman" w:hAnsi="Times New Roman" w:cs="Times New Roman"/>
          <w:sz w:val="24"/>
          <w:szCs w:val="24"/>
        </w:rPr>
      </w:pPr>
      <w:r w:rsidRPr="004B1622">
        <w:rPr>
          <w:rFonts w:ascii="Times New Roman" w:hAnsi="Times New Roman" w:cs="Times New Roman"/>
          <w:sz w:val="24"/>
          <w:szCs w:val="24"/>
        </w:rPr>
        <w:t xml:space="preserve">-  не должны получать средства местного бюджета, на цели, указанные в пункте 2 настоящего Порядка. </w:t>
      </w:r>
    </w:p>
    <w:p w:rsidR="004B1622" w:rsidRPr="004B1622" w:rsidRDefault="004B1622" w:rsidP="007D334D">
      <w:pPr>
        <w:pStyle w:val="ConsPlusNormal"/>
        <w:tabs>
          <w:tab w:val="left" w:pos="426"/>
          <w:tab w:val="left" w:pos="709"/>
        </w:tabs>
        <w:ind w:right="140" w:firstLine="567"/>
        <w:jc w:val="both"/>
        <w:rPr>
          <w:rFonts w:ascii="Times New Roman" w:hAnsi="Times New Roman" w:cs="Times New Roman"/>
          <w:sz w:val="24"/>
          <w:szCs w:val="24"/>
        </w:rPr>
      </w:pPr>
      <w:r w:rsidRPr="004B1622">
        <w:rPr>
          <w:rFonts w:ascii="Times New Roman" w:hAnsi="Times New Roman" w:cs="Times New Roman"/>
          <w:sz w:val="24"/>
          <w:szCs w:val="24"/>
        </w:rPr>
        <w:t xml:space="preserve">-получатель субсидии (участник отбора) не является иностранным агентом в соответствии с Федеральным </w:t>
      </w:r>
      <w:hyperlink r:id="rId17"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history="1">
        <w:r w:rsidRPr="004B1622">
          <w:rPr>
            <w:rStyle w:val="a6"/>
            <w:rFonts w:ascii="Times New Roman" w:hAnsi="Times New Roman" w:cs="Times New Roman"/>
            <w:sz w:val="24"/>
            <w:szCs w:val="24"/>
          </w:rPr>
          <w:t>законом</w:t>
        </w:r>
      </w:hyperlink>
      <w:r w:rsidRPr="004B1622">
        <w:rPr>
          <w:rFonts w:ascii="Times New Roman" w:hAnsi="Times New Roman" w:cs="Times New Roman"/>
          <w:sz w:val="24"/>
          <w:szCs w:val="24"/>
        </w:rPr>
        <w:t xml:space="preserve"> "О контроле за деятельностью лиц, находящихся под иностранным влиянием";</w:t>
      </w:r>
    </w:p>
    <w:p w:rsidR="004B1622" w:rsidRPr="004B1622" w:rsidRDefault="004B1622" w:rsidP="007D334D">
      <w:pPr>
        <w:pStyle w:val="ConsPlusNormal"/>
        <w:tabs>
          <w:tab w:val="left" w:pos="426"/>
          <w:tab w:val="left" w:pos="709"/>
        </w:tabs>
        <w:ind w:right="140" w:firstLine="567"/>
        <w:jc w:val="both"/>
        <w:rPr>
          <w:rFonts w:ascii="Times New Roman" w:hAnsi="Times New Roman" w:cs="Times New Roman"/>
          <w:sz w:val="24"/>
          <w:szCs w:val="24"/>
        </w:rPr>
      </w:pPr>
    </w:p>
    <w:p w:rsidR="004B1622" w:rsidRPr="004B1622" w:rsidRDefault="004B1622" w:rsidP="007D334D">
      <w:pPr>
        <w:pStyle w:val="ConsPlusNormal"/>
        <w:ind w:right="140" w:firstLine="567"/>
        <w:jc w:val="both"/>
        <w:rPr>
          <w:rFonts w:ascii="Times New Roman" w:hAnsi="Times New Roman" w:cs="Times New Roman"/>
          <w:sz w:val="24"/>
          <w:szCs w:val="24"/>
        </w:rPr>
      </w:pPr>
      <w:r w:rsidRPr="004B1622">
        <w:rPr>
          <w:rFonts w:ascii="Times New Roman" w:hAnsi="Times New Roman" w:cs="Times New Roman"/>
          <w:sz w:val="24"/>
          <w:szCs w:val="24"/>
        </w:rPr>
        <w:t>- Участник отбора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не приостановлена в порядке, предусмотренном законодательством Российской Федерации.</w:t>
      </w:r>
    </w:p>
    <w:p w:rsidR="004B1622" w:rsidRPr="004B1622" w:rsidRDefault="004B1622" w:rsidP="007D334D">
      <w:pPr>
        <w:tabs>
          <w:tab w:val="left" w:pos="3119"/>
        </w:tabs>
        <w:ind w:right="140" w:firstLine="567"/>
        <w:jc w:val="both"/>
        <w:rPr>
          <w:rFonts w:ascii="Times New Roman" w:hAnsi="Times New Roman"/>
          <w:szCs w:val="24"/>
        </w:rPr>
      </w:pPr>
    </w:p>
    <w:p w:rsidR="004B1622" w:rsidRPr="004B1622" w:rsidRDefault="004B1622" w:rsidP="007D334D">
      <w:pPr>
        <w:tabs>
          <w:tab w:val="left" w:pos="3119"/>
        </w:tabs>
        <w:ind w:right="140" w:firstLine="567"/>
        <w:jc w:val="both"/>
        <w:rPr>
          <w:rFonts w:ascii="Times New Roman" w:hAnsi="Times New Roman"/>
          <w:b/>
          <w:bCs/>
          <w:szCs w:val="24"/>
        </w:rPr>
      </w:pPr>
      <w:r w:rsidRPr="004B1622">
        <w:rPr>
          <w:rFonts w:ascii="Times New Roman" w:hAnsi="Times New Roman"/>
          <w:b/>
          <w:bCs/>
          <w:szCs w:val="24"/>
        </w:rPr>
        <w:t xml:space="preserve">СОГЛАСИЕ НА ОБРАБОТКУ ПЕРСОНАЛЬНЫХ ДАННЫХ (для физического </w:t>
      </w:r>
      <w:proofErr w:type="gramStart"/>
      <w:r w:rsidRPr="004B1622">
        <w:rPr>
          <w:rFonts w:ascii="Times New Roman" w:hAnsi="Times New Roman"/>
          <w:b/>
          <w:bCs/>
          <w:szCs w:val="24"/>
        </w:rPr>
        <w:t>лица)</w:t>
      </w:r>
      <w:hyperlink r:id="rId18" w:anchor="sub_7111" w:history="1">
        <w:r w:rsidRPr="004B1622">
          <w:rPr>
            <w:rStyle w:val="a6"/>
            <w:rFonts w:ascii="Times New Roman" w:hAnsi="Times New Roman"/>
            <w:b/>
            <w:bCs/>
            <w:szCs w:val="24"/>
          </w:rPr>
          <w:t>*</w:t>
        </w:r>
        <w:proofErr w:type="gramEnd"/>
      </w:hyperlink>
    </w:p>
    <w:p w:rsidR="004B1622" w:rsidRPr="004B1622" w:rsidRDefault="004B1622" w:rsidP="007D334D">
      <w:pPr>
        <w:tabs>
          <w:tab w:val="left" w:pos="3119"/>
        </w:tabs>
        <w:ind w:right="140" w:firstLine="567"/>
        <w:jc w:val="both"/>
        <w:rPr>
          <w:rFonts w:ascii="Times New Roman" w:hAnsi="Times New Roman"/>
          <w:b/>
          <w:bCs/>
          <w:szCs w:val="24"/>
        </w:rPr>
      </w:pPr>
    </w:p>
    <w:p w:rsidR="004B1622" w:rsidRPr="004B1622" w:rsidRDefault="004B1622" w:rsidP="007D334D">
      <w:pPr>
        <w:tabs>
          <w:tab w:val="left" w:pos="3119"/>
        </w:tabs>
        <w:ind w:right="140" w:firstLine="567"/>
        <w:jc w:val="both"/>
        <w:rPr>
          <w:rFonts w:ascii="Times New Roman" w:hAnsi="Times New Roman"/>
          <w:bCs/>
          <w:szCs w:val="24"/>
        </w:rPr>
      </w:pPr>
      <w:r w:rsidRPr="004B1622">
        <w:rPr>
          <w:rFonts w:ascii="Times New Roman" w:hAnsi="Times New Roman"/>
          <w:bCs/>
          <w:szCs w:val="24"/>
        </w:rPr>
        <w:t xml:space="preserve">     Я, _________________________________________________________________</w:t>
      </w:r>
    </w:p>
    <w:p w:rsidR="004B1622" w:rsidRPr="004B1622" w:rsidRDefault="004B1622" w:rsidP="007D334D">
      <w:pPr>
        <w:tabs>
          <w:tab w:val="left" w:pos="3119"/>
        </w:tabs>
        <w:ind w:right="140" w:firstLine="567"/>
        <w:jc w:val="both"/>
        <w:rPr>
          <w:rFonts w:ascii="Times New Roman" w:hAnsi="Times New Roman"/>
          <w:bCs/>
          <w:szCs w:val="24"/>
        </w:rPr>
      </w:pPr>
      <w:r w:rsidRPr="004B1622">
        <w:rPr>
          <w:rFonts w:ascii="Times New Roman" w:hAnsi="Times New Roman"/>
          <w:bCs/>
          <w:szCs w:val="24"/>
        </w:rPr>
        <w:t xml:space="preserve">                     (фамилия, имя, отчество (при наличии)</w:t>
      </w:r>
    </w:p>
    <w:p w:rsidR="004B1622" w:rsidRPr="004B1622" w:rsidRDefault="004B1622" w:rsidP="007D334D">
      <w:pPr>
        <w:tabs>
          <w:tab w:val="left" w:pos="3119"/>
        </w:tabs>
        <w:ind w:right="140" w:firstLine="567"/>
        <w:jc w:val="both"/>
        <w:rPr>
          <w:rFonts w:ascii="Times New Roman" w:hAnsi="Times New Roman"/>
          <w:bCs/>
          <w:szCs w:val="24"/>
        </w:rPr>
      </w:pPr>
      <w:r w:rsidRPr="004B1622">
        <w:rPr>
          <w:rFonts w:ascii="Times New Roman" w:hAnsi="Times New Roman"/>
          <w:bCs/>
          <w:szCs w:val="24"/>
        </w:rPr>
        <w:t>зарегистрированный(-</w:t>
      </w:r>
      <w:proofErr w:type="spellStart"/>
      <w:r w:rsidRPr="004B1622">
        <w:rPr>
          <w:rFonts w:ascii="Times New Roman" w:hAnsi="Times New Roman"/>
          <w:bCs/>
          <w:szCs w:val="24"/>
        </w:rPr>
        <w:t>ая</w:t>
      </w:r>
      <w:proofErr w:type="spellEnd"/>
      <w:r w:rsidRPr="004B1622">
        <w:rPr>
          <w:rFonts w:ascii="Times New Roman" w:hAnsi="Times New Roman"/>
          <w:bCs/>
          <w:szCs w:val="24"/>
        </w:rPr>
        <w:t>) по адресу _______________________________________</w:t>
      </w:r>
    </w:p>
    <w:p w:rsidR="004B1622" w:rsidRPr="004B1622" w:rsidRDefault="004B1622" w:rsidP="007D334D">
      <w:pPr>
        <w:tabs>
          <w:tab w:val="left" w:pos="3119"/>
        </w:tabs>
        <w:ind w:right="140" w:firstLine="567"/>
        <w:jc w:val="both"/>
        <w:rPr>
          <w:rFonts w:ascii="Times New Roman" w:hAnsi="Times New Roman"/>
          <w:bCs/>
          <w:szCs w:val="24"/>
        </w:rPr>
      </w:pPr>
      <w:r w:rsidRPr="004B1622">
        <w:rPr>
          <w:rFonts w:ascii="Times New Roman" w:hAnsi="Times New Roman"/>
          <w:bCs/>
          <w:szCs w:val="24"/>
        </w:rPr>
        <w:t>______________________________________________________________________,</w:t>
      </w:r>
    </w:p>
    <w:p w:rsidR="004B1622" w:rsidRPr="004B1622" w:rsidRDefault="004B1622" w:rsidP="007D334D">
      <w:pPr>
        <w:tabs>
          <w:tab w:val="left" w:pos="3119"/>
        </w:tabs>
        <w:ind w:right="140" w:firstLine="567"/>
        <w:jc w:val="both"/>
        <w:rPr>
          <w:rFonts w:ascii="Times New Roman" w:hAnsi="Times New Roman"/>
          <w:bCs/>
          <w:szCs w:val="24"/>
        </w:rPr>
      </w:pPr>
      <w:r w:rsidRPr="004B1622">
        <w:rPr>
          <w:rFonts w:ascii="Times New Roman" w:hAnsi="Times New Roman"/>
          <w:bCs/>
          <w:szCs w:val="24"/>
        </w:rPr>
        <w:t>паспорт (иной документ, удостоверяющий личность) _______ серия _______</w:t>
      </w:r>
    </w:p>
    <w:p w:rsidR="004B1622" w:rsidRPr="004B1622" w:rsidRDefault="004B1622" w:rsidP="007D334D">
      <w:pPr>
        <w:tabs>
          <w:tab w:val="left" w:pos="3119"/>
        </w:tabs>
        <w:ind w:right="140" w:firstLine="567"/>
        <w:jc w:val="both"/>
        <w:rPr>
          <w:rFonts w:ascii="Times New Roman" w:hAnsi="Times New Roman"/>
          <w:bCs/>
          <w:szCs w:val="24"/>
        </w:rPr>
      </w:pPr>
      <w:r w:rsidRPr="004B1622">
        <w:rPr>
          <w:rFonts w:ascii="Times New Roman" w:hAnsi="Times New Roman"/>
          <w:bCs/>
          <w:szCs w:val="24"/>
        </w:rPr>
        <w:t>N_________</w:t>
      </w:r>
      <w:proofErr w:type="gramStart"/>
      <w:r w:rsidRPr="004B1622">
        <w:rPr>
          <w:rFonts w:ascii="Times New Roman" w:hAnsi="Times New Roman"/>
          <w:bCs/>
          <w:szCs w:val="24"/>
        </w:rPr>
        <w:t>_  выдан</w:t>
      </w:r>
      <w:proofErr w:type="gramEnd"/>
      <w:r w:rsidRPr="004B1622">
        <w:rPr>
          <w:rFonts w:ascii="Times New Roman" w:hAnsi="Times New Roman"/>
          <w:bCs/>
          <w:szCs w:val="24"/>
        </w:rPr>
        <w:t xml:space="preserve"> _________________________________________________</w:t>
      </w:r>
    </w:p>
    <w:p w:rsidR="004B1622" w:rsidRPr="004B1622" w:rsidRDefault="004B1622" w:rsidP="007D334D">
      <w:pPr>
        <w:tabs>
          <w:tab w:val="left" w:pos="3119"/>
        </w:tabs>
        <w:ind w:right="140" w:firstLine="567"/>
        <w:jc w:val="both"/>
        <w:rPr>
          <w:rFonts w:ascii="Times New Roman" w:hAnsi="Times New Roman"/>
          <w:bCs/>
          <w:szCs w:val="24"/>
        </w:rPr>
      </w:pPr>
      <w:r w:rsidRPr="004B1622">
        <w:rPr>
          <w:rFonts w:ascii="Times New Roman" w:hAnsi="Times New Roman"/>
          <w:bCs/>
          <w:szCs w:val="24"/>
        </w:rPr>
        <w:t xml:space="preserve">                                 (дата)</w:t>
      </w:r>
    </w:p>
    <w:p w:rsidR="004B1622" w:rsidRPr="004B1622" w:rsidRDefault="004B1622" w:rsidP="007D334D">
      <w:pPr>
        <w:tabs>
          <w:tab w:val="left" w:pos="3119"/>
        </w:tabs>
        <w:ind w:right="140" w:firstLine="567"/>
        <w:jc w:val="both"/>
        <w:rPr>
          <w:rFonts w:ascii="Times New Roman" w:hAnsi="Times New Roman"/>
          <w:bCs/>
          <w:szCs w:val="24"/>
        </w:rPr>
      </w:pPr>
      <w:r w:rsidRPr="004B1622">
        <w:rPr>
          <w:rFonts w:ascii="Times New Roman" w:hAnsi="Times New Roman"/>
          <w:bCs/>
          <w:szCs w:val="24"/>
        </w:rPr>
        <w:t>______________________________________________________________________</w:t>
      </w:r>
    </w:p>
    <w:p w:rsidR="004B1622" w:rsidRPr="004B1622" w:rsidRDefault="004B1622" w:rsidP="007D334D">
      <w:pPr>
        <w:tabs>
          <w:tab w:val="left" w:pos="3119"/>
        </w:tabs>
        <w:ind w:right="140" w:firstLine="567"/>
        <w:jc w:val="both"/>
        <w:rPr>
          <w:rFonts w:ascii="Times New Roman" w:hAnsi="Times New Roman"/>
          <w:bCs/>
          <w:szCs w:val="24"/>
        </w:rPr>
      </w:pPr>
      <w:r w:rsidRPr="004B1622">
        <w:rPr>
          <w:rFonts w:ascii="Times New Roman" w:hAnsi="Times New Roman"/>
          <w:bCs/>
          <w:szCs w:val="24"/>
        </w:rPr>
        <w:t xml:space="preserve">                              (кем выдан)</w:t>
      </w:r>
    </w:p>
    <w:p w:rsidR="004B1622" w:rsidRPr="004B1622" w:rsidRDefault="004B1622" w:rsidP="007D334D">
      <w:pPr>
        <w:tabs>
          <w:tab w:val="left" w:pos="3119"/>
        </w:tabs>
        <w:ind w:right="140" w:firstLine="567"/>
        <w:jc w:val="both"/>
        <w:rPr>
          <w:rFonts w:ascii="Times New Roman" w:hAnsi="Times New Roman"/>
          <w:bCs/>
          <w:szCs w:val="24"/>
        </w:rPr>
      </w:pPr>
      <w:r w:rsidRPr="004B1622">
        <w:rPr>
          <w:rFonts w:ascii="Times New Roman" w:hAnsi="Times New Roman"/>
          <w:bCs/>
          <w:szCs w:val="24"/>
        </w:rPr>
        <w:t>______________________________________________________________________</w:t>
      </w:r>
    </w:p>
    <w:p w:rsidR="004B1622" w:rsidRPr="004B1622" w:rsidRDefault="004B1622" w:rsidP="007D334D">
      <w:pPr>
        <w:tabs>
          <w:tab w:val="left" w:pos="3119"/>
        </w:tabs>
        <w:ind w:right="140" w:firstLine="567"/>
        <w:jc w:val="both"/>
        <w:rPr>
          <w:rFonts w:ascii="Times New Roman" w:hAnsi="Times New Roman"/>
          <w:b/>
          <w:bCs/>
          <w:szCs w:val="24"/>
        </w:rPr>
      </w:pPr>
      <w:r w:rsidRPr="004B1622">
        <w:rPr>
          <w:rFonts w:ascii="Times New Roman" w:hAnsi="Times New Roman"/>
          <w:b/>
          <w:bCs/>
          <w:szCs w:val="24"/>
        </w:rPr>
        <w:t>_______________________________________________________________________</w:t>
      </w:r>
    </w:p>
    <w:p w:rsidR="004B1622" w:rsidRPr="004B1622" w:rsidRDefault="004B1622" w:rsidP="007D334D">
      <w:pPr>
        <w:tabs>
          <w:tab w:val="left" w:pos="3119"/>
        </w:tabs>
        <w:ind w:right="140" w:firstLine="567"/>
        <w:jc w:val="both"/>
        <w:rPr>
          <w:rFonts w:ascii="Times New Roman" w:hAnsi="Times New Roman"/>
          <w:szCs w:val="24"/>
        </w:rPr>
      </w:pPr>
      <w:r w:rsidRPr="004B1622">
        <w:rPr>
          <w:rFonts w:ascii="Times New Roman" w:hAnsi="Times New Roman"/>
          <w:szCs w:val="24"/>
        </w:rPr>
        <w:t>в соответствии с требованиями Федерального закона от 27 июля 2006 года N 152-ФЗ "О персональных данных" даю согласие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настоящем  предложении  (заявке),  а  также  на их передачу третьим  лицам  в  целях  предоставления  субсидии. Настоящее согласие на обработку персональных данных действует со дня его подписания до дня его отзыва в письменной форме.</w:t>
      </w:r>
    </w:p>
    <w:p w:rsidR="004B1622" w:rsidRPr="004B1622" w:rsidRDefault="004B1622" w:rsidP="007D334D">
      <w:pPr>
        <w:tabs>
          <w:tab w:val="left" w:pos="3119"/>
        </w:tabs>
        <w:ind w:right="140" w:firstLine="567"/>
        <w:jc w:val="both"/>
        <w:rPr>
          <w:rFonts w:ascii="Times New Roman" w:hAnsi="Times New Roman"/>
          <w:szCs w:val="24"/>
        </w:rPr>
      </w:pPr>
    </w:p>
    <w:p w:rsidR="004B1622" w:rsidRPr="004B1622" w:rsidRDefault="004B1622" w:rsidP="007D334D">
      <w:pPr>
        <w:tabs>
          <w:tab w:val="left" w:pos="426"/>
        </w:tabs>
        <w:ind w:right="140" w:firstLine="567"/>
        <w:jc w:val="both"/>
        <w:rPr>
          <w:rFonts w:ascii="Times New Roman" w:hAnsi="Times New Roman"/>
          <w:szCs w:val="24"/>
        </w:rPr>
      </w:pPr>
      <w:r w:rsidRPr="004B1622">
        <w:rPr>
          <w:rFonts w:ascii="Times New Roman" w:hAnsi="Times New Roman"/>
          <w:szCs w:val="24"/>
        </w:rPr>
        <w:tab/>
        <w:t>Гарантирую достоверность сведений, содержащихся в настоящем предложении (заявке).</w:t>
      </w:r>
    </w:p>
    <w:p w:rsidR="004B1622" w:rsidRPr="004B1622" w:rsidRDefault="004B1622" w:rsidP="007D334D">
      <w:pPr>
        <w:tabs>
          <w:tab w:val="left" w:pos="3119"/>
        </w:tabs>
        <w:ind w:right="140" w:firstLine="567"/>
        <w:rPr>
          <w:rFonts w:ascii="Times New Roman" w:hAnsi="Times New Roman"/>
          <w:szCs w:val="24"/>
        </w:rPr>
      </w:pPr>
    </w:p>
    <w:p w:rsidR="004B1622" w:rsidRPr="004B1622" w:rsidRDefault="004B1622" w:rsidP="007D334D">
      <w:pPr>
        <w:tabs>
          <w:tab w:val="left" w:pos="3119"/>
        </w:tabs>
        <w:ind w:right="140" w:firstLine="567"/>
        <w:rPr>
          <w:rFonts w:ascii="Times New Roman" w:hAnsi="Times New Roman"/>
          <w:szCs w:val="24"/>
        </w:rPr>
      </w:pPr>
      <w:r w:rsidRPr="004B1622">
        <w:rPr>
          <w:rFonts w:ascii="Times New Roman" w:hAnsi="Times New Roman"/>
          <w:szCs w:val="24"/>
        </w:rPr>
        <w:t>Руководитель организации,</w:t>
      </w:r>
    </w:p>
    <w:p w:rsidR="004B1622" w:rsidRPr="004B1622" w:rsidRDefault="004B1622" w:rsidP="007D334D">
      <w:pPr>
        <w:tabs>
          <w:tab w:val="left" w:pos="3119"/>
        </w:tabs>
        <w:ind w:right="140" w:firstLine="567"/>
        <w:rPr>
          <w:rFonts w:ascii="Times New Roman" w:hAnsi="Times New Roman"/>
          <w:szCs w:val="24"/>
        </w:rPr>
      </w:pPr>
      <w:r w:rsidRPr="004B1622">
        <w:rPr>
          <w:rFonts w:ascii="Times New Roman" w:hAnsi="Times New Roman"/>
          <w:szCs w:val="24"/>
        </w:rPr>
        <w:t>индивидуальный предприниматель</w:t>
      </w:r>
    </w:p>
    <w:p w:rsidR="004B1622" w:rsidRPr="004B1622" w:rsidRDefault="004B1622" w:rsidP="007D334D">
      <w:pPr>
        <w:tabs>
          <w:tab w:val="left" w:pos="3119"/>
        </w:tabs>
        <w:ind w:right="140" w:firstLine="567"/>
        <w:rPr>
          <w:rFonts w:ascii="Times New Roman" w:hAnsi="Times New Roman"/>
          <w:szCs w:val="24"/>
        </w:rPr>
      </w:pPr>
      <w:r w:rsidRPr="004B1622">
        <w:rPr>
          <w:rFonts w:ascii="Times New Roman" w:hAnsi="Times New Roman"/>
          <w:szCs w:val="24"/>
        </w:rPr>
        <w:t>или уполномоченное лицо**       _________________________</w:t>
      </w:r>
      <w:r w:rsidRPr="004B1622">
        <w:rPr>
          <w:rFonts w:ascii="Times New Roman" w:hAnsi="Times New Roman"/>
          <w:szCs w:val="24"/>
        </w:rPr>
        <w:tab/>
        <w:t>____________________________</w:t>
      </w:r>
    </w:p>
    <w:p w:rsidR="004B1622" w:rsidRPr="004B1622" w:rsidRDefault="004B1622" w:rsidP="007D334D">
      <w:pPr>
        <w:tabs>
          <w:tab w:val="left" w:pos="3119"/>
        </w:tabs>
        <w:ind w:right="140" w:firstLine="567"/>
        <w:jc w:val="both"/>
        <w:rPr>
          <w:rFonts w:ascii="Times New Roman" w:hAnsi="Times New Roman"/>
          <w:szCs w:val="24"/>
        </w:rPr>
      </w:pPr>
      <w:r w:rsidRPr="004B1622">
        <w:rPr>
          <w:rFonts w:ascii="Times New Roman" w:hAnsi="Times New Roman"/>
          <w:szCs w:val="24"/>
        </w:rPr>
        <w:tab/>
        <w:t>М.П.          (</w:t>
      </w:r>
      <w:proofErr w:type="gramStart"/>
      <w:r w:rsidRPr="004B1622">
        <w:rPr>
          <w:rFonts w:ascii="Times New Roman" w:hAnsi="Times New Roman"/>
          <w:szCs w:val="24"/>
        </w:rPr>
        <w:t xml:space="preserve">подпись)   </w:t>
      </w:r>
      <w:proofErr w:type="gramEnd"/>
      <w:r w:rsidRPr="004B1622">
        <w:rPr>
          <w:rFonts w:ascii="Times New Roman" w:hAnsi="Times New Roman"/>
          <w:szCs w:val="24"/>
        </w:rPr>
        <w:t xml:space="preserve">                 (расшифровка подписи)</w:t>
      </w:r>
    </w:p>
    <w:p w:rsidR="004B1622" w:rsidRPr="004B1622" w:rsidRDefault="004B1622" w:rsidP="007D334D">
      <w:pPr>
        <w:tabs>
          <w:tab w:val="left" w:pos="3119"/>
        </w:tabs>
        <w:ind w:right="140" w:firstLine="567"/>
        <w:jc w:val="both"/>
        <w:rPr>
          <w:rFonts w:ascii="Times New Roman" w:hAnsi="Times New Roman"/>
          <w:szCs w:val="24"/>
        </w:rPr>
      </w:pPr>
    </w:p>
    <w:p w:rsidR="004B1622" w:rsidRPr="004B1622" w:rsidRDefault="004B1622" w:rsidP="007D334D">
      <w:pPr>
        <w:tabs>
          <w:tab w:val="left" w:pos="3119"/>
        </w:tabs>
        <w:ind w:right="140" w:firstLine="567"/>
        <w:jc w:val="both"/>
        <w:rPr>
          <w:rFonts w:ascii="Times New Roman" w:hAnsi="Times New Roman"/>
          <w:szCs w:val="24"/>
        </w:rPr>
      </w:pPr>
      <w:r w:rsidRPr="004B1622">
        <w:rPr>
          <w:rFonts w:ascii="Times New Roman" w:hAnsi="Times New Roman"/>
          <w:szCs w:val="24"/>
        </w:rPr>
        <w:t>Регистрационный номер предложения (заявки) _____________________________.</w:t>
      </w:r>
    </w:p>
    <w:p w:rsidR="004B1622" w:rsidRPr="004B1622" w:rsidRDefault="004B1622" w:rsidP="007D334D">
      <w:pPr>
        <w:tabs>
          <w:tab w:val="left" w:pos="3119"/>
        </w:tabs>
        <w:ind w:right="140" w:firstLine="567"/>
        <w:jc w:val="both"/>
        <w:rPr>
          <w:rFonts w:ascii="Times New Roman" w:hAnsi="Times New Roman"/>
          <w:szCs w:val="24"/>
        </w:rPr>
      </w:pPr>
      <w:r w:rsidRPr="004B1622">
        <w:rPr>
          <w:rFonts w:ascii="Times New Roman" w:hAnsi="Times New Roman"/>
          <w:szCs w:val="24"/>
        </w:rPr>
        <w:t>Дата приема предложения (заявки): "___" ______________________ 20_____ г.</w:t>
      </w:r>
    </w:p>
    <w:p w:rsidR="004B1622" w:rsidRPr="004B1622" w:rsidRDefault="004B1622" w:rsidP="007D334D">
      <w:pPr>
        <w:tabs>
          <w:tab w:val="left" w:pos="3119"/>
        </w:tabs>
        <w:ind w:right="140" w:firstLine="567"/>
        <w:jc w:val="both"/>
        <w:rPr>
          <w:rFonts w:ascii="Times New Roman" w:hAnsi="Times New Roman"/>
          <w:szCs w:val="24"/>
        </w:rPr>
      </w:pPr>
    </w:p>
    <w:p w:rsidR="004B1622" w:rsidRPr="004B1622" w:rsidRDefault="004B1622" w:rsidP="007D334D">
      <w:pPr>
        <w:tabs>
          <w:tab w:val="left" w:pos="3119"/>
        </w:tabs>
        <w:ind w:right="140" w:firstLine="567"/>
        <w:jc w:val="both"/>
        <w:rPr>
          <w:rFonts w:ascii="Times New Roman" w:hAnsi="Times New Roman"/>
          <w:szCs w:val="24"/>
        </w:rPr>
      </w:pPr>
      <w:r w:rsidRPr="004B1622">
        <w:rPr>
          <w:rFonts w:ascii="Times New Roman" w:hAnsi="Times New Roman"/>
          <w:szCs w:val="24"/>
        </w:rPr>
        <w:t>Подпись специалиста __________________________________________________.</w:t>
      </w:r>
    </w:p>
    <w:p w:rsidR="004B1622" w:rsidRPr="004B1622" w:rsidRDefault="004B1622" w:rsidP="007D334D">
      <w:pPr>
        <w:tabs>
          <w:tab w:val="left" w:pos="3119"/>
        </w:tabs>
        <w:ind w:right="140" w:firstLine="567"/>
        <w:jc w:val="both"/>
        <w:rPr>
          <w:rFonts w:ascii="Times New Roman" w:hAnsi="Times New Roman"/>
          <w:szCs w:val="24"/>
        </w:rPr>
      </w:pPr>
    </w:p>
    <w:p w:rsidR="004B1622" w:rsidRPr="004B1622" w:rsidRDefault="004B1622" w:rsidP="007D334D">
      <w:pPr>
        <w:tabs>
          <w:tab w:val="left" w:pos="426"/>
          <w:tab w:val="left" w:pos="3119"/>
        </w:tabs>
        <w:ind w:right="140" w:firstLine="567"/>
        <w:jc w:val="both"/>
        <w:rPr>
          <w:rFonts w:ascii="Times New Roman" w:hAnsi="Times New Roman"/>
          <w:szCs w:val="24"/>
        </w:rPr>
      </w:pPr>
      <w:r w:rsidRPr="004B1622">
        <w:rPr>
          <w:rFonts w:ascii="Times New Roman" w:hAnsi="Times New Roman"/>
          <w:szCs w:val="24"/>
        </w:rPr>
        <w:tab/>
        <w:t>* Заполняется получателем субсидии - индивидуальным предпринимателем.</w:t>
      </w:r>
    </w:p>
    <w:p w:rsidR="004B1622" w:rsidRPr="004B1622" w:rsidRDefault="004B1622" w:rsidP="007D334D">
      <w:pPr>
        <w:tabs>
          <w:tab w:val="left" w:pos="426"/>
          <w:tab w:val="left" w:pos="3119"/>
        </w:tabs>
        <w:ind w:right="140" w:firstLine="567"/>
        <w:jc w:val="both"/>
        <w:rPr>
          <w:rFonts w:ascii="Times New Roman" w:hAnsi="Times New Roman"/>
          <w:szCs w:val="24"/>
        </w:rPr>
      </w:pPr>
      <w:r w:rsidRPr="004B1622">
        <w:rPr>
          <w:rFonts w:ascii="Times New Roman" w:hAnsi="Times New Roman"/>
          <w:szCs w:val="24"/>
        </w:rPr>
        <w:tab/>
        <w:t xml:space="preserve">** </w:t>
      </w:r>
      <w:proofErr w:type="gramStart"/>
      <w:r w:rsidRPr="004B1622">
        <w:rPr>
          <w:rFonts w:ascii="Times New Roman" w:hAnsi="Times New Roman"/>
          <w:szCs w:val="24"/>
        </w:rPr>
        <w:t>В</w:t>
      </w:r>
      <w:proofErr w:type="gramEnd"/>
      <w:r w:rsidRPr="004B1622">
        <w:rPr>
          <w:rFonts w:ascii="Times New Roman" w:hAnsi="Times New Roman"/>
          <w:szCs w:val="24"/>
        </w:rPr>
        <w:t xml:space="preserve"> случае подписания данного предложения (заявки) лицом в силу полномочия, основанного на доверенности, указываются ее реквизиты.</w:t>
      </w:r>
    </w:p>
    <w:p w:rsidR="004B1622" w:rsidRPr="004B1622" w:rsidRDefault="004B1622" w:rsidP="007D334D">
      <w:pPr>
        <w:overflowPunct/>
        <w:autoSpaceDE/>
        <w:autoSpaceDN/>
        <w:adjustRightInd/>
        <w:ind w:right="140" w:firstLine="567"/>
        <w:rPr>
          <w:rFonts w:ascii="Times New Roman" w:hAnsi="Times New Roman"/>
          <w:szCs w:val="24"/>
        </w:rPr>
        <w:sectPr w:rsidR="004B1622" w:rsidRPr="004B1622">
          <w:pgSz w:w="11906" w:h="16838"/>
          <w:pgMar w:top="567" w:right="567" w:bottom="567" w:left="1134" w:header="720" w:footer="720" w:gutter="0"/>
          <w:cols w:space="720"/>
        </w:sectPr>
      </w:pPr>
    </w:p>
    <w:p w:rsidR="004B1622" w:rsidRPr="00D67602" w:rsidRDefault="004B1622" w:rsidP="004B1622">
      <w:pPr>
        <w:tabs>
          <w:tab w:val="left" w:pos="3119"/>
        </w:tabs>
        <w:ind w:left="9000"/>
        <w:jc w:val="right"/>
        <w:rPr>
          <w:rFonts w:ascii="Times New Roman" w:hAnsi="Times New Roman"/>
          <w:szCs w:val="24"/>
        </w:rPr>
      </w:pPr>
      <w:r w:rsidRPr="00D67602">
        <w:rPr>
          <w:rFonts w:ascii="Times New Roman" w:hAnsi="Times New Roman"/>
          <w:szCs w:val="24"/>
        </w:rPr>
        <w:t>Приложение 2</w:t>
      </w:r>
    </w:p>
    <w:p w:rsidR="004B1622" w:rsidRPr="00D67602" w:rsidRDefault="004B1622" w:rsidP="004B1622">
      <w:pPr>
        <w:pStyle w:val="ConsPlusNonformat"/>
        <w:tabs>
          <w:tab w:val="left" w:pos="3119"/>
        </w:tabs>
        <w:jc w:val="right"/>
        <w:rPr>
          <w:rFonts w:ascii="Times New Roman" w:hAnsi="Times New Roman" w:cs="Times New Roman"/>
          <w:sz w:val="24"/>
          <w:szCs w:val="24"/>
        </w:rPr>
      </w:pPr>
      <w:r w:rsidRPr="00D67602">
        <w:rPr>
          <w:rFonts w:ascii="Times New Roman" w:hAnsi="Times New Roman" w:cs="Times New Roman"/>
          <w:sz w:val="24"/>
          <w:szCs w:val="24"/>
        </w:rPr>
        <w:t xml:space="preserve">к Порядку предоставления из районного бюджета </w:t>
      </w:r>
    </w:p>
    <w:p w:rsidR="004B1622" w:rsidRPr="00D67602" w:rsidRDefault="004B1622" w:rsidP="004B1622">
      <w:pPr>
        <w:pStyle w:val="ConsPlusNonformat"/>
        <w:tabs>
          <w:tab w:val="left" w:pos="3119"/>
        </w:tabs>
        <w:jc w:val="right"/>
        <w:rPr>
          <w:rFonts w:ascii="Times New Roman" w:hAnsi="Times New Roman" w:cs="Times New Roman"/>
          <w:sz w:val="24"/>
          <w:szCs w:val="24"/>
        </w:rPr>
      </w:pPr>
      <w:r w:rsidRPr="00D67602">
        <w:rPr>
          <w:rFonts w:ascii="Times New Roman" w:hAnsi="Times New Roman" w:cs="Times New Roman"/>
          <w:sz w:val="24"/>
          <w:szCs w:val="24"/>
        </w:rPr>
        <w:t xml:space="preserve">субсидии на повышение квалификации руководителей, </w:t>
      </w:r>
    </w:p>
    <w:p w:rsidR="004B1622" w:rsidRPr="00D67602" w:rsidRDefault="004B1622" w:rsidP="004B1622">
      <w:pPr>
        <w:pStyle w:val="ConsPlusNonformat"/>
        <w:tabs>
          <w:tab w:val="left" w:pos="3119"/>
        </w:tabs>
        <w:jc w:val="right"/>
        <w:rPr>
          <w:rFonts w:ascii="Times New Roman" w:hAnsi="Times New Roman" w:cs="Times New Roman"/>
          <w:sz w:val="24"/>
          <w:szCs w:val="24"/>
        </w:rPr>
      </w:pPr>
      <w:r w:rsidRPr="00D67602">
        <w:rPr>
          <w:rFonts w:ascii="Times New Roman" w:hAnsi="Times New Roman" w:cs="Times New Roman"/>
          <w:sz w:val="24"/>
          <w:szCs w:val="24"/>
        </w:rPr>
        <w:t xml:space="preserve">специалистов и рабочих массовых профессий организаций, </w:t>
      </w:r>
    </w:p>
    <w:p w:rsidR="004B1622" w:rsidRPr="00D67602" w:rsidRDefault="004B1622" w:rsidP="004B1622">
      <w:pPr>
        <w:pStyle w:val="ConsPlusNonformat"/>
        <w:tabs>
          <w:tab w:val="left" w:pos="3119"/>
        </w:tabs>
        <w:jc w:val="right"/>
        <w:rPr>
          <w:rFonts w:ascii="Times New Roman" w:hAnsi="Times New Roman" w:cs="Times New Roman"/>
          <w:sz w:val="24"/>
          <w:szCs w:val="24"/>
        </w:rPr>
      </w:pPr>
      <w:r w:rsidRPr="00D67602">
        <w:rPr>
          <w:rFonts w:ascii="Times New Roman" w:hAnsi="Times New Roman" w:cs="Times New Roman"/>
          <w:sz w:val="24"/>
          <w:szCs w:val="24"/>
        </w:rPr>
        <w:t>индивидуальных предпринимателей, осуществляющих переработку</w:t>
      </w:r>
    </w:p>
    <w:p w:rsidR="004B1622" w:rsidRPr="00D67602" w:rsidRDefault="004B1622" w:rsidP="004B1622">
      <w:pPr>
        <w:pStyle w:val="ConsPlusNonformat"/>
        <w:tabs>
          <w:tab w:val="left" w:pos="3119"/>
        </w:tabs>
        <w:jc w:val="right"/>
        <w:rPr>
          <w:rFonts w:ascii="Times New Roman" w:hAnsi="Times New Roman" w:cs="Times New Roman"/>
          <w:sz w:val="24"/>
          <w:szCs w:val="24"/>
        </w:rPr>
      </w:pPr>
      <w:r w:rsidRPr="00D67602">
        <w:rPr>
          <w:rFonts w:ascii="Times New Roman" w:hAnsi="Times New Roman" w:cs="Times New Roman"/>
          <w:sz w:val="24"/>
          <w:szCs w:val="24"/>
        </w:rPr>
        <w:t xml:space="preserve"> и (или) производство сельскохозяйственной продукции, а также на </w:t>
      </w:r>
    </w:p>
    <w:p w:rsidR="004B1622" w:rsidRPr="00D67602" w:rsidRDefault="004B1622" w:rsidP="004B1622">
      <w:pPr>
        <w:pStyle w:val="ConsPlusNonformat"/>
        <w:tabs>
          <w:tab w:val="left" w:pos="3119"/>
        </w:tabs>
        <w:jc w:val="right"/>
        <w:rPr>
          <w:rFonts w:ascii="Times New Roman" w:hAnsi="Times New Roman" w:cs="Times New Roman"/>
          <w:sz w:val="24"/>
          <w:szCs w:val="24"/>
        </w:rPr>
      </w:pPr>
      <w:r w:rsidRPr="00D67602">
        <w:rPr>
          <w:rFonts w:ascii="Times New Roman" w:hAnsi="Times New Roman" w:cs="Times New Roman"/>
          <w:sz w:val="24"/>
          <w:szCs w:val="24"/>
        </w:rPr>
        <w:t xml:space="preserve">профессиональное обучение по программам подготовки и (или) </w:t>
      </w:r>
    </w:p>
    <w:p w:rsidR="004B1622" w:rsidRPr="00D67602" w:rsidRDefault="004B1622" w:rsidP="004B1622">
      <w:pPr>
        <w:pStyle w:val="ConsPlusNonformat"/>
        <w:tabs>
          <w:tab w:val="left" w:pos="3119"/>
        </w:tabs>
        <w:jc w:val="right"/>
        <w:rPr>
          <w:rFonts w:ascii="Times New Roman" w:hAnsi="Times New Roman" w:cs="Times New Roman"/>
          <w:sz w:val="24"/>
          <w:szCs w:val="24"/>
        </w:rPr>
      </w:pPr>
      <w:r w:rsidRPr="00D67602">
        <w:rPr>
          <w:rFonts w:ascii="Times New Roman" w:hAnsi="Times New Roman" w:cs="Times New Roman"/>
          <w:sz w:val="24"/>
          <w:szCs w:val="24"/>
        </w:rPr>
        <w:t>переподготовки по профессии «Тракторист-машинист</w:t>
      </w:r>
    </w:p>
    <w:p w:rsidR="004B1622" w:rsidRPr="00D67602" w:rsidRDefault="004B1622" w:rsidP="004B1622">
      <w:pPr>
        <w:pStyle w:val="ConsPlusNonformat"/>
        <w:tabs>
          <w:tab w:val="left" w:pos="3119"/>
        </w:tabs>
        <w:jc w:val="right"/>
        <w:rPr>
          <w:rFonts w:ascii="Times New Roman" w:hAnsi="Times New Roman" w:cs="Times New Roman"/>
          <w:sz w:val="24"/>
          <w:szCs w:val="24"/>
        </w:rPr>
      </w:pPr>
      <w:r w:rsidRPr="00D67602">
        <w:rPr>
          <w:rFonts w:ascii="Times New Roman" w:hAnsi="Times New Roman" w:cs="Times New Roman"/>
          <w:sz w:val="24"/>
          <w:szCs w:val="24"/>
        </w:rPr>
        <w:t xml:space="preserve"> сельскохозяйственного производства»</w:t>
      </w:r>
    </w:p>
    <w:p w:rsidR="004B1622" w:rsidRPr="00D67602" w:rsidRDefault="004B1622" w:rsidP="004B1622">
      <w:pPr>
        <w:pStyle w:val="ConsPlusNonformat"/>
        <w:tabs>
          <w:tab w:val="left" w:pos="3119"/>
        </w:tabs>
        <w:rPr>
          <w:rFonts w:ascii="Times New Roman" w:hAnsi="Times New Roman" w:cs="Times New Roman"/>
          <w:sz w:val="24"/>
          <w:szCs w:val="24"/>
        </w:rPr>
      </w:pPr>
      <w:r w:rsidRPr="00D67602">
        <w:rPr>
          <w:rFonts w:ascii="Times New Roman" w:hAnsi="Times New Roman" w:cs="Times New Roman"/>
          <w:sz w:val="24"/>
          <w:szCs w:val="24"/>
        </w:rPr>
        <w:t>______________________________________________________</w:t>
      </w:r>
    </w:p>
    <w:p w:rsidR="004B1622" w:rsidRPr="00D67602" w:rsidRDefault="004B1622" w:rsidP="004B1622">
      <w:pPr>
        <w:pStyle w:val="ConsPlusNonformat"/>
        <w:tabs>
          <w:tab w:val="left" w:pos="3119"/>
        </w:tabs>
        <w:rPr>
          <w:rFonts w:ascii="Times New Roman" w:hAnsi="Times New Roman" w:cs="Times New Roman"/>
          <w:sz w:val="24"/>
          <w:szCs w:val="24"/>
        </w:rPr>
      </w:pPr>
      <w:r w:rsidRPr="00D67602">
        <w:rPr>
          <w:rFonts w:ascii="Times New Roman" w:hAnsi="Times New Roman" w:cs="Times New Roman"/>
          <w:sz w:val="24"/>
          <w:szCs w:val="24"/>
        </w:rPr>
        <w:t xml:space="preserve"> (для юридического лица - наименование;</w:t>
      </w:r>
    </w:p>
    <w:p w:rsidR="004B1622" w:rsidRPr="00D67602" w:rsidRDefault="004B1622" w:rsidP="004B1622">
      <w:pPr>
        <w:pStyle w:val="ConsPlusNonformat"/>
        <w:tabs>
          <w:tab w:val="left" w:pos="3119"/>
        </w:tabs>
        <w:rPr>
          <w:rFonts w:ascii="Times New Roman" w:hAnsi="Times New Roman" w:cs="Times New Roman"/>
          <w:sz w:val="24"/>
          <w:szCs w:val="24"/>
        </w:rPr>
      </w:pPr>
      <w:r w:rsidRPr="00D67602">
        <w:rPr>
          <w:rFonts w:ascii="Times New Roman" w:hAnsi="Times New Roman" w:cs="Times New Roman"/>
          <w:sz w:val="24"/>
          <w:szCs w:val="24"/>
        </w:rPr>
        <w:t>для индивидуального предпринимателя - фамилия, имя,</w:t>
      </w:r>
    </w:p>
    <w:p w:rsidR="004B1622" w:rsidRPr="00D67602" w:rsidRDefault="004B1622" w:rsidP="004B1622">
      <w:pPr>
        <w:pStyle w:val="ConsPlusNonformat"/>
        <w:tabs>
          <w:tab w:val="left" w:pos="3119"/>
        </w:tabs>
        <w:rPr>
          <w:rFonts w:ascii="Times New Roman" w:hAnsi="Times New Roman" w:cs="Times New Roman"/>
          <w:sz w:val="24"/>
          <w:szCs w:val="24"/>
        </w:rPr>
      </w:pPr>
      <w:r w:rsidRPr="00D67602">
        <w:rPr>
          <w:rFonts w:ascii="Times New Roman" w:hAnsi="Times New Roman" w:cs="Times New Roman"/>
          <w:sz w:val="24"/>
          <w:szCs w:val="24"/>
        </w:rPr>
        <w:t>в случае если имеется, отчество)</w:t>
      </w:r>
    </w:p>
    <w:p w:rsidR="004B1622" w:rsidRPr="00D67602" w:rsidRDefault="004B1622" w:rsidP="004B1622">
      <w:pPr>
        <w:pStyle w:val="ConsPlusNonformat"/>
        <w:tabs>
          <w:tab w:val="left" w:pos="3119"/>
        </w:tabs>
        <w:rPr>
          <w:rFonts w:ascii="Times New Roman" w:hAnsi="Times New Roman" w:cs="Times New Roman"/>
          <w:sz w:val="24"/>
          <w:szCs w:val="24"/>
        </w:rPr>
      </w:pPr>
      <w:r w:rsidRPr="00D67602">
        <w:rPr>
          <w:rFonts w:ascii="Times New Roman" w:hAnsi="Times New Roman" w:cs="Times New Roman"/>
          <w:sz w:val="24"/>
          <w:szCs w:val="24"/>
        </w:rPr>
        <w:t>______________________________________________________</w:t>
      </w:r>
    </w:p>
    <w:p w:rsidR="004B1622" w:rsidRPr="00D67602" w:rsidRDefault="004B1622" w:rsidP="004B1622">
      <w:pPr>
        <w:pStyle w:val="ConsPlusNonformat"/>
        <w:tabs>
          <w:tab w:val="left" w:pos="3119"/>
        </w:tabs>
        <w:rPr>
          <w:rFonts w:ascii="Times New Roman" w:hAnsi="Times New Roman" w:cs="Times New Roman"/>
          <w:sz w:val="24"/>
          <w:szCs w:val="24"/>
        </w:rPr>
      </w:pPr>
      <w:r w:rsidRPr="00D67602">
        <w:rPr>
          <w:rFonts w:ascii="Times New Roman" w:hAnsi="Times New Roman" w:cs="Times New Roman"/>
          <w:sz w:val="24"/>
          <w:szCs w:val="24"/>
        </w:rPr>
        <w:t>______________________________________________________</w:t>
      </w:r>
    </w:p>
    <w:p w:rsidR="004B1622" w:rsidRPr="00D67602" w:rsidRDefault="004B1622" w:rsidP="004B1622">
      <w:pPr>
        <w:pStyle w:val="ConsPlusNonformat"/>
        <w:tabs>
          <w:tab w:val="left" w:pos="3119"/>
        </w:tabs>
        <w:rPr>
          <w:rFonts w:ascii="Times New Roman" w:hAnsi="Times New Roman" w:cs="Times New Roman"/>
          <w:sz w:val="24"/>
          <w:szCs w:val="24"/>
        </w:rPr>
      </w:pPr>
      <w:r w:rsidRPr="00D67602">
        <w:rPr>
          <w:rFonts w:ascii="Times New Roman" w:hAnsi="Times New Roman" w:cs="Times New Roman"/>
          <w:sz w:val="24"/>
          <w:szCs w:val="24"/>
        </w:rPr>
        <w:t>(для юридического лица - место нахождения;</w:t>
      </w:r>
    </w:p>
    <w:p w:rsidR="004B1622" w:rsidRPr="00D67602" w:rsidRDefault="004B1622" w:rsidP="004B1622">
      <w:pPr>
        <w:pStyle w:val="ConsPlusNonformat"/>
        <w:tabs>
          <w:tab w:val="left" w:pos="3119"/>
        </w:tabs>
        <w:rPr>
          <w:rFonts w:ascii="Times New Roman" w:hAnsi="Times New Roman" w:cs="Times New Roman"/>
          <w:sz w:val="24"/>
          <w:szCs w:val="24"/>
        </w:rPr>
      </w:pPr>
      <w:r w:rsidRPr="00D67602">
        <w:rPr>
          <w:rFonts w:ascii="Times New Roman" w:hAnsi="Times New Roman" w:cs="Times New Roman"/>
          <w:sz w:val="24"/>
          <w:szCs w:val="24"/>
        </w:rPr>
        <w:t>для индивидуального предпринимателя - место жительства)</w:t>
      </w:r>
    </w:p>
    <w:p w:rsidR="004B1622" w:rsidRPr="00D67602" w:rsidRDefault="004B1622" w:rsidP="004B1622">
      <w:pPr>
        <w:pStyle w:val="ConsPlusNonformat"/>
        <w:tabs>
          <w:tab w:val="left" w:pos="3119"/>
        </w:tabs>
        <w:rPr>
          <w:rFonts w:ascii="Times New Roman" w:hAnsi="Times New Roman" w:cs="Times New Roman"/>
          <w:sz w:val="24"/>
          <w:szCs w:val="24"/>
        </w:rPr>
      </w:pPr>
      <w:r w:rsidRPr="00D67602">
        <w:rPr>
          <w:rFonts w:ascii="Times New Roman" w:hAnsi="Times New Roman" w:cs="Times New Roman"/>
          <w:sz w:val="24"/>
          <w:szCs w:val="24"/>
        </w:rPr>
        <w:t>ИНН _____________ КПП (для юридического лица) _________</w:t>
      </w:r>
    </w:p>
    <w:p w:rsidR="004B1622" w:rsidRPr="00D67602" w:rsidRDefault="004B1622" w:rsidP="004B1622">
      <w:pPr>
        <w:pStyle w:val="ConsPlusNonformat"/>
        <w:tabs>
          <w:tab w:val="left" w:pos="3119"/>
        </w:tabs>
        <w:rPr>
          <w:rFonts w:ascii="Times New Roman" w:hAnsi="Times New Roman" w:cs="Times New Roman"/>
          <w:sz w:val="24"/>
          <w:szCs w:val="24"/>
        </w:rPr>
      </w:pPr>
      <w:r w:rsidRPr="00D67602">
        <w:rPr>
          <w:rFonts w:ascii="Times New Roman" w:hAnsi="Times New Roman" w:cs="Times New Roman"/>
          <w:sz w:val="24"/>
          <w:szCs w:val="24"/>
        </w:rPr>
        <w:t>Р/с ___________________________________________________</w:t>
      </w:r>
    </w:p>
    <w:p w:rsidR="004B1622" w:rsidRPr="00D67602" w:rsidRDefault="004B1622" w:rsidP="004B1622">
      <w:pPr>
        <w:pStyle w:val="ConsPlusNonformat"/>
        <w:tabs>
          <w:tab w:val="left" w:pos="3119"/>
        </w:tabs>
        <w:rPr>
          <w:rFonts w:ascii="Times New Roman" w:hAnsi="Times New Roman" w:cs="Times New Roman"/>
          <w:sz w:val="24"/>
          <w:szCs w:val="24"/>
        </w:rPr>
      </w:pPr>
      <w:r w:rsidRPr="00D67602">
        <w:rPr>
          <w:rFonts w:ascii="Times New Roman" w:hAnsi="Times New Roman" w:cs="Times New Roman"/>
          <w:sz w:val="24"/>
          <w:szCs w:val="24"/>
        </w:rPr>
        <w:t>Наименование банка ____________________________________</w:t>
      </w:r>
    </w:p>
    <w:p w:rsidR="004B1622" w:rsidRPr="00D67602" w:rsidRDefault="004B1622" w:rsidP="004B1622">
      <w:pPr>
        <w:pStyle w:val="ConsPlusNonformat"/>
        <w:tabs>
          <w:tab w:val="left" w:pos="3119"/>
        </w:tabs>
        <w:rPr>
          <w:rFonts w:ascii="Times New Roman" w:hAnsi="Times New Roman" w:cs="Times New Roman"/>
          <w:sz w:val="24"/>
          <w:szCs w:val="24"/>
        </w:rPr>
      </w:pPr>
      <w:r w:rsidRPr="00D67602">
        <w:rPr>
          <w:rFonts w:ascii="Times New Roman" w:hAnsi="Times New Roman" w:cs="Times New Roman"/>
          <w:sz w:val="24"/>
          <w:szCs w:val="24"/>
        </w:rPr>
        <w:t>К/с ________________________БИК_______________________</w:t>
      </w:r>
    </w:p>
    <w:p w:rsidR="004B1622" w:rsidRPr="00D67602" w:rsidRDefault="004B1622" w:rsidP="004B1622">
      <w:pPr>
        <w:pStyle w:val="ConsPlusNonformat"/>
        <w:tabs>
          <w:tab w:val="left" w:pos="3119"/>
        </w:tabs>
        <w:rPr>
          <w:rFonts w:ascii="Times New Roman" w:hAnsi="Times New Roman" w:cs="Times New Roman"/>
          <w:sz w:val="24"/>
          <w:szCs w:val="24"/>
        </w:rPr>
      </w:pPr>
      <w:r w:rsidRPr="00D67602">
        <w:rPr>
          <w:rFonts w:ascii="Times New Roman" w:hAnsi="Times New Roman" w:cs="Times New Roman"/>
          <w:sz w:val="24"/>
          <w:szCs w:val="24"/>
        </w:rPr>
        <w:t>Контактный телефон (при наличии) ________________</w:t>
      </w:r>
    </w:p>
    <w:p w:rsidR="004B1622" w:rsidRPr="00D67602" w:rsidRDefault="004B1622" w:rsidP="004B1622">
      <w:pPr>
        <w:pStyle w:val="ConsPlusNonformat"/>
        <w:tabs>
          <w:tab w:val="left" w:pos="3119"/>
        </w:tabs>
        <w:rPr>
          <w:rFonts w:ascii="Times New Roman" w:hAnsi="Times New Roman" w:cs="Times New Roman"/>
          <w:sz w:val="24"/>
          <w:szCs w:val="24"/>
        </w:rPr>
      </w:pPr>
      <w:r w:rsidRPr="00D67602">
        <w:rPr>
          <w:rFonts w:ascii="Times New Roman" w:hAnsi="Times New Roman" w:cs="Times New Roman"/>
          <w:sz w:val="24"/>
          <w:szCs w:val="24"/>
        </w:rPr>
        <w:t>Представляется в:</w:t>
      </w:r>
    </w:p>
    <w:p w:rsidR="004B1622" w:rsidRPr="00D67602" w:rsidRDefault="004B1622" w:rsidP="004B1622">
      <w:pPr>
        <w:pStyle w:val="ConsPlusNonformat"/>
        <w:tabs>
          <w:tab w:val="left" w:pos="3119"/>
        </w:tabs>
        <w:rPr>
          <w:rFonts w:ascii="Times New Roman" w:hAnsi="Times New Roman" w:cs="Times New Roman"/>
          <w:sz w:val="24"/>
          <w:szCs w:val="24"/>
        </w:rPr>
      </w:pPr>
      <w:r w:rsidRPr="00D67602">
        <w:rPr>
          <w:rFonts w:ascii="Times New Roman" w:hAnsi="Times New Roman" w:cs="Times New Roman"/>
          <w:sz w:val="24"/>
          <w:szCs w:val="24"/>
        </w:rPr>
        <w:t>- Управление сельс</w:t>
      </w:r>
      <w:r w:rsidR="0069223F">
        <w:rPr>
          <w:rFonts w:ascii="Times New Roman" w:hAnsi="Times New Roman" w:cs="Times New Roman"/>
          <w:sz w:val="24"/>
          <w:szCs w:val="24"/>
        </w:rPr>
        <w:t xml:space="preserve">кого хозяйства Нововаршавского </w:t>
      </w:r>
      <w:r w:rsidRPr="00D67602">
        <w:rPr>
          <w:rFonts w:ascii="Times New Roman" w:hAnsi="Times New Roman" w:cs="Times New Roman"/>
          <w:sz w:val="24"/>
          <w:szCs w:val="24"/>
        </w:rPr>
        <w:t>муниципального района;</w:t>
      </w:r>
    </w:p>
    <w:p w:rsidR="004B1622" w:rsidRPr="00D67602" w:rsidRDefault="004B1622" w:rsidP="004B1622">
      <w:pPr>
        <w:pStyle w:val="ConsPlusNonformat"/>
        <w:tabs>
          <w:tab w:val="left" w:pos="3119"/>
        </w:tabs>
        <w:rPr>
          <w:rFonts w:ascii="Times New Roman" w:hAnsi="Times New Roman" w:cs="Times New Roman"/>
          <w:sz w:val="24"/>
          <w:szCs w:val="24"/>
        </w:rPr>
      </w:pPr>
    </w:p>
    <w:p w:rsidR="004B1622" w:rsidRPr="00D67602" w:rsidRDefault="004B1622" w:rsidP="004B1622">
      <w:pPr>
        <w:pStyle w:val="ConsNormal"/>
        <w:widowControl/>
        <w:tabs>
          <w:tab w:val="left" w:pos="3119"/>
        </w:tabs>
        <w:ind w:right="0" w:firstLine="0"/>
        <w:jc w:val="center"/>
        <w:rPr>
          <w:rFonts w:ascii="Times New Roman" w:hAnsi="Times New Roman" w:cs="Times New Roman"/>
          <w:b/>
          <w:sz w:val="24"/>
          <w:szCs w:val="24"/>
        </w:rPr>
      </w:pPr>
      <w:r w:rsidRPr="00D67602">
        <w:rPr>
          <w:rFonts w:ascii="Times New Roman" w:hAnsi="Times New Roman" w:cs="Times New Roman"/>
          <w:b/>
          <w:sz w:val="24"/>
          <w:szCs w:val="24"/>
        </w:rPr>
        <w:t>Заявление</w:t>
      </w:r>
    </w:p>
    <w:p w:rsidR="004B1622" w:rsidRPr="00D67602" w:rsidRDefault="004B1622" w:rsidP="004B1622">
      <w:pPr>
        <w:pStyle w:val="ConsNormal"/>
        <w:widowControl/>
        <w:tabs>
          <w:tab w:val="left" w:pos="3119"/>
        </w:tabs>
        <w:ind w:right="0" w:firstLine="0"/>
        <w:jc w:val="both"/>
        <w:rPr>
          <w:rFonts w:ascii="Times New Roman" w:hAnsi="Times New Roman" w:cs="Times New Roman"/>
          <w:sz w:val="24"/>
          <w:szCs w:val="24"/>
        </w:rPr>
      </w:pPr>
      <w:r w:rsidRPr="00D67602">
        <w:rPr>
          <w:rFonts w:ascii="Times New Roman" w:hAnsi="Times New Roman" w:cs="Times New Roman"/>
          <w:sz w:val="24"/>
          <w:szCs w:val="24"/>
        </w:rPr>
        <w:t>Прошу предос</w:t>
      </w:r>
      <w:r w:rsidR="0069223F">
        <w:rPr>
          <w:rFonts w:ascii="Times New Roman" w:hAnsi="Times New Roman" w:cs="Times New Roman"/>
          <w:sz w:val="24"/>
          <w:szCs w:val="24"/>
        </w:rPr>
        <w:t>тавить субсидию из областного и</w:t>
      </w:r>
      <w:r w:rsidRPr="00D67602">
        <w:rPr>
          <w:rFonts w:ascii="Times New Roman" w:hAnsi="Times New Roman" w:cs="Times New Roman"/>
          <w:sz w:val="24"/>
          <w:szCs w:val="24"/>
        </w:rPr>
        <w:t xml:space="preserve"> районного бюджетов на повышение квалификации руководителей, специалистов и рабочих массовых профессий организаций, ИП,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 в размере согласно расчету:</w:t>
      </w:r>
    </w:p>
    <w:p w:rsidR="004B1622" w:rsidRPr="00D67602" w:rsidRDefault="004B1622" w:rsidP="004B1622">
      <w:pPr>
        <w:pStyle w:val="ConsNormal"/>
        <w:widowControl/>
        <w:tabs>
          <w:tab w:val="left" w:pos="3119"/>
        </w:tabs>
        <w:ind w:right="0" w:firstLine="0"/>
        <w:jc w:val="both"/>
        <w:rPr>
          <w:rFonts w:ascii="Times New Roman" w:hAnsi="Times New Roman" w:cs="Times New Roman"/>
          <w:sz w:val="24"/>
          <w:szCs w:val="24"/>
        </w:rPr>
      </w:pPr>
    </w:p>
    <w:tbl>
      <w:tblPr>
        <w:tblW w:w="14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2"/>
        <w:gridCol w:w="3244"/>
        <w:gridCol w:w="1258"/>
        <w:gridCol w:w="1810"/>
        <w:gridCol w:w="1411"/>
        <w:gridCol w:w="1371"/>
        <w:gridCol w:w="1587"/>
        <w:gridCol w:w="1557"/>
      </w:tblGrid>
      <w:tr w:rsidR="0069223F" w:rsidRPr="00D67602" w:rsidTr="0069223F">
        <w:trPr>
          <w:trHeight w:val="1368"/>
        </w:trPr>
        <w:tc>
          <w:tcPr>
            <w:tcW w:w="2472"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p w:rsidR="004B1622" w:rsidRPr="00D67602" w:rsidRDefault="004B1622" w:rsidP="003A1BD7">
            <w:pPr>
              <w:tabs>
                <w:tab w:val="left" w:pos="3119"/>
              </w:tabs>
              <w:jc w:val="center"/>
              <w:rPr>
                <w:rFonts w:ascii="Times New Roman" w:hAnsi="Times New Roman"/>
                <w:szCs w:val="24"/>
              </w:rPr>
            </w:pPr>
            <w:r w:rsidRPr="00D67602">
              <w:rPr>
                <w:rFonts w:ascii="Times New Roman" w:hAnsi="Times New Roman"/>
                <w:szCs w:val="24"/>
              </w:rPr>
              <w:t xml:space="preserve">Категория </w:t>
            </w:r>
          </w:p>
        </w:tc>
        <w:tc>
          <w:tcPr>
            <w:tcW w:w="3244"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jc w:val="center"/>
              <w:rPr>
                <w:rFonts w:ascii="Times New Roman" w:hAnsi="Times New Roman"/>
                <w:szCs w:val="24"/>
              </w:rPr>
            </w:pPr>
            <w:r w:rsidRPr="00D67602">
              <w:rPr>
                <w:rFonts w:ascii="Times New Roman" w:hAnsi="Times New Roman"/>
                <w:szCs w:val="24"/>
              </w:rPr>
              <w:t>Количество прошедших повышение квалификации, а также профессиональное обучение (для трактористов – машинистов)</w:t>
            </w:r>
          </w:p>
        </w:tc>
        <w:tc>
          <w:tcPr>
            <w:tcW w:w="1258"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p w:rsidR="004B1622" w:rsidRPr="00D67602" w:rsidRDefault="004B1622" w:rsidP="003A1BD7">
            <w:pPr>
              <w:tabs>
                <w:tab w:val="left" w:pos="3119"/>
              </w:tabs>
              <w:jc w:val="center"/>
              <w:rPr>
                <w:rFonts w:ascii="Times New Roman" w:hAnsi="Times New Roman"/>
                <w:szCs w:val="24"/>
              </w:rPr>
            </w:pPr>
            <w:r w:rsidRPr="00D67602">
              <w:rPr>
                <w:rFonts w:ascii="Times New Roman" w:hAnsi="Times New Roman"/>
                <w:szCs w:val="24"/>
              </w:rPr>
              <w:t>Наименование учебного заведения</w:t>
            </w:r>
          </w:p>
        </w:tc>
        <w:tc>
          <w:tcPr>
            <w:tcW w:w="1810"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p w:rsidR="004B1622" w:rsidRPr="00D67602" w:rsidRDefault="004B1622" w:rsidP="003A1BD7">
            <w:pPr>
              <w:tabs>
                <w:tab w:val="left" w:pos="3119"/>
              </w:tabs>
              <w:jc w:val="center"/>
              <w:rPr>
                <w:rFonts w:ascii="Times New Roman" w:hAnsi="Times New Roman"/>
                <w:szCs w:val="24"/>
              </w:rPr>
            </w:pPr>
            <w:r w:rsidRPr="00D67602">
              <w:rPr>
                <w:rFonts w:ascii="Times New Roman" w:hAnsi="Times New Roman"/>
                <w:szCs w:val="24"/>
              </w:rPr>
              <w:t xml:space="preserve">Наименование </w:t>
            </w:r>
          </w:p>
          <w:p w:rsidR="004B1622" w:rsidRPr="00D67602" w:rsidRDefault="004B1622" w:rsidP="003A1BD7">
            <w:pPr>
              <w:tabs>
                <w:tab w:val="left" w:pos="3119"/>
              </w:tabs>
              <w:jc w:val="center"/>
              <w:rPr>
                <w:rFonts w:ascii="Times New Roman" w:hAnsi="Times New Roman"/>
                <w:szCs w:val="24"/>
              </w:rPr>
            </w:pPr>
            <w:r w:rsidRPr="00D67602">
              <w:rPr>
                <w:rFonts w:ascii="Times New Roman" w:hAnsi="Times New Roman"/>
                <w:szCs w:val="24"/>
              </w:rPr>
              <w:t>специальности</w:t>
            </w:r>
          </w:p>
        </w:tc>
        <w:tc>
          <w:tcPr>
            <w:tcW w:w="1411"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p w:rsidR="004B1622" w:rsidRPr="00D67602" w:rsidRDefault="004B1622" w:rsidP="003A1BD7">
            <w:pPr>
              <w:tabs>
                <w:tab w:val="left" w:pos="3119"/>
              </w:tabs>
              <w:jc w:val="center"/>
              <w:rPr>
                <w:rFonts w:ascii="Times New Roman" w:hAnsi="Times New Roman"/>
                <w:szCs w:val="24"/>
              </w:rPr>
            </w:pPr>
          </w:p>
          <w:p w:rsidR="004B1622" w:rsidRPr="00D67602" w:rsidRDefault="004B1622" w:rsidP="003A1BD7">
            <w:pPr>
              <w:tabs>
                <w:tab w:val="left" w:pos="3119"/>
              </w:tabs>
              <w:jc w:val="center"/>
              <w:rPr>
                <w:rFonts w:ascii="Times New Roman" w:hAnsi="Times New Roman"/>
                <w:szCs w:val="24"/>
              </w:rPr>
            </w:pPr>
            <w:r w:rsidRPr="00D67602">
              <w:rPr>
                <w:rFonts w:ascii="Times New Roman" w:hAnsi="Times New Roman"/>
                <w:szCs w:val="24"/>
              </w:rPr>
              <w:t>Сроки обучения</w:t>
            </w:r>
          </w:p>
        </w:tc>
        <w:tc>
          <w:tcPr>
            <w:tcW w:w="1371"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p w:rsidR="004B1622" w:rsidRPr="00D67602" w:rsidRDefault="004B1622" w:rsidP="003A1BD7">
            <w:pPr>
              <w:tabs>
                <w:tab w:val="left" w:pos="3119"/>
              </w:tabs>
              <w:jc w:val="center"/>
              <w:rPr>
                <w:rFonts w:ascii="Times New Roman" w:hAnsi="Times New Roman"/>
                <w:szCs w:val="24"/>
              </w:rPr>
            </w:pPr>
            <w:r w:rsidRPr="00D67602">
              <w:rPr>
                <w:rFonts w:ascii="Times New Roman" w:hAnsi="Times New Roman"/>
                <w:szCs w:val="24"/>
              </w:rPr>
              <w:t>Стоимость обучения, рублей</w:t>
            </w:r>
          </w:p>
        </w:tc>
        <w:tc>
          <w:tcPr>
            <w:tcW w:w="1587"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jc w:val="center"/>
              <w:rPr>
                <w:rFonts w:ascii="Times New Roman" w:hAnsi="Times New Roman"/>
                <w:szCs w:val="24"/>
              </w:rPr>
            </w:pPr>
            <w:r w:rsidRPr="00D67602">
              <w:rPr>
                <w:rFonts w:ascii="Times New Roman" w:hAnsi="Times New Roman"/>
                <w:szCs w:val="24"/>
              </w:rPr>
              <w:t>Размер субсидии из областного бюджета</w:t>
            </w:r>
          </w:p>
          <w:p w:rsidR="004B1622" w:rsidRPr="00D67602" w:rsidRDefault="004B1622" w:rsidP="003A1BD7">
            <w:pPr>
              <w:tabs>
                <w:tab w:val="left" w:pos="3119"/>
              </w:tabs>
              <w:jc w:val="center"/>
              <w:rPr>
                <w:rFonts w:ascii="Times New Roman" w:hAnsi="Times New Roman"/>
                <w:szCs w:val="24"/>
              </w:rPr>
            </w:pPr>
            <w:r w:rsidRPr="00D67602">
              <w:rPr>
                <w:rFonts w:ascii="Times New Roman" w:hAnsi="Times New Roman"/>
                <w:szCs w:val="24"/>
              </w:rPr>
              <w:t xml:space="preserve">(стр. 2 </w:t>
            </w:r>
            <w:r w:rsidR="00C06E97">
              <w:rPr>
                <w:rFonts w:ascii="Times New Roman" w:hAnsi="Times New Roman"/>
                <w:szCs w:val="24"/>
              </w:rPr>
              <w:t>*90%)* 99 / 100</w:t>
            </w:r>
            <w:r w:rsidRPr="00D67602">
              <w:rPr>
                <w:rFonts w:ascii="Times New Roman" w:hAnsi="Times New Roman"/>
                <w:szCs w:val="24"/>
              </w:rPr>
              <w:t>, рублей</w:t>
            </w:r>
          </w:p>
        </w:tc>
        <w:tc>
          <w:tcPr>
            <w:tcW w:w="1557"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jc w:val="center"/>
              <w:rPr>
                <w:rFonts w:ascii="Times New Roman" w:hAnsi="Times New Roman"/>
                <w:szCs w:val="24"/>
              </w:rPr>
            </w:pPr>
            <w:r w:rsidRPr="00D67602">
              <w:rPr>
                <w:rFonts w:ascii="Times New Roman" w:hAnsi="Times New Roman"/>
                <w:szCs w:val="24"/>
              </w:rPr>
              <w:t>Размер субсидии из районного бюджета</w:t>
            </w:r>
          </w:p>
          <w:p w:rsidR="004B1622" w:rsidRPr="00D67602" w:rsidRDefault="00C06E97" w:rsidP="003A1BD7">
            <w:pPr>
              <w:tabs>
                <w:tab w:val="left" w:pos="3119"/>
              </w:tabs>
              <w:jc w:val="center"/>
              <w:rPr>
                <w:rFonts w:ascii="Times New Roman" w:hAnsi="Times New Roman"/>
                <w:szCs w:val="24"/>
              </w:rPr>
            </w:pPr>
            <w:r>
              <w:rPr>
                <w:rFonts w:ascii="Times New Roman" w:hAnsi="Times New Roman"/>
                <w:szCs w:val="24"/>
              </w:rPr>
              <w:t>(стр. 2 *90%)* 1 / 100</w:t>
            </w:r>
            <w:bookmarkStart w:id="6" w:name="_GoBack"/>
            <w:bookmarkEnd w:id="6"/>
            <w:r w:rsidR="004B1622" w:rsidRPr="00D67602">
              <w:rPr>
                <w:rFonts w:ascii="Times New Roman" w:hAnsi="Times New Roman"/>
                <w:szCs w:val="24"/>
              </w:rPr>
              <w:t>, рублей</w:t>
            </w:r>
          </w:p>
        </w:tc>
      </w:tr>
      <w:tr w:rsidR="0069223F" w:rsidRPr="00D67602" w:rsidTr="0069223F">
        <w:trPr>
          <w:trHeight w:val="275"/>
        </w:trPr>
        <w:tc>
          <w:tcPr>
            <w:tcW w:w="2472"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jc w:val="center"/>
              <w:rPr>
                <w:rFonts w:ascii="Times New Roman" w:hAnsi="Times New Roman"/>
                <w:szCs w:val="24"/>
              </w:rPr>
            </w:pPr>
            <w:r w:rsidRPr="00D67602">
              <w:rPr>
                <w:rFonts w:ascii="Times New Roman" w:hAnsi="Times New Roman"/>
                <w:szCs w:val="24"/>
              </w:rPr>
              <w:t>1</w:t>
            </w:r>
          </w:p>
        </w:tc>
        <w:tc>
          <w:tcPr>
            <w:tcW w:w="3244"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jc w:val="center"/>
              <w:rPr>
                <w:rFonts w:ascii="Times New Roman" w:hAnsi="Times New Roman"/>
                <w:szCs w:val="24"/>
              </w:rPr>
            </w:pPr>
            <w:r w:rsidRPr="00D67602">
              <w:rPr>
                <w:rFonts w:ascii="Times New Roman" w:hAnsi="Times New Roman"/>
                <w:szCs w:val="24"/>
              </w:rPr>
              <w:t>2</w:t>
            </w:r>
          </w:p>
        </w:tc>
        <w:tc>
          <w:tcPr>
            <w:tcW w:w="1258"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jc w:val="center"/>
              <w:rPr>
                <w:rFonts w:ascii="Times New Roman" w:hAnsi="Times New Roman"/>
                <w:szCs w:val="24"/>
              </w:rPr>
            </w:pPr>
            <w:r w:rsidRPr="00D67602">
              <w:rPr>
                <w:rFonts w:ascii="Times New Roman" w:hAnsi="Times New Roman"/>
                <w:szCs w:val="24"/>
              </w:rPr>
              <w:t>3</w:t>
            </w:r>
          </w:p>
        </w:tc>
        <w:tc>
          <w:tcPr>
            <w:tcW w:w="1810"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jc w:val="center"/>
              <w:rPr>
                <w:rFonts w:ascii="Times New Roman" w:hAnsi="Times New Roman"/>
                <w:szCs w:val="24"/>
              </w:rPr>
            </w:pPr>
            <w:r w:rsidRPr="00D67602">
              <w:rPr>
                <w:rFonts w:ascii="Times New Roman" w:hAnsi="Times New Roman"/>
                <w:szCs w:val="24"/>
              </w:rPr>
              <w:t>4</w:t>
            </w:r>
          </w:p>
        </w:tc>
        <w:tc>
          <w:tcPr>
            <w:tcW w:w="1411"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371"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jc w:val="center"/>
              <w:rPr>
                <w:rFonts w:ascii="Times New Roman" w:hAnsi="Times New Roman"/>
                <w:szCs w:val="24"/>
              </w:rPr>
            </w:pPr>
            <w:r w:rsidRPr="00D67602">
              <w:rPr>
                <w:rFonts w:ascii="Times New Roman" w:hAnsi="Times New Roman"/>
                <w:szCs w:val="24"/>
              </w:rPr>
              <w:t>2</w:t>
            </w:r>
          </w:p>
        </w:tc>
        <w:tc>
          <w:tcPr>
            <w:tcW w:w="1587"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jc w:val="center"/>
              <w:rPr>
                <w:rFonts w:ascii="Times New Roman" w:hAnsi="Times New Roman"/>
                <w:szCs w:val="24"/>
              </w:rPr>
            </w:pPr>
            <w:r w:rsidRPr="00D67602">
              <w:rPr>
                <w:rFonts w:ascii="Times New Roman" w:hAnsi="Times New Roman"/>
                <w:szCs w:val="24"/>
              </w:rPr>
              <w:t>3</w:t>
            </w:r>
          </w:p>
        </w:tc>
        <w:tc>
          <w:tcPr>
            <w:tcW w:w="1557"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jc w:val="center"/>
              <w:rPr>
                <w:rFonts w:ascii="Times New Roman" w:hAnsi="Times New Roman"/>
                <w:szCs w:val="24"/>
              </w:rPr>
            </w:pPr>
            <w:r w:rsidRPr="00D67602">
              <w:rPr>
                <w:rFonts w:ascii="Times New Roman" w:hAnsi="Times New Roman"/>
                <w:szCs w:val="24"/>
              </w:rPr>
              <w:t>4</w:t>
            </w:r>
          </w:p>
        </w:tc>
      </w:tr>
      <w:tr w:rsidR="0069223F" w:rsidRPr="00D67602" w:rsidTr="0069223F">
        <w:trPr>
          <w:trHeight w:val="262"/>
        </w:trPr>
        <w:tc>
          <w:tcPr>
            <w:tcW w:w="2472"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rPr>
                <w:rFonts w:ascii="Times New Roman" w:hAnsi="Times New Roman"/>
                <w:szCs w:val="24"/>
              </w:rPr>
            </w:pPr>
            <w:r w:rsidRPr="00D67602">
              <w:rPr>
                <w:rFonts w:ascii="Times New Roman" w:hAnsi="Times New Roman"/>
                <w:szCs w:val="24"/>
              </w:rPr>
              <w:t>1.Руководители</w:t>
            </w:r>
          </w:p>
        </w:tc>
        <w:tc>
          <w:tcPr>
            <w:tcW w:w="3244"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258"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810"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411"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371"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587"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557"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r>
      <w:tr w:rsidR="0069223F" w:rsidRPr="00D67602" w:rsidTr="0069223F">
        <w:trPr>
          <w:trHeight w:val="275"/>
        </w:trPr>
        <w:tc>
          <w:tcPr>
            <w:tcW w:w="2472"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rPr>
                <w:rFonts w:ascii="Times New Roman" w:hAnsi="Times New Roman"/>
                <w:szCs w:val="24"/>
              </w:rPr>
            </w:pPr>
            <w:r w:rsidRPr="00D67602">
              <w:rPr>
                <w:rFonts w:ascii="Times New Roman" w:hAnsi="Times New Roman"/>
                <w:szCs w:val="24"/>
              </w:rPr>
              <w:t>2.Специалисты</w:t>
            </w:r>
          </w:p>
        </w:tc>
        <w:tc>
          <w:tcPr>
            <w:tcW w:w="3244"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258"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810"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411"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371"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587"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557"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r>
      <w:tr w:rsidR="0069223F" w:rsidRPr="00D67602" w:rsidTr="0069223F">
        <w:trPr>
          <w:trHeight w:val="816"/>
        </w:trPr>
        <w:tc>
          <w:tcPr>
            <w:tcW w:w="2472"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rPr>
                <w:rFonts w:ascii="Times New Roman" w:hAnsi="Times New Roman"/>
                <w:szCs w:val="24"/>
              </w:rPr>
            </w:pPr>
            <w:r w:rsidRPr="00D67602">
              <w:rPr>
                <w:rFonts w:ascii="Times New Roman" w:hAnsi="Times New Roman"/>
                <w:szCs w:val="24"/>
              </w:rPr>
              <w:t xml:space="preserve">3.Рабочие массовых профессий, </w:t>
            </w:r>
          </w:p>
          <w:p w:rsidR="004B1622" w:rsidRPr="00D67602" w:rsidRDefault="004B1622" w:rsidP="003A1BD7">
            <w:pPr>
              <w:tabs>
                <w:tab w:val="left" w:pos="3119"/>
              </w:tabs>
              <w:rPr>
                <w:rFonts w:ascii="Times New Roman" w:hAnsi="Times New Roman"/>
                <w:szCs w:val="24"/>
              </w:rPr>
            </w:pPr>
            <w:r w:rsidRPr="00D67602">
              <w:rPr>
                <w:rFonts w:ascii="Times New Roman" w:hAnsi="Times New Roman"/>
                <w:szCs w:val="24"/>
              </w:rPr>
              <w:t>в том числе:</w:t>
            </w:r>
          </w:p>
        </w:tc>
        <w:tc>
          <w:tcPr>
            <w:tcW w:w="3244"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258"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810"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411"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371"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587"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557"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r>
      <w:tr w:rsidR="0069223F" w:rsidRPr="00D67602" w:rsidTr="0069223F">
        <w:trPr>
          <w:trHeight w:val="275"/>
        </w:trPr>
        <w:tc>
          <w:tcPr>
            <w:tcW w:w="2472"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rPr>
                <w:rFonts w:ascii="Times New Roman" w:hAnsi="Times New Roman"/>
                <w:szCs w:val="24"/>
              </w:rPr>
            </w:pPr>
            <w:r w:rsidRPr="00D67602">
              <w:rPr>
                <w:rFonts w:ascii="Times New Roman" w:hAnsi="Times New Roman"/>
                <w:szCs w:val="24"/>
              </w:rPr>
              <w:t xml:space="preserve">3.1.механизаторы </w:t>
            </w:r>
          </w:p>
        </w:tc>
        <w:tc>
          <w:tcPr>
            <w:tcW w:w="3244"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258"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810"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411"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371"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587"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557"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r>
      <w:tr w:rsidR="0069223F" w:rsidRPr="00D67602" w:rsidTr="0069223F">
        <w:trPr>
          <w:trHeight w:val="1092"/>
        </w:trPr>
        <w:tc>
          <w:tcPr>
            <w:tcW w:w="2472"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rPr>
                <w:rFonts w:ascii="Times New Roman" w:hAnsi="Times New Roman"/>
                <w:szCs w:val="24"/>
              </w:rPr>
            </w:pPr>
            <w:r w:rsidRPr="00D67602">
              <w:rPr>
                <w:rFonts w:ascii="Times New Roman" w:hAnsi="Times New Roman"/>
                <w:szCs w:val="24"/>
              </w:rPr>
              <w:t>3.2.рабочие по ремонту и обслуживанию техники</w:t>
            </w:r>
          </w:p>
        </w:tc>
        <w:tc>
          <w:tcPr>
            <w:tcW w:w="3244"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258"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810"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411"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371"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587"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557"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r>
      <w:tr w:rsidR="0069223F" w:rsidRPr="00D67602" w:rsidTr="0069223F">
        <w:trPr>
          <w:trHeight w:val="275"/>
        </w:trPr>
        <w:tc>
          <w:tcPr>
            <w:tcW w:w="2472"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rPr>
                <w:rFonts w:ascii="Times New Roman" w:hAnsi="Times New Roman"/>
                <w:szCs w:val="24"/>
              </w:rPr>
            </w:pPr>
            <w:r w:rsidRPr="00D67602">
              <w:rPr>
                <w:rFonts w:ascii="Times New Roman" w:hAnsi="Times New Roman"/>
                <w:szCs w:val="24"/>
              </w:rPr>
              <w:t>3.3.водители</w:t>
            </w:r>
          </w:p>
        </w:tc>
        <w:tc>
          <w:tcPr>
            <w:tcW w:w="3244"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258"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810"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411"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371"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587"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557"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r>
      <w:tr w:rsidR="0069223F" w:rsidRPr="00D67602" w:rsidTr="0069223F">
        <w:trPr>
          <w:trHeight w:val="262"/>
        </w:trPr>
        <w:tc>
          <w:tcPr>
            <w:tcW w:w="2472"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rPr>
                <w:rFonts w:ascii="Times New Roman" w:hAnsi="Times New Roman"/>
                <w:szCs w:val="24"/>
              </w:rPr>
            </w:pPr>
            <w:r w:rsidRPr="00D67602">
              <w:rPr>
                <w:rFonts w:ascii="Times New Roman" w:hAnsi="Times New Roman"/>
                <w:szCs w:val="24"/>
              </w:rPr>
              <w:t>3.4.животноводы</w:t>
            </w:r>
          </w:p>
        </w:tc>
        <w:tc>
          <w:tcPr>
            <w:tcW w:w="3244"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258"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810"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411"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371"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587"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557"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r>
      <w:tr w:rsidR="0069223F" w:rsidRPr="00D67602" w:rsidTr="0069223F">
        <w:trPr>
          <w:trHeight w:val="552"/>
        </w:trPr>
        <w:tc>
          <w:tcPr>
            <w:tcW w:w="2472"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rPr>
                <w:rFonts w:ascii="Times New Roman" w:hAnsi="Times New Roman"/>
                <w:szCs w:val="24"/>
              </w:rPr>
            </w:pPr>
            <w:r w:rsidRPr="00D67602">
              <w:rPr>
                <w:rFonts w:ascii="Times New Roman" w:hAnsi="Times New Roman"/>
                <w:szCs w:val="24"/>
              </w:rPr>
              <w:t>4. Трактористы-машинисты</w:t>
            </w:r>
          </w:p>
        </w:tc>
        <w:tc>
          <w:tcPr>
            <w:tcW w:w="3244"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258"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810"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411"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371"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587"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557"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r>
      <w:tr w:rsidR="0069223F" w:rsidRPr="00D67602" w:rsidTr="0069223F">
        <w:trPr>
          <w:trHeight w:val="552"/>
        </w:trPr>
        <w:tc>
          <w:tcPr>
            <w:tcW w:w="2472"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rPr>
                <w:rFonts w:ascii="Times New Roman" w:hAnsi="Times New Roman"/>
                <w:szCs w:val="24"/>
              </w:rPr>
            </w:pPr>
            <w:r w:rsidRPr="00D67602">
              <w:rPr>
                <w:rFonts w:ascii="Times New Roman" w:hAnsi="Times New Roman"/>
                <w:b/>
                <w:szCs w:val="24"/>
              </w:rPr>
              <w:t>Итого</w:t>
            </w:r>
            <w:r w:rsidRPr="00D67602">
              <w:rPr>
                <w:rFonts w:ascii="Times New Roman" w:hAnsi="Times New Roman"/>
                <w:szCs w:val="24"/>
              </w:rPr>
              <w:t xml:space="preserve"> (стр.1 + стр.2 + стр. 3)</w:t>
            </w:r>
          </w:p>
        </w:tc>
        <w:tc>
          <w:tcPr>
            <w:tcW w:w="3244"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258"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810"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411"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371"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587"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1557"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r>
    </w:tbl>
    <w:p w:rsidR="004B1622" w:rsidRPr="00D67602" w:rsidRDefault="004B1622" w:rsidP="004B1622">
      <w:pPr>
        <w:tabs>
          <w:tab w:val="left" w:pos="3119"/>
        </w:tabs>
        <w:rPr>
          <w:rFonts w:ascii="Times New Roman" w:hAnsi="Times New Roman"/>
          <w:szCs w:val="24"/>
        </w:rPr>
      </w:pPr>
      <w:r w:rsidRPr="00D67602">
        <w:rPr>
          <w:rFonts w:ascii="Times New Roman" w:hAnsi="Times New Roman"/>
          <w:szCs w:val="24"/>
        </w:rPr>
        <w:t>Руководитель                          ________________</w:t>
      </w:r>
      <w:r w:rsidRPr="00D67602">
        <w:rPr>
          <w:rFonts w:ascii="Times New Roman" w:hAnsi="Times New Roman"/>
          <w:szCs w:val="24"/>
        </w:rPr>
        <w:tab/>
        <w:t xml:space="preserve">____________________                  Согласовано: главный специалист Управления сельского </w:t>
      </w:r>
    </w:p>
    <w:p w:rsidR="004B1622" w:rsidRPr="00D67602" w:rsidRDefault="004B1622" w:rsidP="004B1622">
      <w:pPr>
        <w:pStyle w:val="ConsNormal"/>
        <w:widowControl/>
        <w:tabs>
          <w:tab w:val="left" w:pos="3119"/>
        </w:tabs>
        <w:ind w:right="0" w:firstLine="0"/>
        <w:jc w:val="both"/>
        <w:rPr>
          <w:rFonts w:ascii="Times New Roman" w:hAnsi="Times New Roman" w:cs="Times New Roman"/>
          <w:sz w:val="24"/>
          <w:szCs w:val="24"/>
        </w:rPr>
      </w:pPr>
      <w:r w:rsidRPr="00D67602">
        <w:rPr>
          <w:rFonts w:ascii="Times New Roman" w:hAnsi="Times New Roman" w:cs="Times New Roman"/>
          <w:sz w:val="24"/>
          <w:szCs w:val="24"/>
        </w:rPr>
        <w:tab/>
        <w:t>(</w:t>
      </w:r>
      <w:proofErr w:type="gramStart"/>
      <w:r w:rsidRPr="00D67602">
        <w:rPr>
          <w:rFonts w:ascii="Times New Roman" w:hAnsi="Times New Roman" w:cs="Times New Roman"/>
          <w:sz w:val="24"/>
          <w:szCs w:val="24"/>
        </w:rPr>
        <w:t xml:space="preserve">подпись)   </w:t>
      </w:r>
      <w:proofErr w:type="gramEnd"/>
      <w:r w:rsidRPr="00D67602">
        <w:rPr>
          <w:rFonts w:ascii="Times New Roman" w:hAnsi="Times New Roman" w:cs="Times New Roman"/>
          <w:sz w:val="24"/>
          <w:szCs w:val="24"/>
        </w:rPr>
        <w:t xml:space="preserve">        (расшифровка подписи)                       хозяйства Администрации Нововаршавского</w:t>
      </w:r>
    </w:p>
    <w:p w:rsidR="004B1622" w:rsidRPr="00D67602" w:rsidRDefault="004B1622" w:rsidP="004B1622">
      <w:pPr>
        <w:pStyle w:val="ConsNormal"/>
        <w:widowControl/>
        <w:tabs>
          <w:tab w:val="left" w:pos="3119"/>
        </w:tabs>
        <w:ind w:left="9912" w:right="0" w:firstLine="708"/>
        <w:jc w:val="both"/>
        <w:rPr>
          <w:rFonts w:ascii="Times New Roman" w:hAnsi="Times New Roman" w:cs="Times New Roman"/>
          <w:sz w:val="24"/>
          <w:szCs w:val="24"/>
        </w:rPr>
      </w:pPr>
      <w:r w:rsidRPr="00D67602">
        <w:rPr>
          <w:rFonts w:ascii="Times New Roman" w:hAnsi="Times New Roman" w:cs="Times New Roman"/>
          <w:sz w:val="24"/>
          <w:szCs w:val="24"/>
        </w:rPr>
        <w:t>муниципального района</w:t>
      </w:r>
    </w:p>
    <w:p w:rsidR="004B1622" w:rsidRPr="00D67602" w:rsidRDefault="004B1622" w:rsidP="004B1622">
      <w:pPr>
        <w:pStyle w:val="ConsNormal"/>
        <w:widowControl/>
        <w:tabs>
          <w:tab w:val="left" w:pos="3119"/>
        </w:tabs>
        <w:ind w:right="0" w:firstLine="0"/>
        <w:jc w:val="both"/>
        <w:rPr>
          <w:rFonts w:ascii="Times New Roman" w:hAnsi="Times New Roman" w:cs="Times New Roman"/>
          <w:sz w:val="24"/>
          <w:szCs w:val="24"/>
        </w:rPr>
      </w:pPr>
      <w:r w:rsidRPr="00D67602">
        <w:rPr>
          <w:rFonts w:ascii="Times New Roman" w:hAnsi="Times New Roman" w:cs="Times New Roman"/>
          <w:sz w:val="24"/>
          <w:szCs w:val="24"/>
        </w:rPr>
        <w:t xml:space="preserve">Главный бухгалтер                       _________________   </w:t>
      </w:r>
      <w:r w:rsidRPr="00D67602">
        <w:rPr>
          <w:rFonts w:ascii="Times New Roman" w:hAnsi="Times New Roman" w:cs="Times New Roman"/>
          <w:sz w:val="24"/>
          <w:szCs w:val="24"/>
        </w:rPr>
        <w:softHyphen/>
      </w:r>
      <w:r w:rsidRPr="00D67602">
        <w:rPr>
          <w:rFonts w:ascii="Times New Roman" w:hAnsi="Times New Roman" w:cs="Times New Roman"/>
          <w:sz w:val="24"/>
          <w:szCs w:val="24"/>
        </w:rPr>
        <w:softHyphen/>
      </w:r>
      <w:r w:rsidRPr="00D67602">
        <w:rPr>
          <w:rFonts w:ascii="Times New Roman" w:hAnsi="Times New Roman" w:cs="Times New Roman"/>
          <w:sz w:val="24"/>
          <w:szCs w:val="24"/>
        </w:rPr>
        <w:softHyphen/>
      </w:r>
      <w:r w:rsidRPr="00D67602">
        <w:rPr>
          <w:rFonts w:ascii="Times New Roman" w:hAnsi="Times New Roman" w:cs="Times New Roman"/>
          <w:sz w:val="24"/>
          <w:szCs w:val="24"/>
        </w:rPr>
        <w:softHyphen/>
      </w:r>
      <w:r w:rsidRPr="00D67602">
        <w:rPr>
          <w:rFonts w:ascii="Times New Roman" w:hAnsi="Times New Roman" w:cs="Times New Roman"/>
          <w:sz w:val="24"/>
          <w:szCs w:val="24"/>
        </w:rPr>
        <w:softHyphen/>
      </w:r>
      <w:r w:rsidRPr="00D67602">
        <w:rPr>
          <w:rFonts w:ascii="Times New Roman" w:hAnsi="Times New Roman" w:cs="Times New Roman"/>
          <w:sz w:val="24"/>
          <w:szCs w:val="24"/>
        </w:rPr>
        <w:softHyphen/>
      </w:r>
      <w:r w:rsidRPr="00D67602">
        <w:rPr>
          <w:rFonts w:ascii="Times New Roman" w:hAnsi="Times New Roman" w:cs="Times New Roman"/>
          <w:sz w:val="24"/>
          <w:szCs w:val="24"/>
        </w:rPr>
        <w:softHyphen/>
      </w:r>
      <w:r w:rsidRPr="00D67602">
        <w:rPr>
          <w:rFonts w:ascii="Times New Roman" w:hAnsi="Times New Roman" w:cs="Times New Roman"/>
          <w:sz w:val="24"/>
          <w:szCs w:val="24"/>
        </w:rPr>
        <w:softHyphen/>
      </w:r>
      <w:r w:rsidRPr="00D67602">
        <w:rPr>
          <w:rFonts w:ascii="Times New Roman" w:hAnsi="Times New Roman" w:cs="Times New Roman"/>
          <w:sz w:val="24"/>
          <w:szCs w:val="24"/>
        </w:rPr>
        <w:softHyphen/>
      </w:r>
      <w:r w:rsidRPr="00D67602">
        <w:rPr>
          <w:rFonts w:ascii="Times New Roman" w:hAnsi="Times New Roman" w:cs="Times New Roman"/>
          <w:sz w:val="24"/>
          <w:szCs w:val="24"/>
        </w:rPr>
        <w:softHyphen/>
      </w:r>
      <w:r w:rsidRPr="00D67602">
        <w:rPr>
          <w:rFonts w:ascii="Times New Roman" w:hAnsi="Times New Roman" w:cs="Times New Roman"/>
          <w:sz w:val="24"/>
          <w:szCs w:val="24"/>
        </w:rPr>
        <w:softHyphen/>
      </w:r>
      <w:r w:rsidRPr="00D67602">
        <w:rPr>
          <w:rFonts w:ascii="Times New Roman" w:hAnsi="Times New Roman" w:cs="Times New Roman"/>
          <w:sz w:val="24"/>
          <w:szCs w:val="24"/>
        </w:rPr>
        <w:softHyphen/>
      </w:r>
      <w:r w:rsidRPr="00D67602">
        <w:rPr>
          <w:rFonts w:ascii="Times New Roman" w:hAnsi="Times New Roman" w:cs="Times New Roman"/>
          <w:sz w:val="24"/>
          <w:szCs w:val="24"/>
        </w:rPr>
        <w:softHyphen/>
      </w:r>
      <w:r w:rsidRPr="00D67602">
        <w:rPr>
          <w:rFonts w:ascii="Times New Roman" w:hAnsi="Times New Roman" w:cs="Times New Roman"/>
          <w:sz w:val="24"/>
          <w:szCs w:val="24"/>
        </w:rPr>
        <w:softHyphen/>
      </w:r>
      <w:r w:rsidRPr="00D67602">
        <w:rPr>
          <w:rFonts w:ascii="Times New Roman" w:hAnsi="Times New Roman" w:cs="Times New Roman"/>
          <w:sz w:val="24"/>
          <w:szCs w:val="24"/>
        </w:rPr>
        <w:softHyphen/>
      </w:r>
      <w:r w:rsidRPr="00D67602">
        <w:rPr>
          <w:rFonts w:ascii="Times New Roman" w:hAnsi="Times New Roman" w:cs="Times New Roman"/>
          <w:sz w:val="24"/>
          <w:szCs w:val="24"/>
        </w:rPr>
        <w:softHyphen/>
        <w:t xml:space="preserve">___________________                      __________________               __________________                       </w:t>
      </w:r>
    </w:p>
    <w:p w:rsidR="004B1622" w:rsidRPr="00D67602" w:rsidRDefault="004B1622" w:rsidP="004B1622">
      <w:pPr>
        <w:pStyle w:val="ConsNormal"/>
        <w:widowControl/>
        <w:tabs>
          <w:tab w:val="left" w:pos="3119"/>
        </w:tabs>
        <w:ind w:right="0" w:firstLine="0"/>
        <w:jc w:val="both"/>
        <w:rPr>
          <w:rFonts w:ascii="Times New Roman" w:hAnsi="Times New Roman" w:cs="Times New Roman"/>
          <w:sz w:val="24"/>
          <w:szCs w:val="24"/>
        </w:rPr>
      </w:pPr>
      <w:r w:rsidRPr="00D67602">
        <w:rPr>
          <w:rFonts w:ascii="Times New Roman" w:hAnsi="Times New Roman" w:cs="Times New Roman"/>
          <w:sz w:val="24"/>
          <w:szCs w:val="24"/>
        </w:rPr>
        <w:t xml:space="preserve">                    МП                               </w:t>
      </w:r>
      <w:proofErr w:type="gramStart"/>
      <w:r w:rsidRPr="00D67602">
        <w:rPr>
          <w:rFonts w:ascii="Times New Roman" w:hAnsi="Times New Roman" w:cs="Times New Roman"/>
          <w:sz w:val="24"/>
          <w:szCs w:val="24"/>
        </w:rPr>
        <w:t xml:space="preserve">   (</w:t>
      </w:r>
      <w:proofErr w:type="gramEnd"/>
      <w:r w:rsidRPr="00D67602">
        <w:rPr>
          <w:rFonts w:ascii="Times New Roman" w:hAnsi="Times New Roman" w:cs="Times New Roman"/>
          <w:sz w:val="24"/>
          <w:szCs w:val="24"/>
        </w:rPr>
        <w:t>подпись)            (расшифровка подписи)9 апреля                 (подпись)              (        п(расшифровка подписи)о</w:t>
      </w:r>
    </w:p>
    <w:p w:rsidR="004B1622" w:rsidRPr="00D67602" w:rsidRDefault="004B1622" w:rsidP="004B1622">
      <w:pPr>
        <w:tabs>
          <w:tab w:val="left" w:pos="3119"/>
        </w:tabs>
        <w:rPr>
          <w:rFonts w:ascii="Times New Roman" w:hAnsi="Times New Roman"/>
          <w:szCs w:val="24"/>
        </w:rPr>
      </w:pPr>
      <w:r w:rsidRPr="00D67602">
        <w:rPr>
          <w:rFonts w:ascii="Times New Roman" w:hAnsi="Times New Roman"/>
          <w:szCs w:val="24"/>
        </w:rPr>
        <w:t xml:space="preserve">Инспектор отдела кадров    ________________    ________________________                      </w:t>
      </w:r>
    </w:p>
    <w:p w:rsidR="004B1622" w:rsidRPr="00D67602" w:rsidRDefault="004B1622" w:rsidP="004B1622">
      <w:pPr>
        <w:tabs>
          <w:tab w:val="left" w:pos="3119"/>
        </w:tabs>
        <w:rPr>
          <w:rFonts w:ascii="Times New Roman" w:hAnsi="Times New Roman"/>
          <w:szCs w:val="24"/>
        </w:rPr>
      </w:pPr>
      <w:r w:rsidRPr="00D67602">
        <w:rPr>
          <w:rFonts w:ascii="Times New Roman" w:hAnsi="Times New Roman"/>
          <w:szCs w:val="24"/>
        </w:rPr>
        <w:t xml:space="preserve">                                                        (</w:t>
      </w:r>
      <w:proofErr w:type="gramStart"/>
      <w:r w:rsidRPr="00D67602">
        <w:rPr>
          <w:rFonts w:ascii="Times New Roman" w:hAnsi="Times New Roman"/>
          <w:szCs w:val="24"/>
        </w:rPr>
        <w:t xml:space="preserve">подпись)   </w:t>
      </w:r>
      <w:proofErr w:type="gramEnd"/>
      <w:r w:rsidRPr="00D67602">
        <w:rPr>
          <w:rFonts w:ascii="Times New Roman" w:hAnsi="Times New Roman"/>
          <w:szCs w:val="24"/>
        </w:rPr>
        <w:t xml:space="preserve">            (расшифровка подписи)                        дата   </w:t>
      </w:r>
    </w:p>
    <w:p w:rsidR="004B1622" w:rsidRDefault="004B1622" w:rsidP="004B1622">
      <w:pPr>
        <w:jc w:val="both"/>
        <w:rPr>
          <w:rFonts w:ascii="Times New Roman" w:hAnsi="Times New Roman"/>
          <w:szCs w:val="24"/>
        </w:rPr>
        <w:sectPr w:rsidR="004B1622" w:rsidSect="004B1622">
          <w:pgSz w:w="16840" w:h="11907" w:orient="landscape" w:code="9"/>
          <w:pgMar w:top="1134" w:right="1134" w:bottom="737" w:left="1134" w:header="567" w:footer="720" w:gutter="0"/>
          <w:cols w:space="720"/>
          <w:docGrid w:linePitch="326"/>
        </w:sectPr>
      </w:pPr>
    </w:p>
    <w:p w:rsidR="004B1622" w:rsidRPr="00D67602" w:rsidRDefault="004B1622" w:rsidP="004B1622">
      <w:pPr>
        <w:tabs>
          <w:tab w:val="left" w:pos="3119"/>
        </w:tabs>
        <w:jc w:val="right"/>
        <w:rPr>
          <w:rFonts w:ascii="Times New Roman" w:hAnsi="Times New Roman"/>
          <w:szCs w:val="24"/>
        </w:rPr>
      </w:pPr>
      <w:r w:rsidRPr="00D67602">
        <w:rPr>
          <w:rFonts w:ascii="Times New Roman" w:hAnsi="Times New Roman"/>
          <w:szCs w:val="24"/>
        </w:rPr>
        <w:t>Приложение 3</w:t>
      </w:r>
    </w:p>
    <w:p w:rsidR="004B1622" w:rsidRPr="00D67602" w:rsidRDefault="004B1622" w:rsidP="004B1622">
      <w:pPr>
        <w:pStyle w:val="ConsPlusNonformat"/>
        <w:tabs>
          <w:tab w:val="left" w:pos="3119"/>
        </w:tabs>
        <w:jc w:val="right"/>
        <w:rPr>
          <w:rFonts w:ascii="Times New Roman" w:hAnsi="Times New Roman" w:cs="Times New Roman"/>
          <w:sz w:val="24"/>
          <w:szCs w:val="24"/>
        </w:rPr>
      </w:pPr>
      <w:r w:rsidRPr="00D67602">
        <w:rPr>
          <w:rFonts w:ascii="Times New Roman" w:hAnsi="Times New Roman" w:cs="Times New Roman"/>
          <w:sz w:val="24"/>
          <w:szCs w:val="24"/>
        </w:rPr>
        <w:t xml:space="preserve">                            к Порядку предоставления из районного бюджета </w:t>
      </w:r>
    </w:p>
    <w:p w:rsidR="004B1622" w:rsidRPr="00D67602" w:rsidRDefault="004B1622" w:rsidP="004B1622">
      <w:pPr>
        <w:pStyle w:val="ConsPlusNonformat"/>
        <w:tabs>
          <w:tab w:val="left" w:pos="3119"/>
        </w:tabs>
        <w:jc w:val="right"/>
        <w:rPr>
          <w:rFonts w:ascii="Times New Roman" w:hAnsi="Times New Roman" w:cs="Times New Roman"/>
          <w:sz w:val="24"/>
          <w:szCs w:val="24"/>
        </w:rPr>
      </w:pPr>
      <w:r w:rsidRPr="00D67602">
        <w:rPr>
          <w:rFonts w:ascii="Times New Roman" w:hAnsi="Times New Roman" w:cs="Times New Roman"/>
          <w:sz w:val="24"/>
          <w:szCs w:val="24"/>
        </w:rPr>
        <w:t xml:space="preserve">субсидии на повышение квалификации руководителей, </w:t>
      </w:r>
    </w:p>
    <w:p w:rsidR="004B1622" w:rsidRPr="00D67602" w:rsidRDefault="004B1622" w:rsidP="004B1622">
      <w:pPr>
        <w:pStyle w:val="ConsPlusNonformat"/>
        <w:tabs>
          <w:tab w:val="left" w:pos="3119"/>
        </w:tabs>
        <w:jc w:val="right"/>
        <w:rPr>
          <w:rFonts w:ascii="Times New Roman" w:hAnsi="Times New Roman" w:cs="Times New Roman"/>
          <w:sz w:val="24"/>
          <w:szCs w:val="24"/>
        </w:rPr>
      </w:pPr>
      <w:r w:rsidRPr="00D67602">
        <w:rPr>
          <w:rFonts w:ascii="Times New Roman" w:hAnsi="Times New Roman" w:cs="Times New Roman"/>
          <w:sz w:val="24"/>
          <w:szCs w:val="24"/>
        </w:rPr>
        <w:t xml:space="preserve">специалистов и рабочих массовых профессий организаций, </w:t>
      </w:r>
    </w:p>
    <w:p w:rsidR="004B1622" w:rsidRPr="00D67602" w:rsidRDefault="004B1622" w:rsidP="004B1622">
      <w:pPr>
        <w:pStyle w:val="ConsPlusNonformat"/>
        <w:tabs>
          <w:tab w:val="left" w:pos="3119"/>
        </w:tabs>
        <w:jc w:val="right"/>
        <w:rPr>
          <w:rFonts w:ascii="Times New Roman" w:hAnsi="Times New Roman" w:cs="Times New Roman"/>
          <w:sz w:val="24"/>
          <w:szCs w:val="24"/>
        </w:rPr>
      </w:pPr>
      <w:r w:rsidRPr="00D67602">
        <w:rPr>
          <w:rFonts w:ascii="Times New Roman" w:hAnsi="Times New Roman" w:cs="Times New Roman"/>
          <w:sz w:val="24"/>
          <w:szCs w:val="24"/>
        </w:rPr>
        <w:t>индивидуальных предпринимателей, осуществляющих переработку</w:t>
      </w:r>
    </w:p>
    <w:p w:rsidR="004B1622" w:rsidRPr="00D67602" w:rsidRDefault="004B1622" w:rsidP="004B1622">
      <w:pPr>
        <w:pStyle w:val="ConsPlusNonformat"/>
        <w:tabs>
          <w:tab w:val="left" w:pos="3119"/>
        </w:tabs>
        <w:jc w:val="right"/>
        <w:rPr>
          <w:rFonts w:ascii="Times New Roman" w:hAnsi="Times New Roman" w:cs="Times New Roman"/>
          <w:sz w:val="24"/>
          <w:szCs w:val="24"/>
        </w:rPr>
      </w:pPr>
      <w:r w:rsidRPr="00D67602">
        <w:rPr>
          <w:rFonts w:ascii="Times New Roman" w:hAnsi="Times New Roman" w:cs="Times New Roman"/>
          <w:sz w:val="24"/>
          <w:szCs w:val="24"/>
        </w:rPr>
        <w:t xml:space="preserve"> и (или) производство сельскохозяйственной продукции, а также на </w:t>
      </w:r>
    </w:p>
    <w:p w:rsidR="004B1622" w:rsidRPr="00D67602" w:rsidRDefault="004B1622" w:rsidP="004B1622">
      <w:pPr>
        <w:pStyle w:val="ConsPlusNonformat"/>
        <w:tabs>
          <w:tab w:val="left" w:pos="3119"/>
        </w:tabs>
        <w:jc w:val="right"/>
        <w:rPr>
          <w:rFonts w:ascii="Times New Roman" w:hAnsi="Times New Roman" w:cs="Times New Roman"/>
          <w:sz w:val="24"/>
          <w:szCs w:val="24"/>
        </w:rPr>
      </w:pPr>
      <w:r w:rsidRPr="00D67602">
        <w:rPr>
          <w:rFonts w:ascii="Times New Roman" w:hAnsi="Times New Roman" w:cs="Times New Roman"/>
          <w:sz w:val="24"/>
          <w:szCs w:val="24"/>
        </w:rPr>
        <w:t xml:space="preserve">профессиональное обучение по программам подготовки и (или) </w:t>
      </w:r>
    </w:p>
    <w:p w:rsidR="004B1622" w:rsidRPr="00D67602" w:rsidRDefault="004B1622" w:rsidP="004B1622">
      <w:pPr>
        <w:pStyle w:val="ConsPlusNonformat"/>
        <w:tabs>
          <w:tab w:val="left" w:pos="3119"/>
        </w:tabs>
        <w:jc w:val="right"/>
        <w:rPr>
          <w:rFonts w:ascii="Times New Roman" w:hAnsi="Times New Roman" w:cs="Times New Roman"/>
          <w:sz w:val="24"/>
          <w:szCs w:val="24"/>
        </w:rPr>
      </w:pPr>
      <w:r w:rsidRPr="00D67602">
        <w:rPr>
          <w:rFonts w:ascii="Times New Roman" w:hAnsi="Times New Roman" w:cs="Times New Roman"/>
          <w:sz w:val="24"/>
          <w:szCs w:val="24"/>
        </w:rPr>
        <w:t>переподготовки по профессии «Тракторист-машинист</w:t>
      </w:r>
    </w:p>
    <w:p w:rsidR="004B1622" w:rsidRPr="00D67602" w:rsidRDefault="004B1622" w:rsidP="004B1622">
      <w:pPr>
        <w:pStyle w:val="ConsPlusNonformat"/>
        <w:tabs>
          <w:tab w:val="left" w:pos="3119"/>
        </w:tabs>
        <w:jc w:val="right"/>
        <w:rPr>
          <w:rFonts w:ascii="Times New Roman" w:hAnsi="Times New Roman" w:cs="Times New Roman"/>
          <w:sz w:val="24"/>
          <w:szCs w:val="24"/>
        </w:rPr>
      </w:pPr>
      <w:r w:rsidRPr="00D67602">
        <w:rPr>
          <w:rFonts w:ascii="Times New Roman" w:hAnsi="Times New Roman" w:cs="Times New Roman"/>
          <w:sz w:val="24"/>
          <w:szCs w:val="24"/>
        </w:rPr>
        <w:t xml:space="preserve"> сельскохозяйственного производства»</w:t>
      </w:r>
    </w:p>
    <w:p w:rsidR="004B1622" w:rsidRPr="00D67602" w:rsidRDefault="004B1622" w:rsidP="004B1622">
      <w:pPr>
        <w:pStyle w:val="ConsPlusNormal"/>
        <w:tabs>
          <w:tab w:val="left" w:pos="3119"/>
        </w:tabs>
        <w:ind w:firstLine="0"/>
        <w:jc w:val="center"/>
        <w:rPr>
          <w:rFonts w:ascii="Times New Roman" w:hAnsi="Times New Roman" w:cs="Times New Roman"/>
          <w:sz w:val="24"/>
          <w:szCs w:val="24"/>
        </w:rPr>
      </w:pPr>
    </w:p>
    <w:p w:rsidR="004B1622" w:rsidRPr="00D67602" w:rsidRDefault="004B1622" w:rsidP="004B1622">
      <w:pPr>
        <w:pStyle w:val="ConsNormal"/>
        <w:widowControl/>
        <w:tabs>
          <w:tab w:val="left" w:pos="3119"/>
        </w:tabs>
        <w:ind w:right="0" w:firstLine="0"/>
        <w:jc w:val="center"/>
        <w:rPr>
          <w:rFonts w:ascii="Times New Roman" w:hAnsi="Times New Roman" w:cs="Times New Roman"/>
          <w:sz w:val="24"/>
          <w:szCs w:val="24"/>
        </w:rPr>
      </w:pPr>
      <w:r w:rsidRPr="00D67602">
        <w:rPr>
          <w:rFonts w:ascii="Times New Roman" w:hAnsi="Times New Roman" w:cs="Times New Roman"/>
          <w:sz w:val="24"/>
          <w:szCs w:val="24"/>
        </w:rPr>
        <w:t>Сводный расчет</w:t>
      </w:r>
    </w:p>
    <w:p w:rsidR="004B1622" w:rsidRPr="00D67602" w:rsidRDefault="004B1622" w:rsidP="004B1622">
      <w:pPr>
        <w:pStyle w:val="ConsPlusNormal"/>
        <w:tabs>
          <w:tab w:val="left" w:pos="3119"/>
        </w:tabs>
        <w:ind w:firstLine="0"/>
        <w:jc w:val="both"/>
        <w:rPr>
          <w:rFonts w:ascii="Times New Roman" w:hAnsi="Times New Roman" w:cs="Times New Roman"/>
          <w:sz w:val="24"/>
          <w:szCs w:val="24"/>
        </w:rPr>
      </w:pPr>
      <w:r w:rsidRPr="00D67602">
        <w:rPr>
          <w:rFonts w:ascii="Times New Roman" w:hAnsi="Times New Roman" w:cs="Times New Roman"/>
          <w:sz w:val="24"/>
          <w:szCs w:val="24"/>
        </w:rPr>
        <w:t>субсидий из областного и районного бюджетов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 Нововаршавского района Омской области</w:t>
      </w:r>
    </w:p>
    <w:p w:rsidR="004B1622" w:rsidRPr="00D67602" w:rsidRDefault="004B1622" w:rsidP="004B1622">
      <w:pPr>
        <w:pStyle w:val="ConsNormal"/>
        <w:widowControl/>
        <w:tabs>
          <w:tab w:val="left" w:pos="3119"/>
        </w:tabs>
        <w:ind w:right="0" w:firstLine="0"/>
        <w:jc w:val="center"/>
        <w:rPr>
          <w:rFonts w:ascii="Times New Roman" w:hAnsi="Times New Roman" w:cs="Times New Roman"/>
          <w:sz w:val="24"/>
          <w:szCs w:val="24"/>
        </w:rPr>
      </w:pPr>
      <w:r w:rsidRPr="00D67602">
        <w:rPr>
          <w:rFonts w:ascii="Times New Roman" w:hAnsi="Times New Roman" w:cs="Times New Roman"/>
          <w:sz w:val="24"/>
          <w:szCs w:val="24"/>
        </w:rPr>
        <w:t>за ______________________ 20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4"/>
        <w:gridCol w:w="2169"/>
        <w:gridCol w:w="2153"/>
        <w:gridCol w:w="2081"/>
      </w:tblGrid>
      <w:tr w:rsidR="004B1622" w:rsidRPr="00D67602" w:rsidTr="0069223F">
        <w:trPr>
          <w:trHeight w:val="1723"/>
        </w:trPr>
        <w:tc>
          <w:tcPr>
            <w:tcW w:w="3554"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p w:rsidR="004B1622" w:rsidRPr="00D67602" w:rsidRDefault="004B1622" w:rsidP="003A1BD7">
            <w:pPr>
              <w:tabs>
                <w:tab w:val="left" w:pos="3119"/>
              </w:tabs>
              <w:jc w:val="center"/>
              <w:rPr>
                <w:rFonts w:ascii="Times New Roman" w:hAnsi="Times New Roman"/>
                <w:szCs w:val="24"/>
              </w:rPr>
            </w:pPr>
            <w:r w:rsidRPr="00D67602">
              <w:rPr>
                <w:rFonts w:ascii="Times New Roman" w:hAnsi="Times New Roman"/>
                <w:szCs w:val="24"/>
              </w:rPr>
              <w:t>Наименование организации</w:t>
            </w:r>
          </w:p>
        </w:tc>
        <w:tc>
          <w:tcPr>
            <w:tcW w:w="2169"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p w:rsidR="004B1622" w:rsidRPr="00D67602" w:rsidRDefault="004B1622" w:rsidP="003A1BD7">
            <w:pPr>
              <w:tabs>
                <w:tab w:val="left" w:pos="3119"/>
              </w:tabs>
              <w:jc w:val="center"/>
              <w:rPr>
                <w:rFonts w:ascii="Times New Roman" w:hAnsi="Times New Roman"/>
                <w:szCs w:val="24"/>
              </w:rPr>
            </w:pPr>
            <w:r w:rsidRPr="00D67602">
              <w:rPr>
                <w:rFonts w:ascii="Times New Roman" w:hAnsi="Times New Roman"/>
                <w:szCs w:val="24"/>
              </w:rPr>
              <w:t>Стоимость обучения, рублей</w:t>
            </w:r>
          </w:p>
        </w:tc>
        <w:tc>
          <w:tcPr>
            <w:tcW w:w="2153"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jc w:val="center"/>
              <w:rPr>
                <w:rFonts w:ascii="Times New Roman" w:hAnsi="Times New Roman"/>
                <w:szCs w:val="24"/>
              </w:rPr>
            </w:pPr>
            <w:r w:rsidRPr="00D67602">
              <w:rPr>
                <w:rFonts w:ascii="Times New Roman" w:hAnsi="Times New Roman"/>
                <w:szCs w:val="24"/>
              </w:rPr>
              <w:t>Размер субсидии из областного бюджета</w:t>
            </w:r>
          </w:p>
          <w:p w:rsidR="004B1622" w:rsidRPr="00D67602" w:rsidRDefault="0069223F" w:rsidP="003A1BD7">
            <w:pPr>
              <w:tabs>
                <w:tab w:val="left" w:pos="3119"/>
              </w:tabs>
              <w:jc w:val="center"/>
              <w:rPr>
                <w:rFonts w:ascii="Times New Roman" w:hAnsi="Times New Roman"/>
                <w:szCs w:val="24"/>
              </w:rPr>
            </w:pPr>
            <w:r>
              <w:rPr>
                <w:rFonts w:ascii="Times New Roman" w:hAnsi="Times New Roman"/>
                <w:szCs w:val="24"/>
              </w:rPr>
              <w:t>(стр. 2 *90%)* 99 / 100</w:t>
            </w:r>
            <w:r w:rsidR="004B1622" w:rsidRPr="00D67602">
              <w:rPr>
                <w:rFonts w:ascii="Times New Roman" w:hAnsi="Times New Roman"/>
                <w:szCs w:val="24"/>
              </w:rPr>
              <w:t>, рублей</w:t>
            </w:r>
          </w:p>
        </w:tc>
        <w:tc>
          <w:tcPr>
            <w:tcW w:w="2081"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jc w:val="center"/>
              <w:rPr>
                <w:rFonts w:ascii="Times New Roman" w:hAnsi="Times New Roman"/>
                <w:szCs w:val="24"/>
              </w:rPr>
            </w:pPr>
            <w:r w:rsidRPr="00D67602">
              <w:rPr>
                <w:rFonts w:ascii="Times New Roman" w:hAnsi="Times New Roman"/>
                <w:szCs w:val="24"/>
              </w:rPr>
              <w:t>Размер субсидии из районного бюджета</w:t>
            </w:r>
          </w:p>
          <w:p w:rsidR="004B1622" w:rsidRPr="00D67602" w:rsidRDefault="0069223F" w:rsidP="003A1BD7">
            <w:pPr>
              <w:tabs>
                <w:tab w:val="left" w:pos="3119"/>
              </w:tabs>
              <w:jc w:val="center"/>
              <w:rPr>
                <w:rFonts w:ascii="Times New Roman" w:hAnsi="Times New Roman"/>
                <w:szCs w:val="24"/>
              </w:rPr>
            </w:pPr>
            <w:r>
              <w:rPr>
                <w:rFonts w:ascii="Times New Roman" w:hAnsi="Times New Roman"/>
                <w:szCs w:val="24"/>
              </w:rPr>
              <w:t>(стр. 2 *90%)* 1 / 100</w:t>
            </w:r>
            <w:r w:rsidR="004B1622" w:rsidRPr="00D67602">
              <w:rPr>
                <w:rFonts w:ascii="Times New Roman" w:hAnsi="Times New Roman"/>
                <w:szCs w:val="24"/>
              </w:rPr>
              <w:t>, рублей</w:t>
            </w:r>
          </w:p>
        </w:tc>
      </w:tr>
      <w:tr w:rsidR="004B1622" w:rsidRPr="00D67602" w:rsidTr="0069223F">
        <w:trPr>
          <w:trHeight w:val="291"/>
        </w:trPr>
        <w:tc>
          <w:tcPr>
            <w:tcW w:w="3554"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jc w:val="center"/>
              <w:rPr>
                <w:rFonts w:ascii="Times New Roman" w:hAnsi="Times New Roman"/>
                <w:szCs w:val="24"/>
              </w:rPr>
            </w:pPr>
            <w:r w:rsidRPr="00D67602">
              <w:rPr>
                <w:rFonts w:ascii="Times New Roman" w:hAnsi="Times New Roman"/>
                <w:szCs w:val="24"/>
              </w:rPr>
              <w:t>1</w:t>
            </w:r>
          </w:p>
        </w:tc>
        <w:tc>
          <w:tcPr>
            <w:tcW w:w="2169"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jc w:val="center"/>
              <w:rPr>
                <w:rFonts w:ascii="Times New Roman" w:hAnsi="Times New Roman"/>
                <w:szCs w:val="24"/>
              </w:rPr>
            </w:pPr>
            <w:r w:rsidRPr="00D67602">
              <w:rPr>
                <w:rFonts w:ascii="Times New Roman" w:hAnsi="Times New Roman"/>
                <w:szCs w:val="24"/>
              </w:rPr>
              <w:t>2</w:t>
            </w:r>
          </w:p>
        </w:tc>
        <w:tc>
          <w:tcPr>
            <w:tcW w:w="2153"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jc w:val="center"/>
              <w:rPr>
                <w:rFonts w:ascii="Times New Roman" w:hAnsi="Times New Roman"/>
                <w:szCs w:val="24"/>
              </w:rPr>
            </w:pPr>
            <w:r w:rsidRPr="00D67602">
              <w:rPr>
                <w:rFonts w:ascii="Times New Roman" w:hAnsi="Times New Roman"/>
                <w:szCs w:val="24"/>
              </w:rPr>
              <w:t>3</w:t>
            </w:r>
          </w:p>
        </w:tc>
        <w:tc>
          <w:tcPr>
            <w:tcW w:w="2081"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jc w:val="center"/>
              <w:rPr>
                <w:rFonts w:ascii="Times New Roman" w:hAnsi="Times New Roman"/>
                <w:szCs w:val="24"/>
              </w:rPr>
            </w:pPr>
            <w:r w:rsidRPr="00D67602">
              <w:rPr>
                <w:rFonts w:ascii="Times New Roman" w:hAnsi="Times New Roman"/>
                <w:szCs w:val="24"/>
              </w:rPr>
              <w:t>4</w:t>
            </w:r>
          </w:p>
        </w:tc>
      </w:tr>
      <w:tr w:rsidR="004B1622" w:rsidRPr="00D67602" w:rsidTr="0069223F">
        <w:trPr>
          <w:trHeight w:val="291"/>
        </w:trPr>
        <w:tc>
          <w:tcPr>
            <w:tcW w:w="3554"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rPr>
                <w:rFonts w:ascii="Times New Roman" w:hAnsi="Times New Roman"/>
                <w:szCs w:val="24"/>
              </w:rPr>
            </w:pPr>
          </w:p>
        </w:tc>
        <w:tc>
          <w:tcPr>
            <w:tcW w:w="2169"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2153"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2081"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r>
      <w:tr w:rsidR="004B1622" w:rsidRPr="00D67602" w:rsidTr="0069223F">
        <w:trPr>
          <w:trHeight w:val="277"/>
        </w:trPr>
        <w:tc>
          <w:tcPr>
            <w:tcW w:w="3554"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rPr>
                <w:rFonts w:ascii="Times New Roman" w:hAnsi="Times New Roman"/>
                <w:szCs w:val="24"/>
              </w:rPr>
            </w:pPr>
          </w:p>
        </w:tc>
        <w:tc>
          <w:tcPr>
            <w:tcW w:w="2169"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2153"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2081"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r>
      <w:tr w:rsidR="004B1622" w:rsidRPr="00D67602" w:rsidTr="0069223F">
        <w:trPr>
          <w:trHeight w:val="303"/>
        </w:trPr>
        <w:tc>
          <w:tcPr>
            <w:tcW w:w="3554" w:type="dxa"/>
            <w:tcBorders>
              <w:top w:val="single" w:sz="4" w:space="0" w:color="auto"/>
              <w:left w:val="single" w:sz="4" w:space="0" w:color="auto"/>
              <w:bottom w:val="single" w:sz="4" w:space="0" w:color="auto"/>
              <w:right w:val="single" w:sz="4" w:space="0" w:color="auto"/>
            </w:tcBorders>
            <w:hideMark/>
          </w:tcPr>
          <w:p w:rsidR="004B1622" w:rsidRPr="00D67602" w:rsidRDefault="004B1622" w:rsidP="003A1BD7">
            <w:pPr>
              <w:tabs>
                <w:tab w:val="left" w:pos="3119"/>
              </w:tabs>
              <w:rPr>
                <w:rFonts w:ascii="Times New Roman" w:hAnsi="Times New Roman"/>
                <w:szCs w:val="24"/>
              </w:rPr>
            </w:pPr>
            <w:r w:rsidRPr="00D67602">
              <w:rPr>
                <w:rFonts w:ascii="Times New Roman" w:hAnsi="Times New Roman"/>
                <w:b/>
                <w:szCs w:val="24"/>
              </w:rPr>
              <w:t>Итого по району</w:t>
            </w:r>
          </w:p>
        </w:tc>
        <w:tc>
          <w:tcPr>
            <w:tcW w:w="2169"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2153"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c>
          <w:tcPr>
            <w:tcW w:w="2081" w:type="dxa"/>
            <w:tcBorders>
              <w:top w:val="single" w:sz="4" w:space="0" w:color="auto"/>
              <w:left w:val="single" w:sz="4" w:space="0" w:color="auto"/>
              <w:bottom w:val="single" w:sz="4" w:space="0" w:color="auto"/>
              <w:right w:val="single" w:sz="4" w:space="0" w:color="auto"/>
            </w:tcBorders>
          </w:tcPr>
          <w:p w:rsidR="004B1622" w:rsidRPr="00D67602" w:rsidRDefault="004B1622" w:rsidP="003A1BD7">
            <w:pPr>
              <w:tabs>
                <w:tab w:val="left" w:pos="3119"/>
              </w:tabs>
              <w:jc w:val="center"/>
              <w:rPr>
                <w:rFonts w:ascii="Times New Roman" w:hAnsi="Times New Roman"/>
                <w:szCs w:val="24"/>
              </w:rPr>
            </w:pPr>
          </w:p>
        </w:tc>
      </w:tr>
    </w:tbl>
    <w:p w:rsidR="004B1622" w:rsidRPr="00D67602" w:rsidRDefault="004B1622" w:rsidP="004B1622">
      <w:pPr>
        <w:tabs>
          <w:tab w:val="left" w:pos="3119"/>
        </w:tabs>
        <w:jc w:val="both"/>
        <w:rPr>
          <w:rFonts w:ascii="Times New Roman" w:hAnsi="Times New Roman"/>
          <w:szCs w:val="24"/>
        </w:rPr>
      </w:pPr>
    </w:p>
    <w:p w:rsidR="004B1622" w:rsidRPr="00D67602" w:rsidRDefault="004B1622" w:rsidP="004B1622">
      <w:pPr>
        <w:tabs>
          <w:tab w:val="left" w:pos="3119"/>
        </w:tabs>
        <w:jc w:val="both"/>
        <w:rPr>
          <w:rFonts w:ascii="Times New Roman" w:hAnsi="Times New Roman"/>
          <w:szCs w:val="24"/>
        </w:rPr>
      </w:pPr>
      <w:r w:rsidRPr="00D67602">
        <w:rPr>
          <w:rFonts w:ascii="Times New Roman" w:hAnsi="Times New Roman"/>
          <w:szCs w:val="24"/>
        </w:rPr>
        <w:t>Начальник управления сельского хозяйства</w:t>
      </w:r>
    </w:p>
    <w:p w:rsidR="004B1622" w:rsidRPr="00D67602" w:rsidRDefault="004B1622" w:rsidP="004B1622">
      <w:pPr>
        <w:tabs>
          <w:tab w:val="left" w:pos="3119"/>
        </w:tabs>
        <w:jc w:val="both"/>
        <w:rPr>
          <w:rFonts w:ascii="Times New Roman" w:hAnsi="Times New Roman"/>
          <w:szCs w:val="24"/>
          <w:u w:val="single"/>
        </w:rPr>
      </w:pPr>
      <w:r w:rsidRPr="00D67602">
        <w:rPr>
          <w:rFonts w:ascii="Times New Roman" w:hAnsi="Times New Roman"/>
          <w:szCs w:val="24"/>
        </w:rPr>
        <w:t>Администрации Нововаршавского муниципального района     _______________________</w:t>
      </w:r>
    </w:p>
    <w:p w:rsidR="004B1622" w:rsidRPr="00D67602" w:rsidRDefault="004B1622" w:rsidP="004B1622">
      <w:pPr>
        <w:pStyle w:val="ConsNormal"/>
        <w:widowControl/>
        <w:tabs>
          <w:tab w:val="left" w:pos="3119"/>
        </w:tabs>
        <w:ind w:right="0" w:firstLine="0"/>
        <w:jc w:val="both"/>
        <w:rPr>
          <w:rFonts w:ascii="Times New Roman" w:hAnsi="Times New Roman" w:cs="Times New Roman"/>
          <w:sz w:val="24"/>
          <w:szCs w:val="24"/>
        </w:rPr>
      </w:pPr>
      <w:r w:rsidRPr="00D67602">
        <w:rPr>
          <w:rFonts w:ascii="Times New Roman" w:hAnsi="Times New Roman" w:cs="Times New Roman"/>
          <w:sz w:val="24"/>
          <w:szCs w:val="24"/>
        </w:rPr>
        <w:t xml:space="preserve">                                                                                                  (расшифровка подписи)</w:t>
      </w:r>
    </w:p>
    <w:p w:rsidR="004B1622" w:rsidRPr="00D67602" w:rsidRDefault="004B1622" w:rsidP="004B1622">
      <w:pPr>
        <w:tabs>
          <w:tab w:val="left" w:pos="3119"/>
        </w:tabs>
        <w:jc w:val="both"/>
        <w:rPr>
          <w:rFonts w:ascii="Times New Roman" w:hAnsi="Times New Roman"/>
          <w:szCs w:val="24"/>
        </w:rPr>
      </w:pPr>
      <w:r w:rsidRPr="00D67602">
        <w:rPr>
          <w:rFonts w:ascii="Times New Roman" w:hAnsi="Times New Roman"/>
          <w:szCs w:val="24"/>
        </w:rPr>
        <w:t>Главный специалист управления сельского хозяйства</w:t>
      </w:r>
    </w:p>
    <w:p w:rsidR="004B1622" w:rsidRPr="00D67602" w:rsidRDefault="004B1622" w:rsidP="004B1622">
      <w:pPr>
        <w:tabs>
          <w:tab w:val="left" w:pos="3119"/>
        </w:tabs>
        <w:jc w:val="both"/>
        <w:rPr>
          <w:rFonts w:ascii="Times New Roman" w:hAnsi="Times New Roman"/>
          <w:szCs w:val="24"/>
        </w:rPr>
      </w:pPr>
      <w:r w:rsidRPr="00D67602">
        <w:rPr>
          <w:rFonts w:ascii="Times New Roman" w:hAnsi="Times New Roman"/>
          <w:szCs w:val="24"/>
        </w:rPr>
        <w:t>Администрации Нововаршавского муниципального района     _______________________</w:t>
      </w:r>
    </w:p>
    <w:p w:rsidR="004B1622" w:rsidRPr="00D67602" w:rsidRDefault="004B1622" w:rsidP="004B1622">
      <w:pPr>
        <w:pStyle w:val="ConsNormal"/>
        <w:widowControl/>
        <w:tabs>
          <w:tab w:val="left" w:pos="3119"/>
        </w:tabs>
        <w:ind w:right="0" w:firstLine="0"/>
        <w:jc w:val="both"/>
        <w:rPr>
          <w:rFonts w:ascii="Times New Roman" w:hAnsi="Times New Roman" w:cs="Times New Roman"/>
          <w:sz w:val="24"/>
          <w:szCs w:val="24"/>
        </w:rPr>
      </w:pPr>
      <w:r w:rsidRPr="00D67602">
        <w:rPr>
          <w:rFonts w:ascii="Times New Roman" w:hAnsi="Times New Roman" w:cs="Times New Roman"/>
          <w:sz w:val="24"/>
          <w:szCs w:val="24"/>
        </w:rPr>
        <w:tab/>
      </w:r>
      <w:r w:rsidRPr="00D67602">
        <w:rPr>
          <w:rFonts w:ascii="Times New Roman" w:hAnsi="Times New Roman" w:cs="Times New Roman"/>
          <w:sz w:val="24"/>
          <w:szCs w:val="24"/>
        </w:rPr>
        <w:tab/>
        <w:t xml:space="preserve">МП                                          </w:t>
      </w:r>
      <w:proofErr w:type="gramStart"/>
      <w:r w:rsidRPr="00D67602">
        <w:rPr>
          <w:rFonts w:ascii="Times New Roman" w:hAnsi="Times New Roman" w:cs="Times New Roman"/>
          <w:sz w:val="24"/>
          <w:szCs w:val="24"/>
        </w:rPr>
        <w:t xml:space="preserve">   (</w:t>
      </w:r>
      <w:proofErr w:type="gramEnd"/>
      <w:r w:rsidRPr="00D67602">
        <w:rPr>
          <w:rFonts w:ascii="Times New Roman" w:hAnsi="Times New Roman" w:cs="Times New Roman"/>
          <w:sz w:val="24"/>
          <w:szCs w:val="24"/>
        </w:rPr>
        <w:t xml:space="preserve">расшифровка подписи)9 апреля </w:t>
      </w:r>
    </w:p>
    <w:p w:rsidR="004B1622" w:rsidRPr="00D67602" w:rsidRDefault="004B1622" w:rsidP="004B1622">
      <w:pPr>
        <w:tabs>
          <w:tab w:val="left" w:pos="3119"/>
        </w:tabs>
        <w:jc w:val="both"/>
        <w:rPr>
          <w:rFonts w:ascii="Times New Roman" w:hAnsi="Times New Roman"/>
          <w:szCs w:val="24"/>
        </w:rPr>
      </w:pPr>
      <w:r w:rsidRPr="00D67602">
        <w:rPr>
          <w:rFonts w:ascii="Times New Roman" w:hAnsi="Times New Roman"/>
          <w:szCs w:val="24"/>
        </w:rPr>
        <w:tab/>
      </w:r>
    </w:p>
    <w:p w:rsidR="004B1622" w:rsidRPr="00D67602" w:rsidRDefault="004B1622" w:rsidP="004B1622">
      <w:pPr>
        <w:tabs>
          <w:tab w:val="left" w:pos="3119"/>
        </w:tabs>
        <w:jc w:val="both"/>
        <w:rPr>
          <w:rFonts w:ascii="Times New Roman" w:hAnsi="Times New Roman"/>
          <w:szCs w:val="24"/>
        </w:rPr>
      </w:pPr>
      <w:r w:rsidRPr="00D67602">
        <w:rPr>
          <w:rFonts w:ascii="Times New Roman" w:hAnsi="Times New Roman"/>
          <w:szCs w:val="24"/>
        </w:rPr>
        <w:t>«__</w:t>
      </w:r>
      <w:proofErr w:type="gramStart"/>
      <w:r w:rsidRPr="00D67602">
        <w:rPr>
          <w:rFonts w:ascii="Times New Roman" w:hAnsi="Times New Roman"/>
          <w:szCs w:val="24"/>
        </w:rPr>
        <w:t>_»_</w:t>
      </w:r>
      <w:proofErr w:type="gramEnd"/>
      <w:r w:rsidRPr="00D67602">
        <w:rPr>
          <w:rFonts w:ascii="Times New Roman" w:hAnsi="Times New Roman"/>
          <w:szCs w:val="24"/>
        </w:rPr>
        <w:t>____________20__год»</w:t>
      </w:r>
    </w:p>
    <w:p w:rsidR="004B1622" w:rsidRPr="00D67602" w:rsidRDefault="004B1622" w:rsidP="004B1622">
      <w:pPr>
        <w:tabs>
          <w:tab w:val="left" w:pos="3119"/>
          <w:tab w:val="left" w:pos="3600"/>
        </w:tabs>
        <w:jc w:val="right"/>
        <w:rPr>
          <w:rFonts w:ascii="Times New Roman" w:hAnsi="Times New Roman"/>
          <w:szCs w:val="24"/>
        </w:rPr>
      </w:pPr>
    </w:p>
    <w:p w:rsidR="004B1622" w:rsidRPr="00D67602" w:rsidRDefault="004B1622" w:rsidP="004B1622">
      <w:pPr>
        <w:tabs>
          <w:tab w:val="left" w:pos="3119"/>
          <w:tab w:val="left" w:pos="3600"/>
        </w:tabs>
        <w:jc w:val="right"/>
        <w:rPr>
          <w:rFonts w:ascii="Times New Roman" w:hAnsi="Times New Roman"/>
          <w:szCs w:val="24"/>
        </w:rPr>
      </w:pPr>
    </w:p>
    <w:p w:rsidR="004B1622" w:rsidRPr="00D67602" w:rsidRDefault="004B1622" w:rsidP="004B1622">
      <w:pPr>
        <w:tabs>
          <w:tab w:val="left" w:pos="3119"/>
          <w:tab w:val="left" w:pos="3600"/>
        </w:tabs>
        <w:jc w:val="right"/>
        <w:rPr>
          <w:rFonts w:ascii="Times New Roman" w:hAnsi="Times New Roman"/>
          <w:szCs w:val="24"/>
        </w:rPr>
      </w:pPr>
    </w:p>
    <w:p w:rsidR="004B1622" w:rsidRPr="00D67602" w:rsidRDefault="004B1622" w:rsidP="004B1622">
      <w:pPr>
        <w:pStyle w:val="ConsPlusNonformat"/>
        <w:tabs>
          <w:tab w:val="left" w:pos="3119"/>
        </w:tabs>
        <w:rPr>
          <w:rFonts w:ascii="Times New Roman" w:hAnsi="Times New Roman" w:cs="Times New Roman"/>
          <w:sz w:val="24"/>
          <w:szCs w:val="24"/>
        </w:rPr>
      </w:pPr>
    </w:p>
    <w:p w:rsidR="004B1622" w:rsidRPr="00D67602" w:rsidRDefault="004B1622" w:rsidP="004B1622">
      <w:pPr>
        <w:pStyle w:val="ConsPlusNonformat"/>
        <w:tabs>
          <w:tab w:val="left" w:pos="3119"/>
        </w:tabs>
        <w:rPr>
          <w:rFonts w:ascii="Times New Roman" w:hAnsi="Times New Roman" w:cs="Times New Roman"/>
          <w:sz w:val="24"/>
          <w:szCs w:val="24"/>
        </w:rPr>
      </w:pPr>
    </w:p>
    <w:p w:rsidR="004B1622" w:rsidRPr="00D67602" w:rsidRDefault="004B1622" w:rsidP="004B1622">
      <w:pPr>
        <w:pStyle w:val="ConsPlusNonformat"/>
        <w:tabs>
          <w:tab w:val="left" w:pos="3119"/>
        </w:tabs>
        <w:rPr>
          <w:rFonts w:ascii="Times New Roman" w:hAnsi="Times New Roman" w:cs="Times New Roman"/>
          <w:sz w:val="24"/>
          <w:szCs w:val="24"/>
        </w:rPr>
      </w:pPr>
    </w:p>
    <w:p w:rsidR="004B1622" w:rsidRPr="00D67602" w:rsidRDefault="004B1622" w:rsidP="004B1622">
      <w:pPr>
        <w:pStyle w:val="ConsPlusNonformat"/>
        <w:tabs>
          <w:tab w:val="left" w:pos="3119"/>
        </w:tabs>
        <w:rPr>
          <w:rFonts w:ascii="Times New Roman" w:hAnsi="Times New Roman" w:cs="Times New Roman"/>
          <w:sz w:val="24"/>
          <w:szCs w:val="24"/>
        </w:rPr>
      </w:pPr>
    </w:p>
    <w:p w:rsidR="004B1622" w:rsidRPr="00D67602" w:rsidRDefault="004B1622" w:rsidP="004B1622">
      <w:pPr>
        <w:tabs>
          <w:tab w:val="left" w:pos="3119"/>
          <w:tab w:val="left" w:pos="3600"/>
        </w:tabs>
        <w:jc w:val="right"/>
        <w:rPr>
          <w:rFonts w:ascii="Times New Roman" w:hAnsi="Times New Roman"/>
          <w:szCs w:val="24"/>
        </w:rPr>
      </w:pPr>
      <w:r w:rsidRPr="00D67602">
        <w:rPr>
          <w:rFonts w:ascii="Times New Roman" w:hAnsi="Times New Roman"/>
          <w:szCs w:val="24"/>
        </w:rPr>
        <w:t>Представляется в Управление сельского хозяйства Администрации Нововаршавского муниципального района</w:t>
      </w:r>
    </w:p>
    <w:p w:rsidR="004B1622" w:rsidRPr="00D67602" w:rsidRDefault="004B1622" w:rsidP="004B1622">
      <w:pPr>
        <w:tabs>
          <w:tab w:val="left" w:pos="3119"/>
          <w:tab w:val="left" w:pos="3600"/>
        </w:tabs>
        <w:jc w:val="right"/>
        <w:rPr>
          <w:rFonts w:ascii="Times New Roman" w:hAnsi="Times New Roman"/>
          <w:szCs w:val="24"/>
        </w:rPr>
      </w:pPr>
    </w:p>
    <w:p w:rsidR="004B1622" w:rsidRPr="00D67602" w:rsidRDefault="004B1622" w:rsidP="004B1622">
      <w:pPr>
        <w:tabs>
          <w:tab w:val="left" w:pos="3119"/>
          <w:tab w:val="left" w:pos="3600"/>
        </w:tabs>
        <w:jc w:val="right"/>
        <w:rPr>
          <w:rFonts w:ascii="Times New Roman" w:hAnsi="Times New Roman"/>
          <w:szCs w:val="24"/>
        </w:rPr>
      </w:pPr>
    </w:p>
    <w:p w:rsidR="004B1622" w:rsidRPr="00D67602" w:rsidRDefault="004B1622" w:rsidP="004B1622">
      <w:pPr>
        <w:tabs>
          <w:tab w:val="left" w:pos="3119"/>
          <w:tab w:val="left" w:pos="3600"/>
        </w:tabs>
        <w:jc w:val="right"/>
        <w:rPr>
          <w:rFonts w:ascii="Times New Roman" w:hAnsi="Times New Roman"/>
          <w:szCs w:val="24"/>
        </w:rPr>
      </w:pPr>
    </w:p>
    <w:p w:rsidR="004B1622" w:rsidRPr="00D67602" w:rsidRDefault="004B1622" w:rsidP="004B1622">
      <w:pPr>
        <w:tabs>
          <w:tab w:val="left" w:pos="3119"/>
          <w:tab w:val="left" w:pos="3600"/>
        </w:tabs>
        <w:overflowPunct/>
        <w:autoSpaceDE/>
        <w:autoSpaceDN/>
        <w:adjustRightInd/>
        <w:jc w:val="right"/>
        <w:textAlignment w:val="auto"/>
        <w:rPr>
          <w:rFonts w:ascii="Times New Roman" w:hAnsi="Times New Roman"/>
          <w:szCs w:val="24"/>
        </w:rPr>
      </w:pPr>
    </w:p>
    <w:p w:rsidR="004B1622" w:rsidRPr="00D67602" w:rsidRDefault="004B1622" w:rsidP="004B1622">
      <w:pPr>
        <w:tabs>
          <w:tab w:val="left" w:pos="3119"/>
          <w:tab w:val="left" w:pos="3600"/>
        </w:tabs>
        <w:overflowPunct/>
        <w:autoSpaceDE/>
        <w:autoSpaceDN/>
        <w:adjustRightInd/>
        <w:jc w:val="right"/>
        <w:textAlignment w:val="auto"/>
        <w:rPr>
          <w:rFonts w:ascii="Times New Roman" w:hAnsi="Times New Roman"/>
          <w:szCs w:val="24"/>
        </w:rPr>
      </w:pPr>
    </w:p>
    <w:p w:rsidR="004B1622" w:rsidRPr="00D67602" w:rsidRDefault="004B1622" w:rsidP="004B1622">
      <w:pPr>
        <w:tabs>
          <w:tab w:val="left" w:pos="3119"/>
          <w:tab w:val="left" w:pos="3600"/>
        </w:tabs>
        <w:overflowPunct/>
        <w:autoSpaceDE/>
        <w:autoSpaceDN/>
        <w:adjustRightInd/>
        <w:jc w:val="right"/>
        <w:textAlignment w:val="auto"/>
        <w:rPr>
          <w:rFonts w:ascii="Times New Roman" w:hAnsi="Times New Roman"/>
          <w:szCs w:val="24"/>
        </w:rPr>
      </w:pPr>
    </w:p>
    <w:p w:rsidR="004B1622" w:rsidRPr="00D67602" w:rsidRDefault="004B1622" w:rsidP="004B1622">
      <w:pPr>
        <w:tabs>
          <w:tab w:val="left" w:pos="3119"/>
          <w:tab w:val="left" w:pos="3600"/>
        </w:tabs>
        <w:overflowPunct/>
        <w:autoSpaceDE/>
        <w:autoSpaceDN/>
        <w:adjustRightInd/>
        <w:jc w:val="right"/>
        <w:textAlignment w:val="auto"/>
        <w:rPr>
          <w:rFonts w:ascii="Times New Roman" w:hAnsi="Times New Roman"/>
          <w:szCs w:val="24"/>
        </w:rPr>
      </w:pPr>
    </w:p>
    <w:p w:rsidR="004B1622" w:rsidRPr="00D67602" w:rsidRDefault="004B1622" w:rsidP="004B1622">
      <w:pPr>
        <w:tabs>
          <w:tab w:val="left" w:pos="3119"/>
          <w:tab w:val="left" w:pos="3600"/>
        </w:tabs>
        <w:overflowPunct/>
        <w:autoSpaceDE/>
        <w:autoSpaceDN/>
        <w:adjustRightInd/>
        <w:jc w:val="right"/>
        <w:textAlignment w:val="auto"/>
        <w:rPr>
          <w:rFonts w:ascii="Times New Roman" w:hAnsi="Times New Roman"/>
          <w:szCs w:val="24"/>
        </w:rPr>
      </w:pPr>
    </w:p>
    <w:p w:rsidR="0069223F" w:rsidRPr="00D67602" w:rsidRDefault="0069223F" w:rsidP="0069223F">
      <w:pPr>
        <w:tabs>
          <w:tab w:val="left" w:pos="3119"/>
          <w:tab w:val="left" w:pos="3600"/>
        </w:tabs>
        <w:overflowPunct/>
        <w:autoSpaceDE/>
        <w:autoSpaceDN/>
        <w:adjustRightInd/>
        <w:jc w:val="right"/>
        <w:textAlignment w:val="auto"/>
        <w:rPr>
          <w:rFonts w:ascii="Times New Roman" w:hAnsi="Times New Roman"/>
          <w:szCs w:val="24"/>
        </w:rPr>
      </w:pPr>
      <w:r w:rsidRPr="00D67602">
        <w:rPr>
          <w:rFonts w:ascii="Times New Roman" w:hAnsi="Times New Roman"/>
          <w:szCs w:val="24"/>
        </w:rPr>
        <w:t>Приложение 2</w:t>
      </w:r>
    </w:p>
    <w:p w:rsidR="0069223F" w:rsidRPr="00D67602" w:rsidRDefault="0069223F" w:rsidP="0069223F">
      <w:pPr>
        <w:tabs>
          <w:tab w:val="left" w:pos="3119"/>
        </w:tabs>
        <w:overflowPunct/>
        <w:ind w:left="3402"/>
        <w:jc w:val="right"/>
        <w:textAlignment w:val="auto"/>
        <w:rPr>
          <w:rFonts w:ascii="Times New Roman" w:hAnsi="Times New Roman"/>
          <w:szCs w:val="24"/>
        </w:rPr>
      </w:pPr>
      <w:r w:rsidRPr="00D67602">
        <w:rPr>
          <w:rFonts w:ascii="Times New Roman" w:hAnsi="Times New Roman"/>
          <w:szCs w:val="24"/>
        </w:rPr>
        <w:t>к подпрограмме «Развитие сельского хозяйства и</w:t>
      </w:r>
    </w:p>
    <w:p w:rsidR="0069223F" w:rsidRPr="00D67602" w:rsidRDefault="0069223F" w:rsidP="0069223F">
      <w:pPr>
        <w:tabs>
          <w:tab w:val="left" w:pos="3119"/>
        </w:tabs>
        <w:overflowPunct/>
        <w:ind w:left="3402"/>
        <w:jc w:val="right"/>
        <w:textAlignment w:val="auto"/>
        <w:rPr>
          <w:rFonts w:ascii="Times New Roman" w:hAnsi="Times New Roman"/>
          <w:szCs w:val="24"/>
        </w:rPr>
      </w:pPr>
      <w:r w:rsidRPr="00D67602">
        <w:rPr>
          <w:rFonts w:ascii="Times New Roman" w:hAnsi="Times New Roman"/>
          <w:szCs w:val="24"/>
        </w:rPr>
        <w:t xml:space="preserve">регулирование рынков сельскохозяйственной </w:t>
      </w:r>
    </w:p>
    <w:p w:rsidR="0069223F" w:rsidRDefault="0069223F" w:rsidP="0069223F">
      <w:pPr>
        <w:tabs>
          <w:tab w:val="left" w:pos="3119"/>
        </w:tabs>
        <w:overflowPunct/>
        <w:ind w:left="3402"/>
        <w:jc w:val="right"/>
        <w:textAlignment w:val="auto"/>
        <w:rPr>
          <w:rFonts w:ascii="Times New Roman" w:hAnsi="Times New Roman"/>
          <w:szCs w:val="24"/>
        </w:rPr>
      </w:pPr>
      <w:r w:rsidRPr="00D67602">
        <w:rPr>
          <w:rFonts w:ascii="Times New Roman" w:hAnsi="Times New Roman"/>
          <w:szCs w:val="24"/>
        </w:rPr>
        <w:t xml:space="preserve">продукции, сырья и продовольствия Нововаршавского муниципального района Омской </w:t>
      </w:r>
    </w:p>
    <w:p w:rsidR="004B1622" w:rsidRPr="00D67602" w:rsidRDefault="004B1622" w:rsidP="004B1622">
      <w:pPr>
        <w:tabs>
          <w:tab w:val="left" w:pos="3119"/>
        </w:tabs>
        <w:overflowPunct/>
        <w:ind w:left="3402"/>
        <w:jc w:val="right"/>
        <w:textAlignment w:val="auto"/>
        <w:rPr>
          <w:rFonts w:ascii="Times New Roman" w:hAnsi="Times New Roman"/>
          <w:szCs w:val="24"/>
        </w:rPr>
      </w:pPr>
      <w:r w:rsidRPr="00D67602">
        <w:rPr>
          <w:rFonts w:ascii="Times New Roman" w:hAnsi="Times New Roman"/>
          <w:szCs w:val="24"/>
        </w:rPr>
        <w:t>области»</w:t>
      </w:r>
      <w:bookmarkStart w:id="7" w:name="sub_1004"/>
      <w:bookmarkStart w:id="8" w:name="sub_18000"/>
    </w:p>
    <w:p w:rsidR="004B1622" w:rsidRPr="00D67602" w:rsidRDefault="004B1622" w:rsidP="004B1622">
      <w:pPr>
        <w:tabs>
          <w:tab w:val="left" w:pos="3119"/>
        </w:tabs>
        <w:overflowPunct/>
        <w:jc w:val="center"/>
        <w:textAlignment w:val="auto"/>
        <w:rPr>
          <w:rFonts w:ascii="Times New Roman" w:hAnsi="Times New Roman"/>
          <w:szCs w:val="24"/>
        </w:rPr>
      </w:pPr>
    </w:p>
    <w:p w:rsidR="004B1622" w:rsidRPr="00D67602" w:rsidRDefault="004B1622" w:rsidP="004B1622">
      <w:pPr>
        <w:tabs>
          <w:tab w:val="left" w:pos="3119"/>
        </w:tabs>
        <w:overflowPunct/>
        <w:jc w:val="center"/>
        <w:textAlignment w:val="auto"/>
        <w:rPr>
          <w:rFonts w:ascii="Times New Roman" w:hAnsi="Times New Roman"/>
          <w:szCs w:val="24"/>
        </w:rPr>
      </w:pPr>
      <w:r w:rsidRPr="00D67602">
        <w:rPr>
          <w:rFonts w:ascii="Times New Roman" w:hAnsi="Times New Roman"/>
          <w:szCs w:val="24"/>
        </w:rPr>
        <w:t>Порядок</w:t>
      </w:r>
      <w:r w:rsidRPr="00D67602">
        <w:rPr>
          <w:rFonts w:ascii="Times New Roman" w:hAnsi="Times New Roman"/>
          <w:szCs w:val="24"/>
        </w:rPr>
        <w:br/>
        <w:t>предоставления субсидии гражданам, ведущим личное подсобное хозяйство</w:t>
      </w:r>
      <w:r w:rsidRPr="00D67602">
        <w:rPr>
          <w:rFonts w:ascii="Times New Roman" w:hAnsi="Times New Roman"/>
          <w:b/>
          <w:szCs w:val="24"/>
        </w:rPr>
        <w:t>,</w:t>
      </w:r>
      <w:r w:rsidRPr="00D67602">
        <w:rPr>
          <w:rFonts w:ascii="Times New Roman" w:hAnsi="Times New Roman"/>
          <w:szCs w:val="24"/>
        </w:rPr>
        <w:t xml:space="preserve"> на производство молока</w:t>
      </w:r>
      <w:bookmarkStart w:id="9" w:name="sub_1100"/>
    </w:p>
    <w:bookmarkEnd w:id="7"/>
    <w:bookmarkEnd w:id="9"/>
    <w:p w:rsidR="004B1622" w:rsidRPr="00D67602" w:rsidRDefault="004B1622" w:rsidP="004B1622">
      <w:pPr>
        <w:keepNext/>
        <w:overflowPunct/>
        <w:autoSpaceDE/>
        <w:autoSpaceDN/>
        <w:adjustRightInd/>
        <w:jc w:val="center"/>
        <w:textAlignment w:val="auto"/>
        <w:outlineLvl w:val="0"/>
        <w:rPr>
          <w:rFonts w:ascii="Times New Roman" w:hAnsi="Times New Roman"/>
          <w:bCs/>
          <w:i/>
          <w:kern w:val="32"/>
          <w:szCs w:val="24"/>
        </w:rPr>
      </w:pPr>
      <w:r w:rsidRPr="00D67602">
        <w:rPr>
          <w:rFonts w:ascii="Times New Roman" w:hAnsi="Times New Roman"/>
          <w:bCs/>
          <w:kern w:val="32"/>
          <w:szCs w:val="24"/>
        </w:rPr>
        <w:t>I. Общие положения</w:t>
      </w:r>
    </w:p>
    <w:p w:rsidR="004B1622" w:rsidRPr="00D67602" w:rsidRDefault="004B1622" w:rsidP="004B1622">
      <w:pPr>
        <w:keepNext/>
        <w:overflowPunct/>
        <w:autoSpaceDE/>
        <w:autoSpaceDN/>
        <w:adjustRightInd/>
        <w:ind w:firstLine="708"/>
        <w:jc w:val="both"/>
        <w:textAlignment w:val="auto"/>
        <w:outlineLvl w:val="0"/>
        <w:rPr>
          <w:rFonts w:ascii="Times New Roman" w:hAnsi="Times New Roman"/>
          <w:bCs/>
          <w:kern w:val="32"/>
          <w:szCs w:val="24"/>
        </w:rPr>
      </w:pPr>
      <w:bookmarkStart w:id="10" w:name="sub_1200"/>
      <w:bookmarkEnd w:id="8"/>
      <w:r w:rsidRPr="00D67602">
        <w:rPr>
          <w:rFonts w:ascii="Times New Roman" w:hAnsi="Times New Roman"/>
          <w:bCs/>
          <w:kern w:val="32"/>
          <w:szCs w:val="24"/>
        </w:rPr>
        <w:t xml:space="preserve">1. </w:t>
      </w:r>
      <w:r w:rsidRPr="00D67602">
        <w:rPr>
          <w:rFonts w:ascii="Times New Roman" w:hAnsi="Times New Roman"/>
          <w:szCs w:val="24"/>
        </w:rPr>
        <w:t xml:space="preserve">Настоящий Порядок в целях реализации подпрограммы 3 «Развитие сельского хозяйства и регулирования рынков сельскохозяйственной продукции, сырья и продовольствия Нововаршавского муниципального района Омской области», утвержденной постановлением Главы Нововаршавского муниципального района от 11 ноября 2013 года № 1186-П, </w:t>
      </w:r>
      <w:r w:rsidRPr="00D67602">
        <w:rPr>
          <w:rFonts w:ascii="Times New Roman" w:hAnsi="Times New Roman"/>
          <w:bCs/>
          <w:kern w:val="32"/>
          <w:szCs w:val="24"/>
        </w:rPr>
        <w:t>определяет процедуру предоставления из бюджета Нововаршавского муниципального района (далее – местный бюджет) субсидии гражданам, ведущим личное подсобное хозяйство (далее – ЛПХ) на производство молока (далее – субсидии), за счет иных межбюджетных трансфертов, передаваемых из районного бюджета в соответствии с соглашениями о совместной деятельности по созданию условий для развития сельскохозяйственного производства в поселениях (при наличии заключенных соглашений).</w:t>
      </w:r>
    </w:p>
    <w:p w:rsidR="004B1622" w:rsidRPr="00D67602" w:rsidRDefault="004B1622" w:rsidP="004B1622">
      <w:pPr>
        <w:pStyle w:val="ConsPlusNormal"/>
        <w:ind w:firstLine="540"/>
        <w:jc w:val="both"/>
        <w:rPr>
          <w:rFonts w:ascii="Times New Roman" w:hAnsi="Times New Roman" w:cs="Times New Roman"/>
          <w:sz w:val="24"/>
          <w:szCs w:val="24"/>
        </w:rPr>
      </w:pPr>
      <w:r w:rsidRPr="00D67602">
        <w:rPr>
          <w:rFonts w:ascii="Times New Roman" w:hAnsi="Times New Roman" w:cs="Times New Roman"/>
          <w:bCs/>
          <w:kern w:val="32"/>
          <w:sz w:val="24"/>
          <w:szCs w:val="24"/>
        </w:rPr>
        <w:t xml:space="preserve">2. Целями предоставления субсидий является </w:t>
      </w:r>
      <w:r w:rsidRPr="00D67602">
        <w:rPr>
          <w:rFonts w:ascii="Times New Roman" w:hAnsi="Times New Roman" w:cs="Times New Roman"/>
          <w:sz w:val="24"/>
          <w:szCs w:val="24"/>
        </w:rPr>
        <w:t>возмещение части затрат по производству молока гражданам, ведущим личное подсобное хозяйство (далее соответственно - субсидии, ЛПХ). Реализация данных мероприятий не требует капитальных затрат.</w:t>
      </w:r>
    </w:p>
    <w:p w:rsidR="004B1622" w:rsidRPr="00D67602" w:rsidRDefault="004B1622" w:rsidP="004B1622">
      <w:pPr>
        <w:keepNext/>
        <w:autoSpaceDE/>
        <w:autoSpaceDN/>
        <w:adjustRightInd/>
        <w:ind w:firstLine="708"/>
        <w:outlineLvl w:val="0"/>
        <w:rPr>
          <w:rFonts w:ascii="Times New Roman" w:hAnsi="Times New Roman"/>
          <w:bCs/>
          <w:kern w:val="32"/>
          <w:szCs w:val="24"/>
        </w:rPr>
      </w:pPr>
      <w:r w:rsidRPr="00D67602">
        <w:rPr>
          <w:rFonts w:ascii="Times New Roman" w:hAnsi="Times New Roman"/>
          <w:bCs/>
          <w:kern w:val="32"/>
          <w:szCs w:val="24"/>
        </w:rPr>
        <w:t>Субсидии предоставляются в рамках реализации муниципальной программы Нововаршавского муниципального района Омской области «Развитие экономического потенциала Нововаршавского муниципального района Омской области до 2026 года», утвержденной постановлением Администрации Нововаршавского муниципального района от 11.11.2013г. №1186-п на условиях со</w:t>
      </w:r>
      <w:r w:rsidR="0069223F">
        <w:rPr>
          <w:rFonts w:ascii="Times New Roman" w:hAnsi="Times New Roman"/>
          <w:bCs/>
          <w:kern w:val="32"/>
          <w:szCs w:val="24"/>
        </w:rPr>
        <w:t xml:space="preserve"> </w:t>
      </w:r>
      <w:r w:rsidRPr="00D67602">
        <w:rPr>
          <w:rFonts w:ascii="Times New Roman" w:hAnsi="Times New Roman"/>
          <w:bCs/>
          <w:kern w:val="32"/>
          <w:szCs w:val="24"/>
        </w:rPr>
        <w:t>финансирования.</w:t>
      </w:r>
    </w:p>
    <w:p w:rsidR="004B1622" w:rsidRPr="00D67602" w:rsidRDefault="004B1622" w:rsidP="004B1622">
      <w:pPr>
        <w:keepNext/>
        <w:overflowPunct/>
        <w:autoSpaceDE/>
        <w:autoSpaceDN/>
        <w:adjustRightInd/>
        <w:ind w:firstLine="708"/>
        <w:jc w:val="both"/>
        <w:textAlignment w:val="auto"/>
        <w:outlineLvl w:val="0"/>
        <w:rPr>
          <w:rFonts w:ascii="Times New Roman" w:hAnsi="Times New Roman"/>
          <w:bCs/>
          <w:kern w:val="32"/>
          <w:szCs w:val="24"/>
        </w:rPr>
      </w:pPr>
      <w:r w:rsidRPr="00D67602">
        <w:rPr>
          <w:rFonts w:ascii="Times New Roman" w:hAnsi="Times New Roman"/>
          <w:bCs/>
          <w:kern w:val="32"/>
          <w:szCs w:val="24"/>
        </w:rPr>
        <w:t>3. Главным распорядителем средств местного бюджета, до которого в соответствии с бюджетным законодательством РФ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Администрация Нововаршавского муниципального района Омской области (далее – Администрация).</w:t>
      </w:r>
    </w:p>
    <w:p w:rsidR="004B1622" w:rsidRPr="00D67602" w:rsidRDefault="004B1622" w:rsidP="004B1622">
      <w:pPr>
        <w:keepNext/>
        <w:overflowPunct/>
        <w:autoSpaceDE/>
        <w:autoSpaceDN/>
        <w:adjustRightInd/>
        <w:ind w:firstLine="708"/>
        <w:jc w:val="both"/>
        <w:textAlignment w:val="auto"/>
        <w:outlineLvl w:val="0"/>
        <w:rPr>
          <w:rFonts w:ascii="Times New Roman" w:hAnsi="Times New Roman"/>
          <w:bCs/>
          <w:kern w:val="32"/>
          <w:szCs w:val="24"/>
        </w:rPr>
      </w:pPr>
      <w:r>
        <w:rPr>
          <w:rFonts w:ascii="Times New Roman" w:hAnsi="Times New Roman"/>
          <w:bCs/>
          <w:kern w:val="32"/>
          <w:szCs w:val="24"/>
        </w:rPr>
        <w:t xml:space="preserve">4. </w:t>
      </w:r>
      <w:r w:rsidRPr="00D67602">
        <w:rPr>
          <w:rFonts w:ascii="Times New Roman" w:hAnsi="Times New Roman"/>
          <w:bCs/>
          <w:kern w:val="32"/>
          <w:szCs w:val="24"/>
        </w:rPr>
        <w:t>Субсидии предоставляются в соответствии с бюджетной росписью комитета финансов и контроля Администрации Нововаршавского муниципального района Омской области в пределах лимитов бюджетных обязательств, утвержденных в бюджете Нововаршавского муниципального района на соответствующий финансовый год, на цели, указанные в пункте 2 настоящего Порядка.</w:t>
      </w:r>
    </w:p>
    <w:p w:rsidR="004B1622" w:rsidRPr="00D67602" w:rsidRDefault="004B1622" w:rsidP="004B1622">
      <w:pPr>
        <w:keepNext/>
        <w:overflowPunct/>
        <w:autoSpaceDE/>
        <w:autoSpaceDN/>
        <w:adjustRightInd/>
        <w:ind w:firstLine="708"/>
        <w:jc w:val="both"/>
        <w:textAlignment w:val="auto"/>
        <w:outlineLvl w:val="0"/>
        <w:rPr>
          <w:rFonts w:ascii="Times New Roman" w:hAnsi="Times New Roman"/>
          <w:bCs/>
          <w:kern w:val="32"/>
          <w:szCs w:val="24"/>
        </w:rPr>
      </w:pPr>
      <w:r>
        <w:rPr>
          <w:rFonts w:ascii="Times New Roman" w:hAnsi="Times New Roman"/>
          <w:bCs/>
          <w:kern w:val="32"/>
          <w:szCs w:val="24"/>
        </w:rPr>
        <w:t>5</w:t>
      </w:r>
      <w:r w:rsidRPr="00D67602">
        <w:rPr>
          <w:rFonts w:ascii="Times New Roman" w:hAnsi="Times New Roman"/>
          <w:bCs/>
          <w:kern w:val="32"/>
          <w:szCs w:val="24"/>
        </w:rPr>
        <w:t>.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Совета Нововаршавского муниципального района «О бюджете Нововаршавского муниципального района» (проекта о внесении изменений в решение Совета Нововаршавского муниципального района «О бюджете Нововаршавского муниципального района»).</w:t>
      </w:r>
    </w:p>
    <w:p w:rsidR="004B1622" w:rsidRPr="00D67602" w:rsidRDefault="004B1622" w:rsidP="004B1622">
      <w:pPr>
        <w:keepNext/>
        <w:overflowPunct/>
        <w:autoSpaceDE/>
        <w:autoSpaceDN/>
        <w:adjustRightInd/>
        <w:ind w:firstLine="708"/>
        <w:jc w:val="both"/>
        <w:textAlignment w:val="auto"/>
        <w:outlineLvl w:val="0"/>
        <w:rPr>
          <w:rFonts w:ascii="Times New Roman" w:hAnsi="Times New Roman"/>
          <w:i/>
          <w:kern w:val="32"/>
          <w:szCs w:val="24"/>
        </w:rPr>
      </w:pPr>
    </w:p>
    <w:p w:rsidR="004B1622" w:rsidRPr="00D67602" w:rsidRDefault="004B1622" w:rsidP="004B1622">
      <w:pPr>
        <w:keepNext/>
        <w:overflowPunct/>
        <w:autoSpaceDE/>
        <w:autoSpaceDN/>
        <w:adjustRightInd/>
        <w:jc w:val="center"/>
        <w:textAlignment w:val="auto"/>
        <w:outlineLvl w:val="0"/>
        <w:rPr>
          <w:rFonts w:ascii="Times New Roman" w:hAnsi="Times New Roman"/>
          <w:bCs/>
          <w:i/>
          <w:kern w:val="32"/>
          <w:szCs w:val="24"/>
        </w:rPr>
      </w:pPr>
      <w:r w:rsidRPr="00D67602">
        <w:rPr>
          <w:rFonts w:ascii="Times New Roman" w:hAnsi="Times New Roman"/>
          <w:bCs/>
          <w:kern w:val="32"/>
          <w:szCs w:val="24"/>
        </w:rPr>
        <w:t>II. Порядок проведения отбора</w:t>
      </w:r>
    </w:p>
    <w:bookmarkEnd w:id="10"/>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6. Отбор получателей субсидий (далее - отбор) проводится на основании запроса предложений, направленных участниками отбора для участия в отборе, исходя из соответствия участника отбора критерию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bCs/>
          <w:kern w:val="32"/>
          <w:szCs w:val="24"/>
        </w:rPr>
        <w:t>Критерий отбора получателей субсидий: участники отбора являются гражданами, ведущими ЛПХ, в соответствии с Федеральным законом от 7 июля 2003 года № 112-ФЗ «О личном подсобном хозяйстве».</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7. Объявление о проведении отбора размещается на едином портале и официальном сайте Администрации в информационно-телекоммуникационной сети "Интернет" в срок не позднее следующего рабочего дня со дня принятия распоряжения Администрации о проведении отбора и содержит:</w:t>
      </w:r>
    </w:p>
    <w:p w:rsidR="004B1622" w:rsidRPr="00D67602" w:rsidRDefault="004B1622" w:rsidP="004B1622">
      <w:pPr>
        <w:numPr>
          <w:ilvl w:val="0"/>
          <w:numId w:val="3"/>
        </w:numPr>
        <w:overflowPunct/>
        <w:autoSpaceDE/>
        <w:autoSpaceDN/>
        <w:adjustRightInd/>
        <w:jc w:val="both"/>
        <w:textAlignment w:val="auto"/>
        <w:rPr>
          <w:rFonts w:ascii="Times New Roman" w:hAnsi="Times New Roman"/>
          <w:szCs w:val="24"/>
        </w:rPr>
      </w:pPr>
      <w:r w:rsidRPr="00D67602">
        <w:rPr>
          <w:rFonts w:ascii="Times New Roman" w:hAnsi="Times New Roman"/>
          <w:szCs w:val="24"/>
        </w:rPr>
        <w:t>сроки проведения отбора (дату и время начала (окончания) подачи (приема) предложений (заявок) участников отбора), которые не могут быть менее 10 календарных дней, следующих за днем размещения объявления о проведении отбора;</w:t>
      </w:r>
    </w:p>
    <w:p w:rsidR="004B1622" w:rsidRPr="00D67602" w:rsidRDefault="004B1622" w:rsidP="004B1622">
      <w:pPr>
        <w:numPr>
          <w:ilvl w:val="0"/>
          <w:numId w:val="3"/>
        </w:numPr>
        <w:overflowPunct/>
        <w:autoSpaceDE/>
        <w:autoSpaceDN/>
        <w:adjustRightInd/>
        <w:jc w:val="both"/>
        <w:textAlignment w:val="auto"/>
        <w:rPr>
          <w:rFonts w:ascii="Times New Roman" w:hAnsi="Times New Roman"/>
          <w:szCs w:val="24"/>
        </w:rPr>
      </w:pPr>
      <w:r w:rsidRPr="00D67602">
        <w:rPr>
          <w:rFonts w:ascii="Times New Roman" w:hAnsi="Times New Roman"/>
          <w:szCs w:val="24"/>
        </w:rPr>
        <w:t>наименование, место нахождения, почтовый адрес, адрес электронной почты главного распорядителя бюджетных средств;</w:t>
      </w:r>
    </w:p>
    <w:p w:rsidR="004B1622" w:rsidRPr="00D67602" w:rsidRDefault="004B1622" w:rsidP="004B1622">
      <w:pPr>
        <w:numPr>
          <w:ilvl w:val="0"/>
          <w:numId w:val="3"/>
        </w:numPr>
        <w:overflowPunct/>
        <w:autoSpaceDE/>
        <w:autoSpaceDN/>
        <w:adjustRightInd/>
        <w:jc w:val="both"/>
        <w:textAlignment w:val="auto"/>
        <w:rPr>
          <w:rFonts w:ascii="Times New Roman" w:hAnsi="Times New Roman"/>
          <w:szCs w:val="24"/>
        </w:rPr>
      </w:pPr>
      <w:r w:rsidRPr="00D67602">
        <w:rPr>
          <w:rFonts w:ascii="Times New Roman" w:hAnsi="Times New Roman"/>
          <w:szCs w:val="24"/>
        </w:rPr>
        <w:t>результат предоставления субсидии;</w:t>
      </w:r>
    </w:p>
    <w:p w:rsidR="004B1622" w:rsidRPr="00D67602" w:rsidRDefault="004B1622" w:rsidP="004B1622">
      <w:pPr>
        <w:numPr>
          <w:ilvl w:val="0"/>
          <w:numId w:val="3"/>
        </w:numPr>
        <w:overflowPunct/>
        <w:autoSpaceDE/>
        <w:autoSpaceDN/>
        <w:adjustRightInd/>
        <w:jc w:val="both"/>
        <w:textAlignment w:val="auto"/>
        <w:rPr>
          <w:rFonts w:ascii="Times New Roman" w:hAnsi="Times New Roman"/>
          <w:szCs w:val="24"/>
        </w:rPr>
      </w:pPr>
      <w:r w:rsidRPr="00D67602">
        <w:rPr>
          <w:rFonts w:ascii="Times New Roman" w:hAnsi="Times New Roman"/>
          <w:szCs w:val="24"/>
        </w:rPr>
        <w:t>доменное имя и (или) указатели страниц государственной системы в сети «Интернет»;</w:t>
      </w:r>
    </w:p>
    <w:p w:rsidR="004B1622" w:rsidRPr="00D67602" w:rsidRDefault="004B1622" w:rsidP="004B1622">
      <w:pPr>
        <w:numPr>
          <w:ilvl w:val="0"/>
          <w:numId w:val="3"/>
        </w:numPr>
        <w:overflowPunct/>
        <w:autoSpaceDE/>
        <w:autoSpaceDN/>
        <w:adjustRightInd/>
        <w:jc w:val="both"/>
        <w:textAlignment w:val="auto"/>
        <w:rPr>
          <w:rFonts w:ascii="Times New Roman" w:hAnsi="Times New Roman"/>
          <w:szCs w:val="24"/>
        </w:rPr>
      </w:pPr>
      <w:r w:rsidRPr="00D67602">
        <w:rPr>
          <w:rFonts w:ascii="Times New Roman" w:hAnsi="Times New Roman"/>
          <w:szCs w:val="24"/>
        </w:rPr>
        <w:t>требования к участникам отбора, определенные в соответствии с пунктом 8 настоящего Порядка, которым участник отбора должен соответствовать на дату, определенную правовым актом, и к перечню документов, представляемых участниками отбора для подтверждения соответствия указанным требованиям;</w:t>
      </w:r>
    </w:p>
    <w:p w:rsidR="004B1622" w:rsidRPr="00D67602" w:rsidRDefault="004B1622" w:rsidP="004B1622">
      <w:pPr>
        <w:numPr>
          <w:ilvl w:val="0"/>
          <w:numId w:val="3"/>
        </w:numPr>
        <w:overflowPunct/>
        <w:autoSpaceDE/>
        <w:autoSpaceDN/>
        <w:adjustRightInd/>
        <w:jc w:val="both"/>
        <w:textAlignment w:val="auto"/>
        <w:rPr>
          <w:rFonts w:ascii="Times New Roman" w:hAnsi="Times New Roman"/>
          <w:szCs w:val="24"/>
        </w:rPr>
      </w:pPr>
      <w:r w:rsidRPr="00D67602">
        <w:rPr>
          <w:rFonts w:ascii="Times New Roman" w:hAnsi="Times New Roman"/>
          <w:szCs w:val="24"/>
        </w:rPr>
        <w:t>критерий отбора получателей субсидий: участники отбора являются гражданами, ведущими ЛПХ, в соответствии с Федеральным законом от 7 июля 2003 года № 112-ФЗ «О личном подсобном хозяйстве»;</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7) порядок подачи участниками отбора заявок и требования, предъявляемые к форме и содержанию заявок;</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8) порядок отзыва заявок, порядок их возврата, определяющий в том числе основания для возврата заявок, порядок внесения изменений в заявки;</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9) правила рассмотрения и оценки заявок в соответствии с настоящим Порядком;</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10) порядок возврата заявок на доработку;</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11) порядок отклонения заявок, а также информацию об основаниях их отклонения;</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12)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14) срок, в течение которого победитель (победители) отбора должен подписать соглашение;</w:t>
      </w:r>
    </w:p>
    <w:p w:rsidR="004B162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15) условия признания победителя (победителей) отбора уклонившимся от заключения соглашения;</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 xml:space="preserve">16) сроки размещения протокола подведения итогов отбора (документа об итогах проведения отбора) на едином портале, а также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 (с соблюдением сроков, установленных </w:t>
      </w:r>
      <w:hyperlink r:id="rId19" w:tooltip="Постановление Правительства РФ от 09.12.2017 N 1496 (ред. от 12.04.2024) &quot;О мерах по обеспечению исполнения федерального бюджета&quot; (вместе с &quot;Положением о мерах по обеспечению исполнения федерального бюджета&quot;) {КонсультантПлюс}">
        <w:r w:rsidRPr="00D67602">
          <w:rPr>
            <w:rFonts w:ascii="Times New Roman" w:hAnsi="Times New Roman"/>
            <w:szCs w:val="24"/>
          </w:rPr>
          <w:t>пунктом 26(2)</w:t>
        </w:r>
      </w:hyperlink>
      <w:r w:rsidRPr="00D67602">
        <w:rPr>
          <w:rFonts w:ascii="Times New Roman" w:hAnsi="Times New Roman"/>
          <w:szCs w:val="24"/>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8. Требования к участникам отбора, которым должны соответствовать участники отбора по состоянию на даты рассмотрения заявки и заключения соглашения:</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1) получатель субсидии (участник отбора) не находится в перечне физических лиц, в отношении которых имеются сведения об их причастности к экстремистской деятельности или терроризму;</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 xml:space="preserve">2) получатель субсидии (участник отбора) не находится в составляемых в рамках реализации полномочий, предусмотренных </w:t>
      </w:r>
      <w:hyperlink r:id="rId20"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sidRPr="00D67602">
          <w:rPr>
            <w:rFonts w:ascii="Times New Roman" w:hAnsi="Times New Roman"/>
            <w:szCs w:val="24"/>
          </w:rPr>
          <w:t>главой VII</w:t>
        </w:r>
      </w:hyperlink>
      <w:r w:rsidRPr="00D67602">
        <w:rPr>
          <w:rFonts w:ascii="Times New Roman" w:hAnsi="Times New Roman"/>
          <w:szCs w:val="24"/>
        </w:rPr>
        <w:t xml:space="preserve">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3) получатель субсидии (участник отбора) не получает средства из местного бюджета на основании иных муниципальных правовых актов на цели, установленные настоящим Порядком;</w:t>
      </w:r>
      <w:bookmarkStart w:id="11" w:name="P88"/>
      <w:bookmarkEnd w:id="11"/>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 xml:space="preserve">4) получатель субсидии (участник отбора) не является иностранным агентом в соответствии с Федеральным </w:t>
      </w:r>
      <w:hyperlink r:id="rId21"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sidRPr="00D67602">
          <w:rPr>
            <w:rFonts w:ascii="Times New Roman" w:hAnsi="Times New Roman"/>
            <w:szCs w:val="24"/>
          </w:rPr>
          <w:t>законом</w:t>
        </w:r>
      </w:hyperlink>
      <w:r w:rsidRPr="00D67602">
        <w:rPr>
          <w:rFonts w:ascii="Times New Roman" w:hAnsi="Times New Roman"/>
          <w:szCs w:val="24"/>
        </w:rPr>
        <w:t xml:space="preserve"> "О контроле за деятельностью лиц, находящихся под иностранным влиянием".</w:t>
      </w:r>
    </w:p>
    <w:p w:rsidR="004B1622" w:rsidRDefault="004B1622" w:rsidP="004B1622">
      <w:pPr>
        <w:pStyle w:val="a5"/>
        <w:shd w:val="clear" w:color="auto" w:fill="F8FAFB"/>
        <w:spacing w:before="0" w:beforeAutospacing="0" w:after="0" w:afterAutospacing="0"/>
      </w:pPr>
      <w:bookmarkStart w:id="12" w:name="P89"/>
      <w:bookmarkEnd w:id="12"/>
    </w:p>
    <w:p w:rsidR="004B1622" w:rsidRPr="00D67602" w:rsidRDefault="004B1622" w:rsidP="004B1622">
      <w:pPr>
        <w:pStyle w:val="a5"/>
        <w:shd w:val="clear" w:color="auto" w:fill="F8FAFB"/>
        <w:spacing w:before="0" w:beforeAutospacing="0" w:after="0" w:afterAutospacing="0"/>
      </w:pPr>
      <w:r w:rsidRPr="00D67602">
        <w:t xml:space="preserve">9. Проведение отбора осуществляется в системе «Электронный бюджет», авторизация на портале осуществляется с использованием логина и пароля подтвержденного личного кабинета Единого портала государственных услуг, по следующей ссылке: </w:t>
      </w:r>
      <w:hyperlink r:id="rId22" w:history="1">
        <w:r w:rsidRPr="00D67602">
          <w:rPr>
            <w:rStyle w:val="a6"/>
          </w:rPr>
          <w:t>https://promote.budget.gov.ru/</w:t>
        </w:r>
      </w:hyperlink>
      <w:r w:rsidRPr="00D67602">
        <w:t xml:space="preserve">. </w:t>
      </w:r>
    </w:p>
    <w:p w:rsidR="004B1622" w:rsidRPr="00D67602" w:rsidRDefault="004B1622" w:rsidP="004B1622">
      <w:pPr>
        <w:pStyle w:val="a5"/>
        <w:shd w:val="clear" w:color="auto" w:fill="F8FAFB"/>
        <w:spacing w:before="0" w:beforeAutospacing="0" w:after="0" w:afterAutospacing="0"/>
      </w:pPr>
      <w:r w:rsidRPr="00D67602">
        <w:t>Администрация осуществляют взаимодействие с участниками отбора с использованием документов в электронной форме в системе «Электронный бюджет».</w:t>
      </w:r>
    </w:p>
    <w:p w:rsidR="004B1622" w:rsidRPr="00D67602" w:rsidRDefault="004B1622" w:rsidP="004B1622">
      <w:pPr>
        <w:pStyle w:val="a5"/>
        <w:spacing w:before="0" w:beforeAutospacing="0" w:after="0" w:afterAutospacing="0"/>
      </w:pPr>
      <w:r w:rsidRPr="00D67602">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B1622" w:rsidRPr="00D67602" w:rsidRDefault="004B1622" w:rsidP="004B1622">
      <w:pPr>
        <w:pStyle w:val="ConsPlusNormal"/>
        <w:ind w:firstLine="540"/>
        <w:jc w:val="both"/>
        <w:rPr>
          <w:rFonts w:ascii="Times New Roman" w:hAnsi="Times New Roman" w:cs="Times New Roman"/>
          <w:sz w:val="24"/>
          <w:szCs w:val="24"/>
        </w:rPr>
      </w:pPr>
      <w:r w:rsidRPr="00D67602">
        <w:rPr>
          <w:rFonts w:ascii="Times New Roman" w:hAnsi="Times New Roman" w:cs="Times New Roman"/>
          <w:sz w:val="24"/>
          <w:szCs w:val="24"/>
        </w:rPr>
        <w:t>Для участия в отборе необходимо сформировать в соответствии с требованиями, указанными в объявлении о проведении отбора, в сроки, установленные данным объявлением, заявку, содержащую информацию об участнике отбора, документы, подтверждающие соответствие участника отбора требованиям, установленным настоящим Порядком, предлагаемые участником отбора значения результата предоставления субсидии и размер запрашиваемой субсидии.</w:t>
      </w:r>
    </w:p>
    <w:p w:rsidR="004B1622" w:rsidRPr="00D67602" w:rsidRDefault="004B1622" w:rsidP="004B1622">
      <w:pPr>
        <w:pStyle w:val="ConsPlusNormal"/>
        <w:ind w:firstLine="540"/>
        <w:jc w:val="both"/>
        <w:rPr>
          <w:rFonts w:ascii="Times New Roman" w:hAnsi="Times New Roman" w:cs="Times New Roman"/>
          <w:sz w:val="24"/>
          <w:szCs w:val="24"/>
        </w:rPr>
      </w:pPr>
      <w:r w:rsidRPr="00D67602">
        <w:rPr>
          <w:rFonts w:ascii="Times New Roman" w:hAnsi="Times New Roman" w:cs="Times New Roman"/>
          <w:sz w:val="24"/>
          <w:szCs w:val="24"/>
        </w:rPr>
        <w:t>Заявка формируется в электронной форме посредством заполнения соответствующих экранных форм веб-интерфейса системы «Электронный бюджет» и представляется в систему «Электронный бюджет» совместно с электронными копиями следующих документов:</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 предложение (заявку) по форме, утвержденной Администрацией, включающую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данных (для физического лица) приложение №1 к настоящему Порядку;</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 копию документа, удостоверяющего личность;</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 договор с Заготовителем;</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 реквизитов лицевого счета, открытого в кредитной организации;</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 xml:space="preserve">- копии ветеринарных свидетельств по итогам весеннего и осеннего обследования коров или справку от БУ «ОСББЖ по </w:t>
      </w:r>
      <w:proofErr w:type="spellStart"/>
      <w:r w:rsidRPr="00D67602">
        <w:rPr>
          <w:rFonts w:ascii="Times New Roman" w:hAnsi="Times New Roman"/>
          <w:szCs w:val="24"/>
        </w:rPr>
        <w:t>Нововаршавскому</w:t>
      </w:r>
      <w:proofErr w:type="spellEnd"/>
      <w:r w:rsidRPr="00D67602">
        <w:rPr>
          <w:rFonts w:ascii="Times New Roman" w:hAnsi="Times New Roman"/>
          <w:szCs w:val="24"/>
        </w:rPr>
        <w:t xml:space="preserve"> району»;</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 реестр закупок молока в ЛПХ с подписями получателя субсидии, заверенные подписью и печатью (при её наличии) заготовителем.</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Заявка подписывается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Администрация не вправе требовать от участника отбора представления документов и информации в целях подтверждения ее соответствия требованиям,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Администрацию по собственной инициативе.</w:t>
      </w:r>
    </w:p>
    <w:p w:rsidR="004B1622" w:rsidRPr="00D67602" w:rsidRDefault="004B1622" w:rsidP="004B1622">
      <w:pPr>
        <w:widowControl w:val="0"/>
        <w:overflowPunct/>
        <w:adjustRightInd/>
        <w:ind w:firstLine="540"/>
        <w:jc w:val="both"/>
        <w:textAlignment w:val="auto"/>
        <w:rPr>
          <w:rFonts w:ascii="Times New Roman" w:hAnsi="Times New Roman"/>
          <w:szCs w:val="24"/>
        </w:rPr>
      </w:pPr>
      <w:r w:rsidRPr="00D67602">
        <w:rPr>
          <w:rFonts w:ascii="Times New Roman" w:hAnsi="Times New Roman"/>
          <w:szCs w:val="24"/>
        </w:rPr>
        <w:t>Участник отбора подтверждает соответствие требованиям, определенным пунктом 8 настоящего Порядка,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B1622" w:rsidRDefault="004B1622" w:rsidP="004B1622">
      <w:pPr>
        <w:widowControl w:val="0"/>
        <w:overflowPunct/>
        <w:adjustRightInd/>
        <w:ind w:firstLine="540"/>
        <w:jc w:val="both"/>
        <w:textAlignment w:val="auto"/>
        <w:rPr>
          <w:rFonts w:ascii="Times New Roman" w:hAnsi="Times New Roman"/>
          <w:szCs w:val="24"/>
        </w:rPr>
      </w:pPr>
      <w:r w:rsidRPr="00D67602">
        <w:rPr>
          <w:rFonts w:ascii="Times New Roman" w:hAnsi="Times New Roman"/>
          <w:szCs w:val="24"/>
        </w:rPr>
        <w:t>Порядок ранжирования поступивших заявок, определяется исходя из очередности поступления заявок.</w:t>
      </w:r>
    </w:p>
    <w:p w:rsidR="004B1622" w:rsidRDefault="004B1622" w:rsidP="004B1622">
      <w:pPr>
        <w:widowControl w:val="0"/>
        <w:overflowPunct/>
        <w:adjustRightInd/>
        <w:ind w:firstLine="540"/>
        <w:jc w:val="both"/>
        <w:textAlignment w:val="auto"/>
        <w:rPr>
          <w:rFonts w:ascii="Times New Roman" w:hAnsi="Times New Roman"/>
          <w:szCs w:val="24"/>
        </w:rPr>
      </w:pPr>
      <w:r w:rsidRPr="00D67602">
        <w:rPr>
          <w:rFonts w:ascii="Times New Roman" w:hAnsi="Times New Roman"/>
          <w:szCs w:val="24"/>
        </w:rPr>
        <w:t>10. Участник отбора может отозвать предложение (заявку) или внести изменения в предложение (заявку) в срок проведения отбора. Изменения в предложение (заявку) оформляются как новое предложение (заявка).</w:t>
      </w:r>
    </w:p>
    <w:p w:rsidR="004B1622" w:rsidRPr="00D67602" w:rsidRDefault="004B1622" w:rsidP="004B1622">
      <w:pPr>
        <w:widowControl w:val="0"/>
        <w:overflowPunct/>
        <w:adjustRightInd/>
        <w:ind w:firstLine="540"/>
        <w:jc w:val="both"/>
        <w:textAlignment w:val="auto"/>
        <w:rPr>
          <w:rFonts w:ascii="Times New Roman" w:hAnsi="Times New Roman"/>
          <w:szCs w:val="24"/>
        </w:rPr>
      </w:pPr>
      <w:r w:rsidRPr="00D67602">
        <w:rPr>
          <w:rFonts w:ascii="Times New Roman" w:hAnsi="Times New Roman"/>
          <w:szCs w:val="24"/>
        </w:rPr>
        <w:t>11. Рассмотрение предложений (заявок) проводится Администрацией в срок не позднее 15 рабочих дней с даты окончания приема предложений (заявок) участников отбора в системе «Электронный бюджет».</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Администрация рассматривает предложения (заявки) на предмет их соответствия установленным в соответствии с настоящим Порядком в объявлении о проведении отбора требованиям, определяет победителей и принимает решение о предоставлении субсидии или об отклонении предложений (заявок) участников отбора.</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Основаниями для отклонения заявки являются:</w:t>
      </w:r>
    </w:p>
    <w:p w:rsidR="004B1622" w:rsidRDefault="004B1622" w:rsidP="004B1622">
      <w:pPr>
        <w:numPr>
          <w:ilvl w:val="0"/>
          <w:numId w:val="4"/>
        </w:numPr>
        <w:rPr>
          <w:rFonts w:ascii="Times New Roman" w:hAnsi="Times New Roman"/>
          <w:szCs w:val="24"/>
        </w:rPr>
      </w:pPr>
      <w:r w:rsidRPr="00D67602">
        <w:rPr>
          <w:rFonts w:ascii="Times New Roman" w:hAnsi="Times New Roman"/>
          <w:szCs w:val="24"/>
        </w:rPr>
        <w:t>несоответствие участника отбора требованиям, установле</w:t>
      </w:r>
      <w:r>
        <w:rPr>
          <w:rFonts w:ascii="Times New Roman" w:hAnsi="Times New Roman"/>
          <w:szCs w:val="24"/>
        </w:rPr>
        <w:t>нным в соответствии с</w:t>
      </w:r>
    </w:p>
    <w:p w:rsidR="004B1622" w:rsidRPr="00D67602" w:rsidRDefault="004B1622" w:rsidP="004B1622">
      <w:pPr>
        <w:rPr>
          <w:rFonts w:ascii="Times New Roman" w:hAnsi="Times New Roman"/>
          <w:szCs w:val="24"/>
        </w:rPr>
      </w:pPr>
      <w:r w:rsidRPr="00D67602">
        <w:rPr>
          <w:rFonts w:ascii="Times New Roman" w:hAnsi="Times New Roman"/>
          <w:szCs w:val="24"/>
        </w:rPr>
        <w:t>пунктом 8 настоящего Порядка;</w:t>
      </w:r>
    </w:p>
    <w:p w:rsidR="004B1622" w:rsidRDefault="004B1622" w:rsidP="004B1622">
      <w:pPr>
        <w:numPr>
          <w:ilvl w:val="0"/>
          <w:numId w:val="4"/>
        </w:numPr>
        <w:rPr>
          <w:rFonts w:ascii="Times New Roman" w:hAnsi="Times New Roman"/>
          <w:szCs w:val="24"/>
        </w:rPr>
      </w:pPr>
      <w:r w:rsidRPr="00D67602">
        <w:rPr>
          <w:rFonts w:ascii="Times New Roman" w:hAnsi="Times New Roman"/>
          <w:szCs w:val="24"/>
        </w:rPr>
        <w:t xml:space="preserve">непредставление (представление не в полном </w:t>
      </w:r>
      <w:r>
        <w:rPr>
          <w:rFonts w:ascii="Times New Roman" w:hAnsi="Times New Roman"/>
          <w:szCs w:val="24"/>
        </w:rPr>
        <w:t>объеме) документов, указанных в</w:t>
      </w:r>
    </w:p>
    <w:p w:rsidR="004B1622" w:rsidRPr="00D67602" w:rsidRDefault="004B1622" w:rsidP="004B1622">
      <w:pPr>
        <w:rPr>
          <w:rFonts w:ascii="Times New Roman" w:hAnsi="Times New Roman"/>
          <w:szCs w:val="24"/>
        </w:rPr>
      </w:pPr>
      <w:r w:rsidRPr="00D67602">
        <w:rPr>
          <w:rFonts w:ascii="Times New Roman" w:hAnsi="Times New Roman"/>
          <w:szCs w:val="24"/>
        </w:rPr>
        <w:t>объявлении о проведении отбора, предусмотренных настоящим Порядком;</w:t>
      </w:r>
    </w:p>
    <w:p w:rsidR="004B1622" w:rsidRDefault="004B1622" w:rsidP="004B1622">
      <w:pPr>
        <w:numPr>
          <w:ilvl w:val="0"/>
          <w:numId w:val="4"/>
        </w:numPr>
        <w:rPr>
          <w:rFonts w:ascii="Times New Roman" w:hAnsi="Times New Roman"/>
          <w:szCs w:val="24"/>
        </w:rPr>
      </w:pPr>
      <w:r w:rsidRPr="00D67602">
        <w:rPr>
          <w:rFonts w:ascii="Times New Roman" w:hAnsi="Times New Roman"/>
          <w:szCs w:val="24"/>
        </w:rPr>
        <w:t xml:space="preserve">несоответствие представленных участником отбора заявок и (или) документов </w:t>
      </w:r>
    </w:p>
    <w:p w:rsidR="004B1622" w:rsidRPr="00D67602" w:rsidRDefault="004B1622" w:rsidP="004B1622">
      <w:pPr>
        <w:rPr>
          <w:rFonts w:ascii="Times New Roman" w:hAnsi="Times New Roman"/>
          <w:szCs w:val="24"/>
        </w:rPr>
      </w:pPr>
      <w:r w:rsidRPr="00D67602">
        <w:rPr>
          <w:rFonts w:ascii="Times New Roman" w:hAnsi="Times New Roman"/>
          <w:szCs w:val="24"/>
        </w:rPr>
        <w:t>требованиям, установленным в объявлении о проведении отбора, предусмотренных настоящим Порядком;</w:t>
      </w:r>
    </w:p>
    <w:p w:rsidR="004B1622" w:rsidRDefault="004B1622" w:rsidP="004B1622">
      <w:pPr>
        <w:numPr>
          <w:ilvl w:val="0"/>
          <w:numId w:val="4"/>
        </w:numPr>
        <w:rPr>
          <w:rFonts w:ascii="Times New Roman" w:hAnsi="Times New Roman"/>
          <w:szCs w:val="24"/>
        </w:rPr>
      </w:pPr>
      <w:r w:rsidRPr="00D67602">
        <w:rPr>
          <w:rFonts w:ascii="Times New Roman" w:hAnsi="Times New Roman"/>
          <w:szCs w:val="24"/>
        </w:rPr>
        <w:t xml:space="preserve">недостоверность информации, содержащейся в документах, представленных </w:t>
      </w:r>
    </w:p>
    <w:p w:rsidR="004B1622" w:rsidRPr="00D67602" w:rsidRDefault="004B1622" w:rsidP="004B1622">
      <w:pPr>
        <w:rPr>
          <w:rFonts w:ascii="Times New Roman" w:hAnsi="Times New Roman"/>
          <w:szCs w:val="24"/>
        </w:rPr>
      </w:pPr>
      <w:r w:rsidRPr="00D67602">
        <w:rPr>
          <w:rFonts w:ascii="Times New Roman" w:hAnsi="Times New Roman"/>
          <w:szCs w:val="24"/>
        </w:rPr>
        <w:t>участником отбора в целях подтверждения соответствия установленным настоящим Порядком требованиям;</w:t>
      </w:r>
    </w:p>
    <w:p w:rsidR="004B1622" w:rsidRDefault="004B1622" w:rsidP="004B1622">
      <w:pPr>
        <w:numPr>
          <w:ilvl w:val="0"/>
          <w:numId w:val="4"/>
        </w:numPr>
        <w:rPr>
          <w:rFonts w:ascii="Times New Roman" w:hAnsi="Times New Roman"/>
          <w:szCs w:val="24"/>
        </w:rPr>
      </w:pPr>
      <w:r w:rsidRPr="00D67602">
        <w:rPr>
          <w:rFonts w:ascii="Times New Roman" w:hAnsi="Times New Roman"/>
          <w:szCs w:val="24"/>
        </w:rPr>
        <w:t xml:space="preserve">подачу участником отбора заявки после даты и (или) времени, определенных для </w:t>
      </w:r>
    </w:p>
    <w:p w:rsidR="004B1622" w:rsidRPr="00D67602" w:rsidRDefault="004B1622" w:rsidP="004B1622">
      <w:pPr>
        <w:rPr>
          <w:rFonts w:ascii="Times New Roman" w:hAnsi="Times New Roman"/>
          <w:szCs w:val="24"/>
        </w:rPr>
      </w:pPr>
      <w:r w:rsidRPr="00D67602">
        <w:rPr>
          <w:rFonts w:ascii="Times New Roman" w:hAnsi="Times New Roman"/>
          <w:szCs w:val="24"/>
        </w:rPr>
        <w:t>подачи заявок.</w:t>
      </w:r>
    </w:p>
    <w:p w:rsidR="004B1622" w:rsidRDefault="004B1622" w:rsidP="004B1622">
      <w:pPr>
        <w:ind w:left="709"/>
        <w:rPr>
          <w:rFonts w:ascii="Times New Roman" w:hAnsi="Times New Roman"/>
          <w:szCs w:val="24"/>
        </w:rPr>
      </w:pPr>
      <w:r w:rsidRPr="00D67602">
        <w:rPr>
          <w:rFonts w:ascii="Times New Roman" w:hAnsi="Times New Roman"/>
          <w:szCs w:val="24"/>
        </w:rPr>
        <w:t>Рассмотрение заявок предусматривает:</w:t>
      </w:r>
    </w:p>
    <w:p w:rsidR="004B1622" w:rsidRDefault="004B1622" w:rsidP="004B1622">
      <w:pPr>
        <w:numPr>
          <w:ilvl w:val="0"/>
          <w:numId w:val="5"/>
        </w:numPr>
        <w:rPr>
          <w:rFonts w:ascii="Times New Roman" w:hAnsi="Times New Roman"/>
          <w:szCs w:val="24"/>
        </w:rPr>
      </w:pPr>
      <w:r w:rsidRPr="00D67602">
        <w:rPr>
          <w:rFonts w:ascii="Times New Roman" w:hAnsi="Times New Roman"/>
          <w:szCs w:val="24"/>
        </w:rPr>
        <w:t xml:space="preserve">открытие главному распорядителю бюджетных средств доступа в системе </w:t>
      </w:r>
    </w:p>
    <w:p w:rsidR="004B1622" w:rsidRDefault="004B1622" w:rsidP="004B1622">
      <w:pPr>
        <w:rPr>
          <w:rFonts w:ascii="Times New Roman" w:hAnsi="Times New Roman"/>
          <w:szCs w:val="24"/>
        </w:rPr>
      </w:pPr>
      <w:r w:rsidRPr="00D67602">
        <w:rPr>
          <w:rFonts w:ascii="Times New Roman" w:hAnsi="Times New Roman"/>
          <w:szCs w:val="24"/>
        </w:rPr>
        <w:t>"Электронный бюджет" к заявкам для их рассмотрения;</w:t>
      </w:r>
    </w:p>
    <w:p w:rsidR="004B1622" w:rsidRDefault="004B1622" w:rsidP="004B1622">
      <w:pPr>
        <w:numPr>
          <w:ilvl w:val="0"/>
          <w:numId w:val="5"/>
        </w:numPr>
        <w:rPr>
          <w:rFonts w:ascii="Times New Roman" w:hAnsi="Times New Roman"/>
          <w:szCs w:val="24"/>
        </w:rPr>
      </w:pPr>
      <w:r w:rsidRPr="008C0BD9">
        <w:rPr>
          <w:rFonts w:ascii="Times New Roman" w:hAnsi="Times New Roman"/>
          <w:szCs w:val="24"/>
        </w:rPr>
        <w:t xml:space="preserve">автоматическое формирование протокола вскрытия заявок </w:t>
      </w:r>
      <w:r>
        <w:rPr>
          <w:rFonts w:ascii="Times New Roman" w:hAnsi="Times New Roman"/>
          <w:szCs w:val="24"/>
        </w:rPr>
        <w:t>на едином портале и</w:t>
      </w:r>
    </w:p>
    <w:p w:rsidR="004B1622" w:rsidRDefault="004B1622" w:rsidP="004B1622">
      <w:pPr>
        <w:rPr>
          <w:rFonts w:ascii="Times New Roman" w:hAnsi="Times New Roman"/>
          <w:szCs w:val="24"/>
        </w:rPr>
      </w:pPr>
      <w:r w:rsidRPr="008C0BD9">
        <w:rPr>
          <w:rFonts w:ascii="Times New Roman" w:hAnsi="Times New Roman"/>
          <w:szCs w:val="24"/>
        </w:rPr>
        <w:t>подписание его усиленной квалифицированной электронной подписью руководителя главного распорядителя бюджетных средств (уполномоченного им лица) в системе "Электронный бюджет", а также размещение указанного протокола на едином портале и официальном сайте Администрации в информационно-телекоммуникационной сети "Интернет" не позднее 1-го рабочего дня, следующего за днем его подписания;</w:t>
      </w:r>
    </w:p>
    <w:p w:rsidR="004B1622" w:rsidRDefault="004B1622" w:rsidP="004B1622">
      <w:pPr>
        <w:numPr>
          <w:ilvl w:val="0"/>
          <w:numId w:val="5"/>
        </w:numPr>
        <w:ind w:left="0" w:firstLine="709"/>
        <w:rPr>
          <w:rFonts w:ascii="Times New Roman" w:hAnsi="Times New Roman"/>
          <w:szCs w:val="24"/>
        </w:rPr>
      </w:pPr>
      <w:r w:rsidRPr="00D67602">
        <w:rPr>
          <w:rFonts w:ascii="Times New Roman" w:hAnsi="Times New Roman"/>
          <w:szCs w:val="24"/>
        </w:rPr>
        <w:t xml:space="preserve">автоматическое формирование протокола рассмотрения заявок на едином портале на </w:t>
      </w:r>
      <w:r w:rsidRPr="00B410FF">
        <w:rPr>
          <w:rFonts w:ascii="Times New Roman" w:hAnsi="Times New Roman"/>
          <w:szCs w:val="24"/>
        </w:rPr>
        <w:t>основании результатов рассмотрения заявок и подписание его усиленной квалифицированной электронной подписью руководителя главного распорядителя бюджетных средств (уполномоченного им лица) в системе "Электронный бюджет", а также размещение указанного протокола на едином портале и официальном сайте Администрации в информационно-телекоммуникационной сети "Интернет" не позднее 1-го рабочего дня, следующего за днем его подписания;</w:t>
      </w:r>
    </w:p>
    <w:p w:rsidR="004B1622" w:rsidRPr="00B410FF" w:rsidRDefault="004B1622" w:rsidP="004B1622">
      <w:pPr>
        <w:numPr>
          <w:ilvl w:val="0"/>
          <w:numId w:val="5"/>
        </w:numPr>
        <w:ind w:left="0" w:firstLine="709"/>
        <w:rPr>
          <w:rFonts w:ascii="Times New Roman" w:hAnsi="Times New Roman"/>
          <w:szCs w:val="24"/>
        </w:rPr>
      </w:pPr>
      <w:r w:rsidRPr="00B410FF">
        <w:rPr>
          <w:rFonts w:ascii="Times New Roman" w:hAnsi="Times New Roman"/>
          <w:szCs w:val="24"/>
        </w:rPr>
        <w:t>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руководителя главного распорядителя бюджетных средств (уполномоченного им лица) в системе "Электронный бюджет", а также размещение указанного протокола на едином портале и официальном сайте Администрации в информационно-телекоммуникационной сети "Интернет" не позднее 1-го рабочего дня, следующего за днем его подписания.</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12. Основаниями для отклонения предложения (заявки) участника отбора на стадии рассмотрения предложений (заявок) являются:</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1) несоответствие участника отбора требованиям, установленным пунктом 8 настоящего Порядка;</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2)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 в соответствии с настоящим Порядком;</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3) подача участником отбора предложения (заявки) после даты и (или) времени, определенных для подачи предложений (заявок).</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13. Администрация вправе внести изменение в объявление о проведении отбора не позднее наступления даты окончания приема заявок.</w:t>
      </w:r>
    </w:p>
    <w:p w:rsidR="004B1622" w:rsidRPr="00D67602" w:rsidRDefault="004B1622" w:rsidP="004B1622">
      <w:pPr>
        <w:overflowPunct/>
        <w:jc w:val="both"/>
        <w:textAlignment w:val="auto"/>
        <w:rPr>
          <w:rFonts w:ascii="Times New Roman" w:hAnsi="Times New Roman"/>
          <w:szCs w:val="24"/>
        </w:rPr>
      </w:pPr>
      <w:r w:rsidRPr="00D67602">
        <w:rPr>
          <w:rFonts w:ascii="Times New Roman" w:hAnsi="Times New Roman"/>
          <w:szCs w:val="24"/>
        </w:rPr>
        <w:t>Объявление об изменении объявления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 а также на официальном сайте Администрации, которое осуществляется не позднее наступления даты окончания приема заявок участников отбора получателей субсидий с соблюдением следующих условий:</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 в случае если получатель субсидии определяется по результатам конкурса, или не менее 3 календарных дней, в случае если получатель субсидии определяется по результатам запроса предложений;</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 xml:space="preserve"> - при внесении изменений в объявление о проведении отбора получателей субсидий изменение способа отбора получателей субсидий не допускается;</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 xml:space="preserve"> -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 xml:space="preserve"> Администрация вправе отменить отбор путем размещения на едином портале, а также на официальном сайте Администрации объявления об отмене проведения отбора не позднее чем за 3 календарных дня до дня окончания срока приема заявок.</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 а также на официальном сайте Администрации и содержит информацию о причинах отмены отбора.</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Отбор считается отмененным со дня размещения объявления о его отмене.</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Администрация принимает решение о признании отбора несостоявшимся в следующих случаях:</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1) по окончании срока приема заявок не подана ни одна заявка;</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2) по результатам рассмотрения заявок отклонены все заявки.</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Решение о признании отбора несостоявшимся размещается на едином портале и официальном сайте Администрации в течение 3 рабочих дней со дня его принятия.</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 xml:space="preserve">14. Протокол подведения итогов отбора формируется на едином портале автоматически на основании результатов определения победителя (победителей) отбора и подписывается усиленной квалифицированной электронной подписью главного распорядителя бюджетных средств в системе «Электронный бюджет», а также размещается на едином портале не позднее </w:t>
      </w:r>
      <w:r w:rsidR="0069223F">
        <w:rPr>
          <w:rFonts w:ascii="Times New Roman" w:hAnsi="Times New Roman"/>
          <w:szCs w:val="24"/>
        </w:rPr>
        <w:t xml:space="preserve">  </w:t>
      </w:r>
      <w:r w:rsidRPr="00D67602">
        <w:rPr>
          <w:rFonts w:ascii="Times New Roman" w:hAnsi="Times New Roman"/>
          <w:szCs w:val="24"/>
        </w:rPr>
        <w:t>1-го рабочего дня, следующего за днем его подписания.</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путем формирования новой версии протокола с указанием причин внесения изменений. </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 xml:space="preserve">15. Соглашение подписывается победителем (победителями) отбора в срок в течение пяти рабочих дней со дня принятия решения о предоставлении субсидии, на бумажном носителе. </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При несоблюдении установленного срока победитель (победители) отбора признается уклонившимся (уклонившимися) от заключения Соглашения.</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p>
    <w:p w:rsidR="004B1622" w:rsidRPr="00D67602" w:rsidRDefault="004B1622" w:rsidP="004B1622">
      <w:pPr>
        <w:keepNext/>
        <w:overflowPunct/>
        <w:autoSpaceDE/>
        <w:autoSpaceDN/>
        <w:adjustRightInd/>
        <w:jc w:val="center"/>
        <w:textAlignment w:val="auto"/>
        <w:outlineLvl w:val="0"/>
        <w:rPr>
          <w:rFonts w:ascii="Times New Roman" w:hAnsi="Times New Roman"/>
          <w:bCs/>
          <w:kern w:val="32"/>
          <w:szCs w:val="24"/>
        </w:rPr>
      </w:pPr>
      <w:bookmarkStart w:id="13" w:name="sub_1300"/>
      <w:r w:rsidRPr="00D67602">
        <w:rPr>
          <w:rFonts w:ascii="Times New Roman" w:hAnsi="Times New Roman"/>
          <w:bCs/>
          <w:kern w:val="32"/>
          <w:szCs w:val="24"/>
        </w:rPr>
        <w:t xml:space="preserve">III. Условия и порядок предоставления субсидий </w:t>
      </w:r>
    </w:p>
    <w:p w:rsidR="004B1622" w:rsidRPr="00D67602" w:rsidRDefault="004B1622" w:rsidP="004B1622">
      <w:pPr>
        <w:overflowPunct/>
        <w:autoSpaceDE/>
        <w:autoSpaceDN/>
        <w:adjustRightInd/>
        <w:textAlignment w:val="auto"/>
        <w:rPr>
          <w:rFonts w:ascii="Times New Roman" w:hAnsi="Times New Roman"/>
          <w:szCs w:val="24"/>
        </w:rPr>
      </w:pPr>
    </w:p>
    <w:p w:rsidR="004B1622" w:rsidRPr="00D67602" w:rsidRDefault="004B1622" w:rsidP="004B1622">
      <w:pPr>
        <w:overflowPunct/>
        <w:autoSpaceDE/>
        <w:autoSpaceDN/>
        <w:adjustRightInd/>
        <w:ind w:firstLine="709"/>
        <w:jc w:val="both"/>
        <w:textAlignment w:val="auto"/>
        <w:rPr>
          <w:rFonts w:ascii="Times New Roman" w:hAnsi="Times New Roman"/>
          <w:szCs w:val="24"/>
        </w:rPr>
      </w:pPr>
      <w:bookmarkStart w:id="14" w:name="sub_1400"/>
      <w:bookmarkEnd w:id="13"/>
      <w:r w:rsidRPr="00D67602">
        <w:rPr>
          <w:rFonts w:ascii="Times New Roman" w:hAnsi="Times New Roman"/>
          <w:szCs w:val="24"/>
        </w:rPr>
        <w:t>16. Субсидии предоставляются при соблюдении следующих условий:</w:t>
      </w:r>
    </w:p>
    <w:p w:rsidR="004B1622" w:rsidRPr="00D67602" w:rsidRDefault="004B1622" w:rsidP="004B1622">
      <w:pPr>
        <w:widowControl w:val="0"/>
        <w:ind w:firstLine="540"/>
        <w:rPr>
          <w:rFonts w:ascii="Times New Roman" w:hAnsi="Times New Roman"/>
          <w:szCs w:val="24"/>
        </w:rPr>
      </w:pPr>
      <w:r w:rsidRPr="00D67602">
        <w:rPr>
          <w:rFonts w:ascii="Times New Roman" w:hAnsi="Times New Roman"/>
          <w:szCs w:val="24"/>
        </w:rPr>
        <w:t xml:space="preserve">   1) заявка признана надлежащей, соответствует требованиям, указанным в объявлении о проведении отбора, и при отсутствии оснований для отклонения заявки.</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2) заключено соглашение между Администрацией и получателем субсидии на бумажном носителе.</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Соглашение, дополнительные соглашения к соглашению, в том числе дополнительное соглашение о расторжении соглашения, заключаются на основании типовых форм, установленных комитетом финансов и контроля Администрации Нововаршавского муниципального района.</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 xml:space="preserve">В случае уменьшения ранее доведенных лимитов, предусмотренных </w:t>
      </w:r>
      <w:proofErr w:type="spellStart"/>
      <w:r w:rsidRPr="00D67602">
        <w:rPr>
          <w:rFonts w:ascii="Times New Roman" w:hAnsi="Times New Roman"/>
          <w:szCs w:val="24"/>
        </w:rPr>
        <w:t>Нововаршавскому</w:t>
      </w:r>
      <w:proofErr w:type="spellEnd"/>
      <w:r w:rsidRPr="00D67602">
        <w:rPr>
          <w:rFonts w:ascii="Times New Roman" w:hAnsi="Times New Roman"/>
          <w:szCs w:val="24"/>
        </w:rPr>
        <w:t xml:space="preserve"> муниципальному району из областного бюджета в текущем финансовом году на предоставление субсидий гражданам, ведущим ЛПХ, на производство молока, и недостаточности для предоставления субсидии получателям в полном объеме, указанные бюджетные средства распределяются пропорционально между получателями субсидии в размере остатка бюджетных средств, предусмотренных </w:t>
      </w:r>
      <w:proofErr w:type="spellStart"/>
      <w:r w:rsidRPr="00D67602">
        <w:rPr>
          <w:rFonts w:ascii="Times New Roman" w:hAnsi="Times New Roman"/>
          <w:szCs w:val="24"/>
        </w:rPr>
        <w:t>Нововаршавскому</w:t>
      </w:r>
      <w:proofErr w:type="spellEnd"/>
      <w:r w:rsidRPr="00D67602">
        <w:rPr>
          <w:rFonts w:ascii="Times New Roman" w:hAnsi="Times New Roman"/>
          <w:szCs w:val="24"/>
        </w:rPr>
        <w:t xml:space="preserve"> муниципальному району в текущем финансовом году на предоставление субсидии гражданам, ведущим ЛПХ, на производство молока.</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В данном случае в соглашении предусматриваются условия о согласовании новых условий соглашения или о расторжении соглашения при не</w:t>
      </w:r>
      <w:r w:rsidR="0069223F">
        <w:rPr>
          <w:rFonts w:ascii="Times New Roman" w:hAnsi="Times New Roman"/>
          <w:szCs w:val="24"/>
        </w:rPr>
        <w:t xml:space="preserve"> </w:t>
      </w:r>
      <w:r w:rsidRPr="00D67602">
        <w:rPr>
          <w:rFonts w:ascii="Times New Roman" w:hAnsi="Times New Roman"/>
          <w:szCs w:val="24"/>
        </w:rPr>
        <w:t>достижении согласия по новым условиям.</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17. Для расчета размера субсидий гражданам, ведущим ЛПХ применяются ставки субсидий, принятые постановлением Администрации Нововаршавского муниципального района Омской области от 23.01.2024 года № 26-п.</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 xml:space="preserve">18. Сумма субсидии из областного бюджета каждому гражданину, ведущему ЛПХ, в месяц на возмещение части затрат на производство молока за объем, реализованный заготовителям (S </w:t>
      </w:r>
      <w:proofErr w:type="spellStart"/>
      <w:r w:rsidRPr="00D67602">
        <w:rPr>
          <w:rFonts w:ascii="Times New Roman" w:hAnsi="Times New Roman"/>
          <w:szCs w:val="24"/>
        </w:rPr>
        <w:t>лпх</w:t>
      </w:r>
      <w:proofErr w:type="spellEnd"/>
      <w:r w:rsidRPr="00D67602">
        <w:rPr>
          <w:rFonts w:ascii="Times New Roman" w:hAnsi="Times New Roman"/>
          <w:szCs w:val="24"/>
        </w:rPr>
        <w:t>) определяется по формуле:</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proofErr w:type="spellStart"/>
      <w:r w:rsidRPr="00D67602">
        <w:rPr>
          <w:rFonts w:ascii="Times New Roman" w:hAnsi="Times New Roman"/>
          <w:szCs w:val="24"/>
        </w:rPr>
        <w:t>Sлпх</w:t>
      </w:r>
      <w:proofErr w:type="spellEnd"/>
      <w:r w:rsidRPr="00D67602">
        <w:rPr>
          <w:rFonts w:ascii="Times New Roman" w:hAnsi="Times New Roman"/>
          <w:szCs w:val="24"/>
        </w:rPr>
        <w:t xml:space="preserve"> = V * </w:t>
      </w:r>
      <w:proofErr w:type="spellStart"/>
      <w:r w:rsidRPr="00D67602">
        <w:rPr>
          <w:rFonts w:ascii="Times New Roman" w:hAnsi="Times New Roman"/>
          <w:szCs w:val="24"/>
        </w:rPr>
        <w:t>Cоi</w:t>
      </w:r>
      <w:proofErr w:type="spellEnd"/>
      <w:r w:rsidRPr="00D67602">
        <w:rPr>
          <w:rFonts w:ascii="Times New Roman" w:hAnsi="Times New Roman"/>
          <w:szCs w:val="24"/>
        </w:rPr>
        <w:t>*99%,</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где:</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V - объем молока, реализованный заготовителю за месяц, в литрах;</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proofErr w:type="spellStart"/>
      <w:r w:rsidRPr="00D67602">
        <w:rPr>
          <w:rFonts w:ascii="Times New Roman" w:hAnsi="Times New Roman"/>
          <w:szCs w:val="24"/>
        </w:rPr>
        <w:t>Сoi</w:t>
      </w:r>
      <w:proofErr w:type="spellEnd"/>
      <w:r w:rsidRPr="00D67602">
        <w:rPr>
          <w:rFonts w:ascii="Times New Roman" w:hAnsi="Times New Roman"/>
          <w:szCs w:val="24"/>
        </w:rPr>
        <w:t xml:space="preserve"> – размер (ставка) субсидии за 1 литр реализованного молока, в рублях, определенный в размере 3,6 рублей, из которых 99% доля со</w:t>
      </w:r>
      <w:r w:rsidR="00C06E97">
        <w:rPr>
          <w:rFonts w:ascii="Times New Roman" w:hAnsi="Times New Roman"/>
          <w:szCs w:val="24"/>
        </w:rPr>
        <w:t xml:space="preserve"> </w:t>
      </w:r>
      <w:r w:rsidRPr="00D67602">
        <w:rPr>
          <w:rFonts w:ascii="Times New Roman" w:hAnsi="Times New Roman"/>
          <w:szCs w:val="24"/>
        </w:rPr>
        <w:t>финансирования за счет средств областного бюджета;</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Сумма субсидии из районного бюджета каждому гражданину, ведущему ЛПХ, в месяц на производство молока за объем, реализованный заготовителем (</w:t>
      </w:r>
      <w:proofErr w:type="spellStart"/>
      <w:r w:rsidRPr="00D67602">
        <w:rPr>
          <w:rFonts w:ascii="Times New Roman" w:hAnsi="Times New Roman"/>
          <w:szCs w:val="24"/>
        </w:rPr>
        <w:t>Sлпх</w:t>
      </w:r>
      <w:proofErr w:type="spellEnd"/>
      <w:r w:rsidRPr="00D67602">
        <w:rPr>
          <w:rFonts w:ascii="Times New Roman" w:hAnsi="Times New Roman"/>
          <w:szCs w:val="24"/>
        </w:rPr>
        <w:t>) определяется по следующей формуле:</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proofErr w:type="spellStart"/>
      <w:r w:rsidRPr="00D67602">
        <w:rPr>
          <w:rFonts w:ascii="Times New Roman" w:hAnsi="Times New Roman"/>
          <w:szCs w:val="24"/>
        </w:rPr>
        <w:t>Sлпх</w:t>
      </w:r>
      <w:proofErr w:type="spellEnd"/>
      <w:r w:rsidRPr="00D67602">
        <w:rPr>
          <w:rFonts w:ascii="Times New Roman" w:hAnsi="Times New Roman"/>
          <w:szCs w:val="24"/>
        </w:rPr>
        <w:t>=V*</w:t>
      </w:r>
      <w:proofErr w:type="spellStart"/>
      <w:r w:rsidRPr="00D67602">
        <w:rPr>
          <w:rFonts w:ascii="Times New Roman" w:hAnsi="Times New Roman"/>
          <w:szCs w:val="24"/>
        </w:rPr>
        <w:t>Coi</w:t>
      </w:r>
      <w:proofErr w:type="spellEnd"/>
      <w:r w:rsidRPr="00D67602">
        <w:rPr>
          <w:rFonts w:ascii="Times New Roman" w:hAnsi="Times New Roman"/>
          <w:szCs w:val="24"/>
        </w:rPr>
        <w:t>*1 %+V*1,974</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где:</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V - объем молока, реализованный заготовителю за месяц, в литрах;</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proofErr w:type="spellStart"/>
      <w:r w:rsidRPr="00D67602">
        <w:rPr>
          <w:rFonts w:ascii="Times New Roman" w:hAnsi="Times New Roman"/>
          <w:szCs w:val="24"/>
        </w:rPr>
        <w:t>Сoi</w:t>
      </w:r>
      <w:proofErr w:type="spellEnd"/>
      <w:r w:rsidRPr="00D67602">
        <w:rPr>
          <w:rFonts w:ascii="Times New Roman" w:hAnsi="Times New Roman"/>
          <w:szCs w:val="24"/>
        </w:rPr>
        <w:t xml:space="preserve"> – размер (ставка) субсидии за 1 литр реализованного молока, в рублях, определенный в разм</w:t>
      </w:r>
      <w:r w:rsidR="0069223F">
        <w:rPr>
          <w:rFonts w:ascii="Times New Roman" w:hAnsi="Times New Roman"/>
          <w:szCs w:val="24"/>
        </w:rPr>
        <w:t xml:space="preserve">ере 3,6 рублей, из которых 1 % </w:t>
      </w:r>
      <w:r w:rsidRPr="00D67602">
        <w:rPr>
          <w:rFonts w:ascii="Times New Roman" w:hAnsi="Times New Roman"/>
          <w:szCs w:val="24"/>
        </w:rPr>
        <w:t>доля со</w:t>
      </w:r>
      <w:r w:rsidR="0069223F">
        <w:rPr>
          <w:rFonts w:ascii="Times New Roman" w:hAnsi="Times New Roman"/>
          <w:szCs w:val="24"/>
        </w:rPr>
        <w:t xml:space="preserve"> </w:t>
      </w:r>
      <w:r w:rsidRPr="00D67602">
        <w:rPr>
          <w:rFonts w:ascii="Times New Roman" w:hAnsi="Times New Roman"/>
          <w:szCs w:val="24"/>
        </w:rPr>
        <w:t>финансирования за счет районного бюджета, что составля</w:t>
      </w:r>
      <w:r w:rsidR="00C06E97">
        <w:rPr>
          <w:rFonts w:ascii="Times New Roman" w:hAnsi="Times New Roman"/>
          <w:szCs w:val="24"/>
        </w:rPr>
        <w:t xml:space="preserve">ет 0,036 рубля + 1, 974 рублей - доплата из </w:t>
      </w:r>
      <w:r w:rsidRPr="00D67602">
        <w:rPr>
          <w:rFonts w:ascii="Times New Roman" w:hAnsi="Times New Roman"/>
          <w:szCs w:val="24"/>
        </w:rPr>
        <w:t>районного бюджета, в совокупности ставка субсидии за счет средств районного бюджета составляет 2,01 рубля.</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 xml:space="preserve">В случае принятия решения о предоставлении субсидии Администрация формирует распоряжение с перечнем получателей субсидий и осуществляет выплаты гражданам, ведущим ЛПХ - на лицевые счета, открытые в кредитных организациях, на основании распоряжения, не позднее 10-го рабочего дня, следующего за днем принятия решения о предоставлении субсидии. </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 xml:space="preserve">В соответствии со статьей 226 </w:t>
      </w:r>
      <w:proofErr w:type="gramStart"/>
      <w:r w:rsidRPr="00D67602">
        <w:rPr>
          <w:rFonts w:ascii="Times New Roman" w:hAnsi="Times New Roman"/>
          <w:szCs w:val="24"/>
        </w:rPr>
        <w:t>Налогового кодекса Российской Федерации</w:t>
      </w:r>
      <w:proofErr w:type="gramEnd"/>
      <w:r w:rsidRPr="00D67602">
        <w:rPr>
          <w:rFonts w:ascii="Times New Roman" w:hAnsi="Times New Roman"/>
          <w:szCs w:val="24"/>
        </w:rPr>
        <w:t xml:space="preserve"> уполномоченный орган производит удержание налога на доходы физических лиц с сумм субсидий, начисленных гражданам, ведущим ЛПХ, и перечисление налога в доход бюджета в установленном порядке.</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19. Основаниями для отказа в предоставлении субсидий являются:</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2) установление факта недостоверности представленной получателем субсидии информации.</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20. В случае образования кредиторской задолженности перед гражданами, ведущим ЛПХ, на производство молока в текущем финансовом году, данная кредиторская задолженность выплачивается гражданам в следующем финансовом году только за последний месяц года.</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Результатом предоставления субсидии является объем производства молока по состоянию на 1 января года, следующего после года получения субсидии.</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p>
    <w:p w:rsidR="004B1622" w:rsidRPr="00D67602" w:rsidRDefault="004B1622" w:rsidP="004B1622">
      <w:pPr>
        <w:overflowPunct/>
        <w:autoSpaceDE/>
        <w:autoSpaceDN/>
        <w:adjustRightInd/>
        <w:ind w:firstLine="709"/>
        <w:jc w:val="center"/>
        <w:textAlignment w:val="auto"/>
        <w:rPr>
          <w:rFonts w:ascii="Times New Roman" w:hAnsi="Times New Roman"/>
          <w:szCs w:val="24"/>
        </w:rPr>
      </w:pPr>
      <w:r w:rsidRPr="00D67602">
        <w:rPr>
          <w:rFonts w:ascii="Times New Roman" w:hAnsi="Times New Roman"/>
          <w:szCs w:val="24"/>
        </w:rPr>
        <w:t xml:space="preserve">IV. Требования к отчетности, осуществления контроля </w:t>
      </w:r>
    </w:p>
    <w:p w:rsidR="004B1622" w:rsidRPr="00D67602" w:rsidRDefault="004B1622" w:rsidP="004B1622">
      <w:pPr>
        <w:overflowPunct/>
        <w:autoSpaceDE/>
        <w:autoSpaceDN/>
        <w:adjustRightInd/>
        <w:ind w:firstLine="709"/>
        <w:jc w:val="center"/>
        <w:textAlignment w:val="auto"/>
        <w:rPr>
          <w:rFonts w:ascii="Times New Roman" w:hAnsi="Times New Roman"/>
          <w:szCs w:val="24"/>
        </w:rPr>
      </w:pPr>
      <w:r w:rsidRPr="00D67602">
        <w:rPr>
          <w:rFonts w:ascii="Times New Roman" w:hAnsi="Times New Roman"/>
          <w:szCs w:val="24"/>
        </w:rPr>
        <w:t>за соблюдением условий и порядка предоставления субсидий</w:t>
      </w:r>
    </w:p>
    <w:p w:rsidR="004B1622" w:rsidRPr="00D67602" w:rsidRDefault="004B1622" w:rsidP="004B1622">
      <w:pPr>
        <w:overflowPunct/>
        <w:autoSpaceDE/>
        <w:autoSpaceDN/>
        <w:adjustRightInd/>
        <w:ind w:firstLine="709"/>
        <w:jc w:val="center"/>
        <w:textAlignment w:val="auto"/>
        <w:rPr>
          <w:rFonts w:ascii="Times New Roman" w:hAnsi="Times New Roman"/>
          <w:szCs w:val="24"/>
        </w:rPr>
      </w:pPr>
      <w:r w:rsidRPr="00D67602">
        <w:rPr>
          <w:rFonts w:ascii="Times New Roman" w:hAnsi="Times New Roman"/>
          <w:szCs w:val="24"/>
        </w:rPr>
        <w:t>и ответственности за их нарушение</w:t>
      </w:r>
    </w:p>
    <w:p w:rsidR="004B1622" w:rsidRPr="00D67602" w:rsidRDefault="004B1622" w:rsidP="004B1622">
      <w:pPr>
        <w:overflowPunct/>
        <w:autoSpaceDE/>
        <w:autoSpaceDN/>
        <w:adjustRightInd/>
        <w:ind w:firstLine="709"/>
        <w:jc w:val="center"/>
        <w:textAlignment w:val="auto"/>
        <w:rPr>
          <w:rFonts w:ascii="Times New Roman" w:hAnsi="Times New Roman"/>
          <w:szCs w:val="24"/>
        </w:rPr>
      </w:pPr>
    </w:p>
    <w:bookmarkEnd w:id="14"/>
    <w:p w:rsidR="004B1622" w:rsidRPr="00D67602" w:rsidRDefault="004B1622" w:rsidP="004B1622">
      <w:pPr>
        <w:widowControl w:val="0"/>
        <w:tabs>
          <w:tab w:val="num" w:pos="0"/>
        </w:tabs>
        <w:ind w:right="-1"/>
        <w:rPr>
          <w:rFonts w:ascii="Times New Roman" w:hAnsi="Times New Roman"/>
          <w:szCs w:val="24"/>
        </w:rPr>
      </w:pPr>
      <w:r w:rsidRPr="00D67602">
        <w:rPr>
          <w:rFonts w:ascii="Times New Roman" w:hAnsi="Times New Roman"/>
          <w:szCs w:val="24"/>
        </w:rPr>
        <w:tab/>
        <w:t>21. Отчет о достижении результата предоставления субсидий представляется получателем субсидии в Администрацию не позднее 25 января года, следующего за отчетным годом, по форме, определенной типовой формой соглашения, установленной комитетом финансов и контроля Администрации Нововаршавского муниципального района, срок предоставления промежуточной отчетности – ежеквартально, не позднее 10-го числа месяца, следующего за отчетным кварталом.</w:t>
      </w:r>
    </w:p>
    <w:p w:rsidR="004B1622" w:rsidRPr="00D67602" w:rsidRDefault="004B1622" w:rsidP="004B1622">
      <w:pPr>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 xml:space="preserve">22. В отношении получателя субсидии: </w:t>
      </w:r>
    </w:p>
    <w:p w:rsidR="004B1622" w:rsidRPr="00D67602" w:rsidRDefault="004B1622" w:rsidP="004B1622">
      <w:pPr>
        <w:overflowPunct/>
        <w:autoSpaceDE/>
        <w:autoSpaceDN/>
        <w:adjustRightInd/>
        <w:ind w:firstLine="708"/>
        <w:jc w:val="both"/>
        <w:textAlignment w:val="auto"/>
        <w:rPr>
          <w:rFonts w:ascii="Times New Roman" w:hAnsi="Times New Roman"/>
          <w:szCs w:val="24"/>
        </w:rPr>
      </w:pPr>
      <w:r w:rsidRPr="00D67602">
        <w:rPr>
          <w:rFonts w:ascii="Times New Roman" w:hAnsi="Times New Roman"/>
          <w:spacing w:val="2"/>
          <w:szCs w:val="24"/>
          <w:shd w:val="clear" w:color="auto" w:fill="FFFFFF"/>
        </w:rPr>
        <w:t xml:space="preserve">- Администрацией </w:t>
      </w:r>
      <w:r w:rsidRPr="00D67602">
        <w:rPr>
          <w:rFonts w:ascii="Times New Roman" w:hAnsi="Times New Roman"/>
          <w:szCs w:val="24"/>
        </w:rPr>
        <w:t>проводится проверка соблюдения порядка и условий предоставления субсидии, в том числе в части достижения результатов предоставления субсидии;</w:t>
      </w:r>
    </w:p>
    <w:p w:rsidR="004B1622" w:rsidRPr="00D67602" w:rsidRDefault="004B1622" w:rsidP="004B1622">
      <w:pPr>
        <w:widowControl w:val="0"/>
        <w:tabs>
          <w:tab w:val="num" w:pos="0"/>
          <w:tab w:val="left" w:pos="709"/>
        </w:tabs>
        <w:overflowPunct/>
        <w:autoSpaceDE/>
        <w:autoSpaceDN/>
        <w:adjustRightInd/>
        <w:ind w:right="-1"/>
        <w:jc w:val="both"/>
        <w:textAlignment w:val="auto"/>
        <w:rPr>
          <w:rFonts w:ascii="Times New Roman" w:hAnsi="Times New Roman"/>
          <w:szCs w:val="24"/>
        </w:rPr>
      </w:pPr>
      <w:bookmarkStart w:id="15" w:name="sub_10292"/>
      <w:r w:rsidRPr="00D67602">
        <w:rPr>
          <w:rFonts w:ascii="Times New Roman" w:hAnsi="Times New Roman"/>
          <w:szCs w:val="24"/>
        </w:rPr>
        <w:tab/>
        <w:t xml:space="preserve">- </w:t>
      </w:r>
      <w:r w:rsidRPr="00D67602">
        <w:rPr>
          <w:rFonts w:ascii="Times New Roman" w:hAnsi="Times New Roman"/>
          <w:spacing w:val="2"/>
          <w:szCs w:val="24"/>
          <w:shd w:val="clear" w:color="auto" w:fill="FFFFFF"/>
        </w:rPr>
        <w:t xml:space="preserve">комитетом финансов и контроля Администрации Нововаршавского муниципального района Омской области проводится проверка соблюдения получателем субсидии порядка и условий предоставления субсидии </w:t>
      </w:r>
      <w:r w:rsidRPr="00D67602">
        <w:rPr>
          <w:rFonts w:ascii="Times New Roman" w:hAnsi="Times New Roman"/>
          <w:szCs w:val="24"/>
        </w:rPr>
        <w:t>в соответствии со статьями 268</w:t>
      </w:r>
      <w:r w:rsidRPr="00D67602">
        <w:rPr>
          <w:rFonts w:ascii="Times New Roman" w:hAnsi="Times New Roman"/>
          <w:szCs w:val="24"/>
          <w:vertAlign w:val="superscript"/>
        </w:rPr>
        <w:t> 1</w:t>
      </w:r>
      <w:r w:rsidRPr="00D67602">
        <w:rPr>
          <w:rFonts w:ascii="Times New Roman" w:hAnsi="Times New Roman"/>
          <w:szCs w:val="24"/>
        </w:rPr>
        <w:t xml:space="preserve"> и 269</w:t>
      </w:r>
      <w:r w:rsidRPr="00D67602">
        <w:rPr>
          <w:rFonts w:ascii="Times New Roman" w:hAnsi="Times New Roman"/>
          <w:szCs w:val="24"/>
          <w:vertAlign w:val="superscript"/>
        </w:rPr>
        <w:t> 2</w:t>
      </w:r>
      <w:r w:rsidRPr="00D67602">
        <w:rPr>
          <w:rFonts w:ascii="Times New Roman" w:hAnsi="Times New Roman"/>
          <w:szCs w:val="24"/>
        </w:rPr>
        <w:t xml:space="preserve"> Бюджетного кодекса Российской Федерации</w:t>
      </w:r>
      <w:bookmarkEnd w:id="15"/>
      <w:r w:rsidRPr="00D67602">
        <w:rPr>
          <w:rFonts w:ascii="Times New Roman" w:hAnsi="Times New Roman"/>
          <w:szCs w:val="24"/>
          <w:shd w:val="clear" w:color="auto" w:fill="FFFFFC"/>
        </w:rPr>
        <w:t>.</w:t>
      </w:r>
    </w:p>
    <w:p w:rsidR="004B1622" w:rsidRPr="00D67602" w:rsidRDefault="004B1622" w:rsidP="004B1622">
      <w:pPr>
        <w:widowControl w:val="0"/>
        <w:tabs>
          <w:tab w:val="num" w:pos="0"/>
          <w:tab w:val="left" w:pos="709"/>
        </w:tabs>
        <w:autoSpaceDE/>
        <w:autoSpaceDN/>
        <w:adjustRightInd/>
        <w:ind w:right="-1"/>
        <w:rPr>
          <w:rFonts w:ascii="Times New Roman" w:hAnsi="Times New Roman"/>
          <w:szCs w:val="24"/>
        </w:rPr>
      </w:pPr>
      <w:r w:rsidRPr="00D67602">
        <w:rPr>
          <w:rFonts w:ascii="Times New Roman" w:hAnsi="Times New Roman"/>
          <w:szCs w:val="24"/>
        </w:rPr>
        <w:tab/>
        <w:t>23. В случае нарушения условий, установленных настоящим Порядком, выявленных в том числе по фактам проверок, проведенных Администрацией и комитетом финансов и контроля Администрации Нововаршавского муниципального района, Администрация в течение 10 рабочих дней со дня обнаружения указанных нарушений направляет получателям субсидии требование о необходимости возврата субсидии с указанием реквизитов.</w:t>
      </w:r>
    </w:p>
    <w:p w:rsidR="004B1622" w:rsidRPr="00D67602" w:rsidRDefault="004B1622" w:rsidP="004B1622">
      <w:pPr>
        <w:widowControl w:val="0"/>
        <w:tabs>
          <w:tab w:val="num" w:pos="0"/>
          <w:tab w:val="left" w:pos="709"/>
        </w:tabs>
        <w:autoSpaceDE/>
        <w:autoSpaceDN/>
        <w:adjustRightInd/>
        <w:ind w:firstLine="709"/>
        <w:rPr>
          <w:rFonts w:ascii="Times New Roman" w:hAnsi="Times New Roman"/>
          <w:szCs w:val="24"/>
        </w:rPr>
      </w:pPr>
      <w:r w:rsidRPr="00D67602">
        <w:rPr>
          <w:rFonts w:ascii="Times New Roman" w:hAnsi="Times New Roman"/>
          <w:szCs w:val="24"/>
        </w:rPr>
        <w:t>Субсидия подлежит возврату получателем субсидии в полном объеме в бюджет Нововаршавского муниципального района в течение 7 рабочих дней со дня получения требований о возврате субсидии.</w:t>
      </w:r>
    </w:p>
    <w:p w:rsidR="004B1622" w:rsidRPr="00D67602" w:rsidRDefault="004B1622" w:rsidP="004B1622">
      <w:pPr>
        <w:widowControl w:val="0"/>
        <w:tabs>
          <w:tab w:val="num" w:pos="0"/>
        </w:tabs>
        <w:overflowPunct/>
        <w:autoSpaceDE/>
        <w:autoSpaceDN/>
        <w:adjustRightInd/>
        <w:ind w:right="-1"/>
        <w:jc w:val="both"/>
        <w:textAlignment w:val="auto"/>
        <w:rPr>
          <w:rFonts w:ascii="Times New Roman" w:hAnsi="Times New Roman"/>
          <w:szCs w:val="24"/>
        </w:rPr>
      </w:pPr>
      <w:r w:rsidRPr="00D67602">
        <w:rPr>
          <w:rFonts w:ascii="Times New Roman" w:hAnsi="Times New Roman"/>
          <w:szCs w:val="24"/>
        </w:rPr>
        <w:tab/>
        <w:t>24. В случае не достижения получателями субсидий значений результатов, установленных соглашением, Администрация в течение 10 рабочих дней со дня обнаружения указанных обстоятельств направляет получателям субсидий уведомление о возврате части субсидий, размер которой рассчитывается по формуле:</w:t>
      </w:r>
    </w:p>
    <w:p w:rsidR="004B1622" w:rsidRPr="00D67602" w:rsidRDefault="004B1622" w:rsidP="004B1622">
      <w:pPr>
        <w:widowControl w:val="0"/>
        <w:tabs>
          <w:tab w:val="num" w:pos="0"/>
        </w:tabs>
        <w:overflowPunct/>
        <w:autoSpaceDE/>
        <w:autoSpaceDN/>
        <w:adjustRightInd/>
        <w:ind w:right="397"/>
        <w:jc w:val="both"/>
        <w:textAlignment w:val="auto"/>
        <w:rPr>
          <w:rFonts w:ascii="Times New Roman" w:hAnsi="Times New Roman"/>
          <w:szCs w:val="24"/>
        </w:rPr>
      </w:pPr>
      <w:r w:rsidRPr="00D67602">
        <w:rPr>
          <w:rFonts w:ascii="Times New Roman" w:hAnsi="Times New Roman"/>
          <w:szCs w:val="24"/>
        </w:rPr>
        <w:tab/>
        <w:t>V</w:t>
      </w:r>
      <w:r w:rsidR="0069223F">
        <w:rPr>
          <w:rFonts w:ascii="Times New Roman" w:hAnsi="Times New Roman"/>
          <w:szCs w:val="24"/>
        </w:rPr>
        <w:t xml:space="preserve"> </w:t>
      </w:r>
      <w:r w:rsidRPr="00D67602">
        <w:rPr>
          <w:rFonts w:ascii="Times New Roman" w:hAnsi="Times New Roman"/>
          <w:szCs w:val="24"/>
        </w:rPr>
        <w:t>возврата = V</w:t>
      </w:r>
      <w:r w:rsidR="0069223F">
        <w:rPr>
          <w:rFonts w:ascii="Times New Roman" w:hAnsi="Times New Roman"/>
          <w:szCs w:val="24"/>
        </w:rPr>
        <w:t xml:space="preserve"> </w:t>
      </w:r>
      <w:r w:rsidRPr="00D67602">
        <w:rPr>
          <w:rFonts w:ascii="Times New Roman" w:hAnsi="Times New Roman"/>
          <w:szCs w:val="24"/>
        </w:rPr>
        <w:t>субсидии x k, где:</w:t>
      </w:r>
    </w:p>
    <w:p w:rsidR="004B1622" w:rsidRPr="00D67602" w:rsidRDefault="004B1622" w:rsidP="004B1622">
      <w:pPr>
        <w:widowControl w:val="0"/>
        <w:tabs>
          <w:tab w:val="num" w:pos="0"/>
        </w:tabs>
        <w:overflowPunct/>
        <w:autoSpaceDE/>
        <w:autoSpaceDN/>
        <w:adjustRightInd/>
        <w:ind w:right="-1"/>
        <w:jc w:val="both"/>
        <w:textAlignment w:val="auto"/>
        <w:rPr>
          <w:rFonts w:ascii="Times New Roman" w:hAnsi="Times New Roman"/>
          <w:szCs w:val="24"/>
        </w:rPr>
      </w:pPr>
      <w:r w:rsidRPr="00D67602">
        <w:rPr>
          <w:rFonts w:ascii="Times New Roman" w:hAnsi="Times New Roman"/>
          <w:szCs w:val="24"/>
        </w:rPr>
        <w:tab/>
        <w:t>V</w:t>
      </w:r>
      <w:r w:rsidR="0069223F">
        <w:rPr>
          <w:rFonts w:ascii="Times New Roman" w:hAnsi="Times New Roman"/>
          <w:szCs w:val="24"/>
        </w:rPr>
        <w:t xml:space="preserve"> </w:t>
      </w:r>
      <w:r w:rsidRPr="00D67602">
        <w:rPr>
          <w:rFonts w:ascii="Times New Roman" w:hAnsi="Times New Roman"/>
          <w:szCs w:val="24"/>
        </w:rPr>
        <w:t>возврата – объем субсидии (части субсидии), подлежащий возврату, рублей;</w:t>
      </w:r>
    </w:p>
    <w:p w:rsidR="004B1622" w:rsidRPr="00D67602" w:rsidRDefault="004B1622" w:rsidP="004B1622">
      <w:pPr>
        <w:widowControl w:val="0"/>
        <w:tabs>
          <w:tab w:val="num" w:pos="0"/>
        </w:tabs>
        <w:overflowPunct/>
        <w:autoSpaceDE/>
        <w:autoSpaceDN/>
        <w:adjustRightInd/>
        <w:ind w:right="-1"/>
        <w:jc w:val="both"/>
        <w:textAlignment w:val="auto"/>
        <w:rPr>
          <w:rFonts w:ascii="Times New Roman" w:hAnsi="Times New Roman"/>
          <w:szCs w:val="24"/>
        </w:rPr>
      </w:pPr>
      <w:r w:rsidRPr="00D67602">
        <w:rPr>
          <w:rFonts w:ascii="Times New Roman" w:hAnsi="Times New Roman"/>
          <w:szCs w:val="24"/>
        </w:rPr>
        <w:tab/>
        <w:t>V</w:t>
      </w:r>
      <w:r w:rsidR="0069223F">
        <w:rPr>
          <w:rFonts w:ascii="Times New Roman" w:hAnsi="Times New Roman"/>
          <w:szCs w:val="24"/>
        </w:rPr>
        <w:t xml:space="preserve"> </w:t>
      </w:r>
      <w:r w:rsidRPr="00D67602">
        <w:rPr>
          <w:rFonts w:ascii="Times New Roman" w:hAnsi="Times New Roman"/>
          <w:szCs w:val="24"/>
        </w:rPr>
        <w:t>субсидии – размер субсидии, предоставленной получателю субсидии в отчетном финансовом году, рублей;</w:t>
      </w:r>
    </w:p>
    <w:p w:rsidR="004B1622" w:rsidRPr="00D67602" w:rsidRDefault="004B1622" w:rsidP="004B1622">
      <w:pPr>
        <w:widowControl w:val="0"/>
        <w:tabs>
          <w:tab w:val="num" w:pos="0"/>
        </w:tabs>
        <w:overflowPunct/>
        <w:autoSpaceDE/>
        <w:autoSpaceDN/>
        <w:adjustRightInd/>
        <w:ind w:right="-1"/>
        <w:jc w:val="both"/>
        <w:textAlignment w:val="auto"/>
        <w:rPr>
          <w:rFonts w:ascii="Times New Roman" w:hAnsi="Times New Roman"/>
          <w:szCs w:val="24"/>
        </w:rPr>
      </w:pPr>
      <w:r w:rsidRPr="00D67602">
        <w:rPr>
          <w:rFonts w:ascii="Times New Roman" w:hAnsi="Times New Roman"/>
          <w:szCs w:val="24"/>
        </w:rPr>
        <w:tab/>
        <w:t>k – коэффициент возврата субсидии, рассчитываемый по формуле:</w:t>
      </w:r>
    </w:p>
    <w:p w:rsidR="004B1622" w:rsidRPr="00D67602" w:rsidRDefault="004B1622" w:rsidP="004B1622">
      <w:pPr>
        <w:widowControl w:val="0"/>
        <w:tabs>
          <w:tab w:val="num" w:pos="0"/>
        </w:tabs>
        <w:overflowPunct/>
        <w:autoSpaceDE/>
        <w:autoSpaceDN/>
        <w:adjustRightInd/>
        <w:ind w:right="-1"/>
        <w:jc w:val="both"/>
        <w:textAlignment w:val="auto"/>
        <w:rPr>
          <w:rFonts w:ascii="Times New Roman" w:hAnsi="Times New Roman"/>
          <w:szCs w:val="24"/>
        </w:rPr>
      </w:pPr>
      <w:r w:rsidRPr="00D67602">
        <w:rPr>
          <w:rFonts w:ascii="Times New Roman" w:hAnsi="Times New Roman"/>
          <w:szCs w:val="24"/>
        </w:rPr>
        <w:tab/>
        <w:t>k = 1 - T / S, где:</w:t>
      </w:r>
    </w:p>
    <w:p w:rsidR="004B1622" w:rsidRPr="00D67602" w:rsidRDefault="004B1622" w:rsidP="004B1622">
      <w:pPr>
        <w:widowControl w:val="0"/>
        <w:tabs>
          <w:tab w:val="num" w:pos="0"/>
        </w:tabs>
        <w:overflowPunct/>
        <w:autoSpaceDE/>
        <w:autoSpaceDN/>
        <w:adjustRightInd/>
        <w:ind w:right="-1"/>
        <w:jc w:val="both"/>
        <w:textAlignment w:val="auto"/>
        <w:rPr>
          <w:rFonts w:ascii="Times New Roman" w:hAnsi="Times New Roman"/>
          <w:szCs w:val="24"/>
        </w:rPr>
      </w:pPr>
      <w:r w:rsidRPr="00D67602">
        <w:rPr>
          <w:rFonts w:ascii="Times New Roman" w:hAnsi="Times New Roman"/>
          <w:szCs w:val="24"/>
        </w:rPr>
        <w:tab/>
        <w:t>T – фактически достигнутое значение результата предоставления субсидии на отчетную дату;</w:t>
      </w:r>
    </w:p>
    <w:p w:rsidR="004B1622" w:rsidRPr="00D67602" w:rsidRDefault="004B1622" w:rsidP="004B1622">
      <w:pPr>
        <w:widowControl w:val="0"/>
        <w:tabs>
          <w:tab w:val="num" w:pos="0"/>
        </w:tabs>
        <w:overflowPunct/>
        <w:autoSpaceDE/>
        <w:autoSpaceDN/>
        <w:adjustRightInd/>
        <w:ind w:right="-1"/>
        <w:jc w:val="both"/>
        <w:textAlignment w:val="auto"/>
        <w:rPr>
          <w:rFonts w:ascii="Times New Roman" w:hAnsi="Times New Roman"/>
          <w:szCs w:val="24"/>
        </w:rPr>
      </w:pPr>
      <w:r w:rsidRPr="00D67602">
        <w:rPr>
          <w:rFonts w:ascii="Times New Roman" w:hAnsi="Times New Roman"/>
          <w:szCs w:val="24"/>
        </w:rPr>
        <w:tab/>
        <w:t>S – плановое значение результата предоставления субсидии, установленное соглашением.</w:t>
      </w:r>
    </w:p>
    <w:p w:rsidR="004B1622" w:rsidRPr="00D67602" w:rsidRDefault="004B1622" w:rsidP="004B1622">
      <w:pPr>
        <w:widowControl w:val="0"/>
        <w:tabs>
          <w:tab w:val="num" w:pos="0"/>
        </w:tabs>
        <w:overflowPunct/>
        <w:autoSpaceDE/>
        <w:autoSpaceDN/>
        <w:adjustRightInd/>
        <w:ind w:right="-1"/>
        <w:jc w:val="both"/>
        <w:textAlignment w:val="auto"/>
        <w:rPr>
          <w:rFonts w:ascii="Times New Roman" w:hAnsi="Times New Roman"/>
          <w:szCs w:val="24"/>
        </w:rPr>
      </w:pPr>
      <w:r w:rsidRPr="00D67602">
        <w:rPr>
          <w:rFonts w:ascii="Times New Roman" w:hAnsi="Times New Roman"/>
          <w:szCs w:val="24"/>
        </w:rPr>
        <w:tab/>
        <w:t>Субсидии подлежат возврату в местный бюджет в течение 10 рабочих дней со дня получения уведомления о возврате субсидий.</w:t>
      </w:r>
    </w:p>
    <w:p w:rsidR="004B1622" w:rsidRPr="00D67602" w:rsidRDefault="004B1622" w:rsidP="004B1622">
      <w:pPr>
        <w:widowControl w:val="0"/>
        <w:tabs>
          <w:tab w:val="num" w:pos="0"/>
        </w:tabs>
        <w:overflowPunct/>
        <w:autoSpaceDE/>
        <w:autoSpaceDN/>
        <w:adjustRightInd/>
        <w:ind w:firstLine="709"/>
        <w:jc w:val="both"/>
        <w:textAlignment w:val="auto"/>
        <w:rPr>
          <w:rFonts w:ascii="Times New Roman" w:hAnsi="Times New Roman"/>
          <w:szCs w:val="24"/>
        </w:rPr>
      </w:pPr>
      <w:r w:rsidRPr="00D67602">
        <w:rPr>
          <w:rFonts w:ascii="Times New Roman" w:hAnsi="Times New Roman"/>
          <w:szCs w:val="24"/>
        </w:rPr>
        <w:t>25. Получатели субсидий освобождаются от ответственности, установленной настоящим пунктом, при наличии документально подтвержденного наступления обстоятельств непреодолимой силы, препятствующих достижению ре</w:t>
      </w:r>
      <w:r w:rsidR="0069223F">
        <w:rPr>
          <w:rFonts w:ascii="Times New Roman" w:hAnsi="Times New Roman"/>
          <w:szCs w:val="24"/>
        </w:rPr>
        <w:t>зу</w:t>
      </w:r>
      <w:r w:rsidRPr="00D67602">
        <w:rPr>
          <w:rFonts w:ascii="Times New Roman" w:hAnsi="Times New Roman"/>
          <w:szCs w:val="24"/>
        </w:rPr>
        <w:t>льтатов предоставления субсидий.</w:t>
      </w:r>
    </w:p>
    <w:p w:rsidR="004B1622" w:rsidRPr="00D67602" w:rsidRDefault="004B1622" w:rsidP="004B1622">
      <w:pPr>
        <w:widowControl w:val="0"/>
        <w:tabs>
          <w:tab w:val="num" w:pos="0"/>
        </w:tabs>
        <w:overflowPunct/>
        <w:autoSpaceDE/>
        <w:autoSpaceDN/>
        <w:adjustRightInd/>
        <w:ind w:right="-1"/>
        <w:jc w:val="both"/>
        <w:textAlignment w:val="auto"/>
        <w:rPr>
          <w:rFonts w:ascii="Times New Roman" w:hAnsi="Times New Roman"/>
          <w:szCs w:val="24"/>
        </w:rPr>
      </w:pPr>
      <w:r w:rsidRPr="00D67602">
        <w:rPr>
          <w:rFonts w:ascii="Times New Roman" w:hAnsi="Times New Roman"/>
          <w:szCs w:val="24"/>
        </w:rPr>
        <w:tab/>
        <w:t>26. В случае нарушения получателями субсидий сроков возврата субсидий (части субсидий), установленных пунктами 23, 24 настоящего Порядка, Администрация в течение 30 рабочих дней со дня истечения указанных сроков обращается за взысканием соответствующих денежных средств в порядке, установленном действующим законодательством.</w:t>
      </w:r>
    </w:p>
    <w:p w:rsidR="004B1622" w:rsidRDefault="004B1622" w:rsidP="004B1622">
      <w:pPr>
        <w:jc w:val="both"/>
        <w:rPr>
          <w:rFonts w:ascii="Times New Roman" w:hAnsi="Times New Roman"/>
          <w:szCs w:val="24"/>
        </w:rPr>
        <w:sectPr w:rsidR="004B1622" w:rsidSect="00E319C4">
          <w:pgSz w:w="11907" w:h="16840" w:code="9"/>
          <w:pgMar w:top="1134" w:right="737" w:bottom="1134" w:left="1134" w:header="567" w:footer="720" w:gutter="0"/>
          <w:cols w:space="720"/>
        </w:sectPr>
      </w:pPr>
    </w:p>
    <w:tbl>
      <w:tblPr>
        <w:tblW w:w="14055" w:type="dxa"/>
        <w:tblInd w:w="108" w:type="dxa"/>
        <w:tblLook w:val="0000" w:firstRow="0" w:lastRow="0" w:firstColumn="0" w:lastColumn="0" w:noHBand="0" w:noVBand="0"/>
      </w:tblPr>
      <w:tblGrid>
        <w:gridCol w:w="14055"/>
      </w:tblGrid>
      <w:tr w:rsidR="004B1622" w:rsidRPr="00D67602" w:rsidTr="003A1BD7">
        <w:trPr>
          <w:trHeight w:val="5835"/>
        </w:trPr>
        <w:tc>
          <w:tcPr>
            <w:tcW w:w="14055" w:type="dxa"/>
          </w:tcPr>
          <w:p w:rsidR="004B1622" w:rsidRPr="00D67602" w:rsidRDefault="004B1622" w:rsidP="003A1BD7">
            <w:pPr>
              <w:overflowPunct/>
              <w:autoSpaceDE/>
              <w:autoSpaceDN/>
              <w:adjustRightInd/>
              <w:spacing w:line="276" w:lineRule="auto"/>
              <w:jc w:val="right"/>
              <w:textAlignment w:val="auto"/>
              <w:rPr>
                <w:rFonts w:ascii="Times New Roman" w:hAnsi="Times New Roman"/>
                <w:szCs w:val="24"/>
              </w:rPr>
            </w:pPr>
            <w:r w:rsidRPr="00D67602">
              <w:rPr>
                <w:rFonts w:ascii="Times New Roman" w:hAnsi="Times New Roman"/>
                <w:szCs w:val="24"/>
              </w:rPr>
              <w:t>Приложение 1</w:t>
            </w:r>
          </w:p>
          <w:p w:rsidR="004B1622" w:rsidRPr="00D67602" w:rsidRDefault="004B1622" w:rsidP="003A1BD7">
            <w:pPr>
              <w:overflowPunct/>
              <w:jc w:val="right"/>
              <w:textAlignment w:val="auto"/>
              <w:rPr>
                <w:rFonts w:ascii="Times New Roman" w:hAnsi="Times New Roman"/>
                <w:bCs/>
                <w:szCs w:val="24"/>
              </w:rPr>
            </w:pPr>
            <w:r w:rsidRPr="00D67602">
              <w:rPr>
                <w:rFonts w:ascii="Times New Roman" w:hAnsi="Times New Roman"/>
                <w:bCs/>
                <w:szCs w:val="24"/>
              </w:rPr>
              <w:t xml:space="preserve">к Порядку предоставления субсидий </w:t>
            </w:r>
          </w:p>
          <w:p w:rsidR="004B1622" w:rsidRPr="00D67602" w:rsidRDefault="004B1622" w:rsidP="003A1BD7">
            <w:pPr>
              <w:overflowPunct/>
              <w:jc w:val="right"/>
              <w:textAlignment w:val="auto"/>
              <w:rPr>
                <w:rFonts w:ascii="Times New Roman" w:hAnsi="Times New Roman"/>
                <w:bCs/>
                <w:szCs w:val="24"/>
              </w:rPr>
            </w:pPr>
            <w:r w:rsidRPr="00D67602">
              <w:rPr>
                <w:rFonts w:ascii="Times New Roman" w:hAnsi="Times New Roman"/>
                <w:bCs/>
                <w:szCs w:val="24"/>
              </w:rPr>
              <w:t xml:space="preserve">гражданам, ведущим личное подсобное </w:t>
            </w:r>
          </w:p>
          <w:p w:rsidR="004B1622" w:rsidRPr="00D67602" w:rsidRDefault="004B1622" w:rsidP="003A1BD7">
            <w:pPr>
              <w:overflowPunct/>
              <w:jc w:val="right"/>
              <w:textAlignment w:val="auto"/>
              <w:rPr>
                <w:rFonts w:ascii="Times New Roman" w:hAnsi="Times New Roman"/>
                <w:bCs/>
                <w:szCs w:val="24"/>
              </w:rPr>
            </w:pPr>
            <w:r w:rsidRPr="00D67602">
              <w:rPr>
                <w:rFonts w:ascii="Times New Roman" w:hAnsi="Times New Roman"/>
                <w:bCs/>
                <w:szCs w:val="24"/>
              </w:rPr>
              <w:t xml:space="preserve">хозяйство на </w:t>
            </w:r>
          </w:p>
          <w:p w:rsidR="004B1622" w:rsidRPr="00D67602" w:rsidRDefault="004B1622" w:rsidP="003A1BD7">
            <w:pPr>
              <w:overflowPunct/>
              <w:jc w:val="right"/>
              <w:textAlignment w:val="auto"/>
              <w:rPr>
                <w:rFonts w:ascii="Times New Roman" w:hAnsi="Times New Roman"/>
                <w:bCs/>
                <w:szCs w:val="24"/>
              </w:rPr>
            </w:pPr>
            <w:r w:rsidRPr="00D67602">
              <w:rPr>
                <w:rFonts w:ascii="Times New Roman" w:hAnsi="Times New Roman"/>
                <w:bCs/>
                <w:szCs w:val="24"/>
              </w:rPr>
              <w:t>производство молока</w:t>
            </w:r>
          </w:p>
          <w:p w:rsidR="004B1622" w:rsidRPr="00D67602" w:rsidRDefault="004B1622" w:rsidP="003A1BD7">
            <w:pPr>
              <w:overflowPunct/>
              <w:autoSpaceDE/>
              <w:autoSpaceDN/>
              <w:adjustRightInd/>
              <w:spacing w:line="276" w:lineRule="auto"/>
              <w:jc w:val="right"/>
              <w:textAlignment w:val="auto"/>
              <w:rPr>
                <w:rFonts w:ascii="Times New Roman" w:hAnsi="Times New Roman"/>
                <w:szCs w:val="24"/>
                <w:lang w:eastAsia="en-US"/>
              </w:rPr>
            </w:pPr>
          </w:p>
          <w:p w:rsidR="004B1622" w:rsidRPr="00D67602" w:rsidRDefault="004B1622" w:rsidP="003A1BD7">
            <w:pPr>
              <w:widowControl w:val="0"/>
              <w:shd w:val="clear" w:color="auto" w:fill="FFFFFF"/>
              <w:tabs>
                <w:tab w:val="left" w:pos="6096"/>
                <w:tab w:val="left" w:pos="14633"/>
              </w:tabs>
              <w:overflowPunct/>
              <w:autoSpaceDE/>
              <w:autoSpaceDN/>
              <w:adjustRightInd/>
              <w:spacing w:line="276" w:lineRule="auto"/>
              <w:jc w:val="both"/>
              <w:textAlignment w:val="auto"/>
              <w:rPr>
                <w:rFonts w:ascii="Times New Roman" w:hAnsi="Times New Roman"/>
                <w:szCs w:val="24"/>
              </w:rPr>
            </w:pPr>
            <w:r w:rsidRPr="00D67602">
              <w:rPr>
                <w:rFonts w:ascii="Times New Roman" w:hAnsi="Times New Roman"/>
                <w:szCs w:val="24"/>
              </w:rPr>
              <w:t>Администрация Нововаршавского муниципального района Омской области</w:t>
            </w:r>
          </w:p>
          <w:p w:rsidR="004B1622" w:rsidRPr="00D67602" w:rsidRDefault="004B1622" w:rsidP="003A1BD7">
            <w:pPr>
              <w:widowControl w:val="0"/>
              <w:shd w:val="clear" w:color="auto" w:fill="FFFFFF"/>
              <w:tabs>
                <w:tab w:val="left" w:pos="6096"/>
                <w:tab w:val="left" w:pos="14633"/>
              </w:tabs>
              <w:overflowPunct/>
              <w:autoSpaceDE/>
              <w:autoSpaceDN/>
              <w:adjustRightInd/>
              <w:spacing w:line="276" w:lineRule="auto"/>
              <w:jc w:val="both"/>
              <w:textAlignment w:val="auto"/>
              <w:rPr>
                <w:rFonts w:ascii="Times New Roman" w:hAnsi="Times New Roman"/>
                <w:szCs w:val="24"/>
              </w:rPr>
            </w:pPr>
            <w:r w:rsidRPr="00D67602">
              <w:rPr>
                <w:rFonts w:ascii="Times New Roman" w:hAnsi="Times New Roman"/>
                <w:szCs w:val="24"/>
              </w:rPr>
              <w:t>__________________________________________________________________________________________________</w:t>
            </w:r>
          </w:p>
          <w:p w:rsidR="004B1622" w:rsidRPr="00D67602" w:rsidRDefault="0069223F" w:rsidP="003A1BD7">
            <w:pPr>
              <w:widowControl w:val="0"/>
              <w:shd w:val="clear" w:color="auto" w:fill="FFFFFF"/>
              <w:tabs>
                <w:tab w:val="left" w:pos="6096"/>
                <w:tab w:val="left" w:pos="14633"/>
              </w:tabs>
              <w:overflowPunct/>
              <w:autoSpaceDE/>
              <w:autoSpaceDN/>
              <w:adjustRightInd/>
              <w:spacing w:line="276" w:lineRule="auto"/>
              <w:jc w:val="center"/>
              <w:textAlignment w:val="auto"/>
              <w:rPr>
                <w:rFonts w:ascii="Times New Roman" w:hAnsi="Times New Roman"/>
                <w:szCs w:val="24"/>
              </w:rPr>
            </w:pPr>
            <w:r>
              <w:rPr>
                <w:rFonts w:ascii="Times New Roman" w:hAnsi="Times New Roman"/>
                <w:szCs w:val="24"/>
              </w:rPr>
              <w:t>(</w:t>
            </w:r>
            <w:r w:rsidR="004B1622" w:rsidRPr="00D67602">
              <w:rPr>
                <w:rFonts w:ascii="Times New Roman" w:hAnsi="Times New Roman"/>
                <w:szCs w:val="24"/>
              </w:rPr>
              <w:t>фамилия, имя, в случае, если имеется, отчество)</w:t>
            </w:r>
          </w:p>
          <w:p w:rsidR="004B1622" w:rsidRPr="00D67602" w:rsidRDefault="004B1622" w:rsidP="003A1BD7">
            <w:pPr>
              <w:widowControl w:val="0"/>
              <w:shd w:val="clear" w:color="auto" w:fill="FFFFFF"/>
              <w:tabs>
                <w:tab w:val="left" w:pos="14633"/>
              </w:tabs>
              <w:overflowPunct/>
              <w:autoSpaceDE/>
              <w:autoSpaceDN/>
              <w:adjustRightInd/>
              <w:spacing w:line="276" w:lineRule="auto"/>
              <w:jc w:val="center"/>
              <w:textAlignment w:val="auto"/>
              <w:rPr>
                <w:rFonts w:ascii="Times New Roman" w:hAnsi="Times New Roman"/>
                <w:szCs w:val="24"/>
              </w:rPr>
            </w:pPr>
            <w:r w:rsidRPr="00D67602">
              <w:rPr>
                <w:rFonts w:ascii="Times New Roman" w:hAnsi="Times New Roman"/>
                <w:b/>
                <w:szCs w:val="24"/>
              </w:rPr>
              <w:t>__</w:t>
            </w:r>
            <w:r w:rsidRPr="00D67602">
              <w:rPr>
                <w:rFonts w:ascii="Times New Roman" w:hAnsi="Times New Roman"/>
                <w:szCs w:val="24"/>
              </w:rPr>
              <w:t>________________________________________________________________________________________________ (место жительства)</w:t>
            </w:r>
          </w:p>
          <w:p w:rsidR="004B1622" w:rsidRPr="00D67602" w:rsidRDefault="004B1622" w:rsidP="003A1BD7">
            <w:pPr>
              <w:widowControl w:val="0"/>
              <w:shd w:val="clear" w:color="auto" w:fill="FFFFFF"/>
              <w:tabs>
                <w:tab w:val="left" w:pos="14633"/>
              </w:tabs>
              <w:overflowPunct/>
              <w:autoSpaceDE/>
              <w:autoSpaceDN/>
              <w:adjustRightInd/>
              <w:spacing w:line="276" w:lineRule="auto"/>
              <w:jc w:val="both"/>
              <w:textAlignment w:val="auto"/>
              <w:rPr>
                <w:rFonts w:ascii="Times New Roman" w:hAnsi="Times New Roman"/>
                <w:szCs w:val="24"/>
              </w:rPr>
            </w:pPr>
            <w:r w:rsidRPr="00D67602">
              <w:rPr>
                <w:rFonts w:ascii="Times New Roman" w:hAnsi="Times New Roman"/>
                <w:szCs w:val="24"/>
              </w:rPr>
              <w:t>ИНН ______________________________________________________________________________________________</w:t>
            </w:r>
          </w:p>
          <w:p w:rsidR="004B1622" w:rsidRPr="00D67602" w:rsidRDefault="0069223F" w:rsidP="003A1BD7">
            <w:pPr>
              <w:widowControl w:val="0"/>
              <w:shd w:val="clear" w:color="auto" w:fill="FFFFFF"/>
              <w:tabs>
                <w:tab w:val="left" w:pos="14633"/>
              </w:tabs>
              <w:overflowPunct/>
              <w:autoSpaceDE/>
              <w:autoSpaceDN/>
              <w:adjustRightInd/>
              <w:spacing w:line="276" w:lineRule="auto"/>
              <w:jc w:val="both"/>
              <w:textAlignment w:val="auto"/>
              <w:rPr>
                <w:rFonts w:ascii="Times New Roman" w:hAnsi="Times New Roman"/>
                <w:szCs w:val="24"/>
              </w:rPr>
            </w:pPr>
            <w:r>
              <w:rPr>
                <w:rFonts w:ascii="Times New Roman" w:hAnsi="Times New Roman"/>
                <w:szCs w:val="24"/>
              </w:rPr>
              <w:t>СНИЛС</w:t>
            </w:r>
            <w:r w:rsidR="004B1622" w:rsidRPr="00D67602">
              <w:rPr>
                <w:rFonts w:ascii="Times New Roman" w:hAnsi="Times New Roman"/>
                <w:szCs w:val="24"/>
              </w:rPr>
              <w:t>_________</w:t>
            </w:r>
            <w:r w:rsidR="004B1622" w:rsidRPr="00D67602">
              <w:rPr>
                <w:rFonts w:ascii="Times New Roman" w:hAnsi="Times New Roman"/>
                <w:b/>
                <w:szCs w:val="24"/>
              </w:rPr>
              <w:t xml:space="preserve">_______________________________________________________________________________ </w:t>
            </w:r>
          </w:p>
          <w:p w:rsidR="004B1622" w:rsidRPr="00D67602" w:rsidRDefault="0069223F" w:rsidP="003A1BD7">
            <w:pPr>
              <w:widowControl w:val="0"/>
              <w:shd w:val="clear" w:color="auto" w:fill="FFFFFF"/>
              <w:tabs>
                <w:tab w:val="left" w:pos="14633"/>
              </w:tabs>
              <w:overflowPunct/>
              <w:autoSpaceDE/>
              <w:autoSpaceDN/>
              <w:adjustRightInd/>
              <w:spacing w:line="276" w:lineRule="auto"/>
              <w:jc w:val="both"/>
              <w:textAlignment w:val="auto"/>
              <w:rPr>
                <w:rFonts w:ascii="Times New Roman" w:hAnsi="Times New Roman"/>
                <w:szCs w:val="24"/>
              </w:rPr>
            </w:pPr>
            <w:r>
              <w:rPr>
                <w:rFonts w:ascii="Times New Roman" w:hAnsi="Times New Roman"/>
                <w:szCs w:val="24"/>
              </w:rPr>
              <w:t>Р/с</w:t>
            </w:r>
            <w:r w:rsidR="004B1622" w:rsidRPr="00D67602">
              <w:rPr>
                <w:rFonts w:ascii="Times New Roman" w:hAnsi="Times New Roman"/>
                <w:szCs w:val="24"/>
              </w:rPr>
              <w:t>_______________________________________________________________________________________________</w:t>
            </w:r>
          </w:p>
          <w:p w:rsidR="004B1622" w:rsidRPr="00D67602" w:rsidRDefault="0069223F" w:rsidP="003A1BD7">
            <w:pPr>
              <w:widowControl w:val="0"/>
              <w:shd w:val="clear" w:color="auto" w:fill="FFFFFF"/>
              <w:tabs>
                <w:tab w:val="left" w:pos="14633"/>
              </w:tabs>
              <w:overflowPunct/>
              <w:autoSpaceDE/>
              <w:autoSpaceDN/>
              <w:adjustRightInd/>
              <w:spacing w:line="276" w:lineRule="auto"/>
              <w:jc w:val="both"/>
              <w:textAlignment w:val="auto"/>
              <w:rPr>
                <w:rFonts w:ascii="Times New Roman" w:hAnsi="Times New Roman"/>
                <w:szCs w:val="24"/>
              </w:rPr>
            </w:pPr>
            <w:r>
              <w:rPr>
                <w:rFonts w:ascii="Times New Roman" w:hAnsi="Times New Roman"/>
                <w:szCs w:val="24"/>
              </w:rPr>
              <w:t>Наименование банка</w:t>
            </w:r>
            <w:r w:rsidR="004B1622" w:rsidRPr="00D67602">
              <w:rPr>
                <w:rFonts w:ascii="Times New Roman" w:hAnsi="Times New Roman"/>
                <w:szCs w:val="24"/>
              </w:rPr>
              <w:t>________________________________________________________________________________</w:t>
            </w:r>
          </w:p>
          <w:p w:rsidR="004B1622" w:rsidRPr="00D67602" w:rsidRDefault="0069223F" w:rsidP="003A1BD7">
            <w:pPr>
              <w:widowControl w:val="0"/>
              <w:shd w:val="clear" w:color="auto" w:fill="FFFFFF"/>
              <w:tabs>
                <w:tab w:val="left" w:pos="14633"/>
              </w:tabs>
              <w:overflowPunct/>
              <w:autoSpaceDE/>
              <w:autoSpaceDN/>
              <w:adjustRightInd/>
              <w:spacing w:line="276" w:lineRule="auto"/>
              <w:jc w:val="both"/>
              <w:textAlignment w:val="auto"/>
              <w:rPr>
                <w:rFonts w:ascii="Times New Roman" w:hAnsi="Times New Roman"/>
                <w:szCs w:val="24"/>
              </w:rPr>
            </w:pPr>
            <w:r>
              <w:rPr>
                <w:rFonts w:ascii="Times New Roman" w:hAnsi="Times New Roman"/>
                <w:szCs w:val="24"/>
              </w:rPr>
              <w:t>К/с</w:t>
            </w:r>
            <w:r w:rsidR="004B1622" w:rsidRPr="00D67602">
              <w:rPr>
                <w:rFonts w:ascii="Times New Roman" w:hAnsi="Times New Roman"/>
                <w:szCs w:val="24"/>
              </w:rPr>
              <w:t xml:space="preserve">_______________________________________________________________________________________________ </w:t>
            </w:r>
          </w:p>
          <w:p w:rsidR="004B1622" w:rsidRPr="00D67602" w:rsidRDefault="004B1622" w:rsidP="003A1BD7">
            <w:pPr>
              <w:widowControl w:val="0"/>
              <w:shd w:val="clear" w:color="auto" w:fill="FFFFFF"/>
              <w:tabs>
                <w:tab w:val="left" w:pos="14633"/>
              </w:tabs>
              <w:overflowPunct/>
              <w:autoSpaceDE/>
              <w:autoSpaceDN/>
              <w:adjustRightInd/>
              <w:spacing w:line="276" w:lineRule="auto"/>
              <w:jc w:val="both"/>
              <w:textAlignment w:val="auto"/>
              <w:rPr>
                <w:rFonts w:ascii="Times New Roman" w:hAnsi="Times New Roman"/>
                <w:szCs w:val="24"/>
              </w:rPr>
            </w:pPr>
            <w:r w:rsidRPr="00D67602">
              <w:rPr>
                <w:rFonts w:ascii="Times New Roman" w:hAnsi="Times New Roman"/>
                <w:szCs w:val="24"/>
              </w:rPr>
              <w:t>БИК ______________________________________________________________________________________________</w:t>
            </w:r>
          </w:p>
          <w:p w:rsidR="004B1622" w:rsidRPr="00D67602" w:rsidRDefault="004B1622" w:rsidP="003A1BD7">
            <w:pPr>
              <w:widowControl w:val="0"/>
              <w:shd w:val="clear" w:color="auto" w:fill="FFFFFF"/>
              <w:tabs>
                <w:tab w:val="left" w:pos="14633"/>
              </w:tabs>
              <w:overflowPunct/>
              <w:autoSpaceDE/>
              <w:autoSpaceDN/>
              <w:adjustRightInd/>
              <w:spacing w:line="276" w:lineRule="auto"/>
              <w:jc w:val="both"/>
              <w:textAlignment w:val="auto"/>
              <w:rPr>
                <w:rFonts w:ascii="Times New Roman" w:hAnsi="Times New Roman"/>
                <w:szCs w:val="24"/>
                <w:lang w:eastAsia="en-US"/>
              </w:rPr>
            </w:pPr>
            <w:r w:rsidRPr="00D67602">
              <w:rPr>
                <w:rFonts w:ascii="Times New Roman" w:hAnsi="Times New Roman"/>
                <w:szCs w:val="24"/>
                <w:lang w:eastAsia="en-US"/>
              </w:rPr>
              <w:t>Ко</w:t>
            </w:r>
            <w:r w:rsidR="0069223F">
              <w:rPr>
                <w:rFonts w:ascii="Times New Roman" w:hAnsi="Times New Roman"/>
                <w:szCs w:val="24"/>
                <w:lang w:eastAsia="en-US"/>
              </w:rPr>
              <w:t xml:space="preserve">нтактный телефон (при </w:t>
            </w:r>
            <w:proofErr w:type="gramStart"/>
            <w:r w:rsidR="0069223F">
              <w:rPr>
                <w:rFonts w:ascii="Times New Roman" w:hAnsi="Times New Roman"/>
                <w:szCs w:val="24"/>
                <w:lang w:eastAsia="en-US"/>
              </w:rPr>
              <w:t>наличии)</w:t>
            </w:r>
            <w:r w:rsidRPr="00D67602">
              <w:rPr>
                <w:rFonts w:ascii="Times New Roman" w:hAnsi="Times New Roman"/>
                <w:szCs w:val="24"/>
                <w:lang w:eastAsia="en-US"/>
              </w:rPr>
              <w:t>_</w:t>
            </w:r>
            <w:proofErr w:type="gramEnd"/>
            <w:r w:rsidRPr="00D67602">
              <w:rPr>
                <w:rFonts w:ascii="Times New Roman" w:hAnsi="Times New Roman"/>
                <w:szCs w:val="24"/>
                <w:lang w:eastAsia="en-US"/>
              </w:rPr>
              <w:t>__________________________________________________________________</w:t>
            </w:r>
          </w:p>
        </w:tc>
      </w:tr>
    </w:tbl>
    <w:p w:rsidR="00C06E97" w:rsidRDefault="00C06E97" w:rsidP="004B1622">
      <w:pPr>
        <w:widowControl w:val="0"/>
        <w:shd w:val="clear" w:color="auto" w:fill="FFFFFF"/>
        <w:tabs>
          <w:tab w:val="left" w:pos="8520"/>
          <w:tab w:val="left" w:pos="8565"/>
        </w:tabs>
        <w:overflowPunct/>
        <w:autoSpaceDE/>
        <w:autoSpaceDN/>
        <w:adjustRightInd/>
        <w:spacing w:line="276" w:lineRule="auto"/>
        <w:ind w:firstLine="851"/>
        <w:jc w:val="center"/>
        <w:textAlignment w:val="auto"/>
        <w:rPr>
          <w:rFonts w:ascii="Times New Roman" w:hAnsi="Times New Roman"/>
          <w:szCs w:val="24"/>
        </w:rPr>
      </w:pPr>
    </w:p>
    <w:p w:rsidR="00C06E97" w:rsidRDefault="00C06E97" w:rsidP="004B1622">
      <w:pPr>
        <w:widowControl w:val="0"/>
        <w:shd w:val="clear" w:color="auto" w:fill="FFFFFF"/>
        <w:tabs>
          <w:tab w:val="left" w:pos="8520"/>
          <w:tab w:val="left" w:pos="8565"/>
        </w:tabs>
        <w:overflowPunct/>
        <w:autoSpaceDE/>
        <w:autoSpaceDN/>
        <w:adjustRightInd/>
        <w:spacing w:line="276" w:lineRule="auto"/>
        <w:ind w:firstLine="851"/>
        <w:jc w:val="center"/>
        <w:textAlignment w:val="auto"/>
        <w:rPr>
          <w:rFonts w:ascii="Times New Roman" w:hAnsi="Times New Roman"/>
          <w:szCs w:val="24"/>
        </w:rPr>
      </w:pPr>
    </w:p>
    <w:p w:rsidR="00C06E97" w:rsidRDefault="00C06E97" w:rsidP="004B1622">
      <w:pPr>
        <w:widowControl w:val="0"/>
        <w:shd w:val="clear" w:color="auto" w:fill="FFFFFF"/>
        <w:tabs>
          <w:tab w:val="left" w:pos="8520"/>
          <w:tab w:val="left" w:pos="8565"/>
        </w:tabs>
        <w:overflowPunct/>
        <w:autoSpaceDE/>
        <w:autoSpaceDN/>
        <w:adjustRightInd/>
        <w:spacing w:line="276" w:lineRule="auto"/>
        <w:ind w:firstLine="851"/>
        <w:jc w:val="center"/>
        <w:textAlignment w:val="auto"/>
        <w:rPr>
          <w:rFonts w:ascii="Times New Roman" w:hAnsi="Times New Roman"/>
          <w:szCs w:val="24"/>
        </w:rPr>
      </w:pPr>
    </w:p>
    <w:p w:rsidR="00C06E97" w:rsidRDefault="00C06E97" w:rsidP="004B1622">
      <w:pPr>
        <w:widowControl w:val="0"/>
        <w:shd w:val="clear" w:color="auto" w:fill="FFFFFF"/>
        <w:tabs>
          <w:tab w:val="left" w:pos="8520"/>
          <w:tab w:val="left" w:pos="8565"/>
        </w:tabs>
        <w:overflowPunct/>
        <w:autoSpaceDE/>
        <w:autoSpaceDN/>
        <w:adjustRightInd/>
        <w:spacing w:line="276" w:lineRule="auto"/>
        <w:ind w:firstLine="851"/>
        <w:jc w:val="center"/>
        <w:textAlignment w:val="auto"/>
        <w:rPr>
          <w:rFonts w:ascii="Times New Roman" w:hAnsi="Times New Roman"/>
          <w:szCs w:val="24"/>
        </w:rPr>
      </w:pPr>
    </w:p>
    <w:p w:rsidR="00C06E97" w:rsidRDefault="00C06E97" w:rsidP="004B1622">
      <w:pPr>
        <w:widowControl w:val="0"/>
        <w:shd w:val="clear" w:color="auto" w:fill="FFFFFF"/>
        <w:tabs>
          <w:tab w:val="left" w:pos="8520"/>
          <w:tab w:val="left" w:pos="8565"/>
        </w:tabs>
        <w:overflowPunct/>
        <w:autoSpaceDE/>
        <w:autoSpaceDN/>
        <w:adjustRightInd/>
        <w:spacing w:line="276" w:lineRule="auto"/>
        <w:ind w:firstLine="851"/>
        <w:jc w:val="center"/>
        <w:textAlignment w:val="auto"/>
        <w:rPr>
          <w:rFonts w:ascii="Times New Roman" w:hAnsi="Times New Roman"/>
          <w:szCs w:val="24"/>
        </w:rPr>
      </w:pPr>
    </w:p>
    <w:p w:rsidR="00C06E97" w:rsidRDefault="00C06E97" w:rsidP="004B1622">
      <w:pPr>
        <w:widowControl w:val="0"/>
        <w:shd w:val="clear" w:color="auto" w:fill="FFFFFF"/>
        <w:tabs>
          <w:tab w:val="left" w:pos="8520"/>
          <w:tab w:val="left" w:pos="8565"/>
        </w:tabs>
        <w:overflowPunct/>
        <w:autoSpaceDE/>
        <w:autoSpaceDN/>
        <w:adjustRightInd/>
        <w:spacing w:line="276" w:lineRule="auto"/>
        <w:ind w:firstLine="851"/>
        <w:jc w:val="center"/>
        <w:textAlignment w:val="auto"/>
        <w:rPr>
          <w:rFonts w:ascii="Times New Roman" w:hAnsi="Times New Roman"/>
          <w:szCs w:val="24"/>
        </w:rPr>
      </w:pPr>
    </w:p>
    <w:p w:rsidR="00C06E97" w:rsidRDefault="00C06E97" w:rsidP="004B1622">
      <w:pPr>
        <w:widowControl w:val="0"/>
        <w:shd w:val="clear" w:color="auto" w:fill="FFFFFF"/>
        <w:tabs>
          <w:tab w:val="left" w:pos="8520"/>
          <w:tab w:val="left" w:pos="8565"/>
        </w:tabs>
        <w:overflowPunct/>
        <w:autoSpaceDE/>
        <w:autoSpaceDN/>
        <w:adjustRightInd/>
        <w:spacing w:line="276" w:lineRule="auto"/>
        <w:ind w:firstLine="851"/>
        <w:jc w:val="center"/>
        <w:textAlignment w:val="auto"/>
        <w:rPr>
          <w:rFonts w:ascii="Times New Roman" w:hAnsi="Times New Roman"/>
          <w:szCs w:val="24"/>
        </w:rPr>
      </w:pPr>
    </w:p>
    <w:p w:rsidR="00C06E97" w:rsidRDefault="00C06E97" w:rsidP="004B1622">
      <w:pPr>
        <w:widowControl w:val="0"/>
        <w:shd w:val="clear" w:color="auto" w:fill="FFFFFF"/>
        <w:tabs>
          <w:tab w:val="left" w:pos="8520"/>
          <w:tab w:val="left" w:pos="8565"/>
        </w:tabs>
        <w:overflowPunct/>
        <w:autoSpaceDE/>
        <w:autoSpaceDN/>
        <w:adjustRightInd/>
        <w:spacing w:line="276" w:lineRule="auto"/>
        <w:ind w:firstLine="851"/>
        <w:jc w:val="center"/>
        <w:textAlignment w:val="auto"/>
        <w:rPr>
          <w:rFonts w:ascii="Times New Roman" w:hAnsi="Times New Roman"/>
          <w:szCs w:val="24"/>
        </w:rPr>
      </w:pPr>
    </w:p>
    <w:p w:rsidR="00C06E97" w:rsidRDefault="00C06E97" w:rsidP="004B1622">
      <w:pPr>
        <w:widowControl w:val="0"/>
        <w:shd w:val="clear" w:color="auto" w:fill="FFFFFF"/>
        <w:tabs>
          <w:tab w:val="left" w:pos="8520"/>
          <w:tab w:val="left" w:pos="8565"/>
        </w:tabs>
        <w:overflowPunct/>
        <w:autoSpaceDE/>
        <w:autoSpaceDN/>
        <w:adjustRightInd/>
        <w:spacing w:line="276" w:lineRule="auto"/>
        <w:ind w:firstLine="851"/>
        <w:jc w:val="center"/>
        <w:textAlignment w:val="auto"/>
        <w:rPr>
          <w:rFonts w:ascii="Times New Roman" w:hAnsi="Times New Roman"/>
          <w:szCs w:val="24"/>
        </w:rPr>
      </w:pPr>
    </w:p>
    <w:p w:rsidR="00C06E97" w:rsidRDefault="00C06E97" w:rsidP="004B1622">
      <w:pPr>
        <w:widowControl w:val="0"/>
        <w:shd w:val="clear" w:color="auto" w:fill="FFFFFF"/>
        <w:tabs>
          <w:tab w:val="left" w:pos="8520"/>
          <w:tab w:val="left" w:pos="8565"/>
        </w:tabs>
        <w:overflowPunct/>
        <w:autoSpaceDE/>
        <w:autoSpaceDN/>
        <w:adjustRightInd/>
        <w:spacing w:line="276" w:lineRule="auto"/>
        <w:ind w:firstLine="851"/>
        <w:jc w:val="center"/>
        <w:textAlignment w:val="auto"/>
        <w:rPr>
          <w:rFonts w:ascii="Times New Roman" w:hAnsi="Times New Roman"/>
          <w:szCs w:val="24"/>
        </w:rPr>
      </w:pPr>
    </w:p>
    <w:p w:rsidR="00C06E97" w:rsidRDefault="00C06E97" w:rsidP="004B1622">
      <w:pPr>
        <w:widowControl w:val="0"/>
        <w:shd w:val="clear" w:color="auto" w:fill="FFFFFF"/>
        <w:tabs>
          <w:tab w:val="left" w:pos="8520"/>
          <w:tab w:val="left" w:pos="8565"/>
        </w:tabs>
        <w:overflowPunct/>
        <w:autoSpaceDE/>
        <w:autoSpaceDN/>
        <w:adjustRightInd/>
        <w:spacing w:line="276" w:lineRule="auto"/>
        <w:ind w:firstLine="851"/>
        <w:jc w:val="center"/>
        <w:textAlignment w:val="auto"/>
        <w:rPr>
          <w:rFonts w:ascii="Times New Roman" w:hAnsi="Times New Roman"/>
          <w:szCs w:val="24"/>
        </w:rPr>
      </w:pPr>
    </w:p>
    <w:p w:rsidR="00C06E97" w:rsidRDefault="00C06E97" w:rsidP="004B1622">
      <w:pPr>
        <w:widowControl w:val="0"/>
        <w:shd w:val="clear" w:color="auto" w:fill="FFFFFF"/>
        <w:tabs>
          <w:tab w:val="left" w:pos="8520"/>
          <w:tab w:val="left" w:pos="8565"/>
        </w:tabs>
        <w:overflowPunct/>
        <w:autoSpaceDE/>
        <w:autoSpaceDN/>
        <w:adjustRightInd/>
        <w:spacing w:line="276" w:lineRule="auto"/>
        <w:ind w:firstLine="851"/>
        <w:jc w:val="center"/>
        <w:textAlignment w:val="auto"/>
        <w:rPr>
          <w:rFonts w:ascii="Times New Roman" w:hAnsi="Times New Roman"/>
          <w:szCs w:val="24"/>
        </w:rPr>
      </w:pPr>
    </w:p>
    <w:p w:rsidR="00C06E97" w:rsidRDefault="00C06E97" w:rsidP="004B1622">
      <w:pPr>
        <w:widowControl w:val="0"/>
        <w:shd w:val="clear" w:color="auto" w:fill="FFFFFF"/>
        <w:tabs>
          <w:tab w:val="left" w:pos="8520"/>
          <w:tab w:val="left" w:pos="8565"/>
        </w:tabs>
        <w:overflowPunct/>
        <w:autoSpaceDE/>
        <w:autoSpaceDN/>
        <w:adjustRightInd/>
        <w:spacing w:line="276" w:lineRule="auto"/>
        <w:ind w:firstLine="851"/>
        <w:jc w:val="center"/>
        <w:textAlignment w:val="auto"/>
        <w:rPr>
          <w:rFonts w:ascii="Times New Roman" w:hAnsi="Times New Roman"/>
          <w:szCs w:val="24"/>
        </w:rPr>
      </w:pPr>
    </w:p>
    <w:p w:rsidR="00C06E97" w:rsidRDefault="00C06E97" w:rsidP="004B1622">
      <w:pPr>
        <w:widowControl w:val="0"/>
        <w:shd w:val="clear" w:color="auto" w:fill="FFFFFF"/>
        <w:tabs>
          <w:tab w:val="left" w:pos="8520"/>
          <w:tab w:val="left" w:pos="8565"/>
        </w:tabs>
        <w:overflowPunct/>
        <w:autoSpaceDE/>
        <w:autoSpaceDN/>
        <w:adjustRightInd/>
        <w:spacing w:line="276" w:lineRule="auto"/>
        <w:ind w:firstLine="851"/>
        <w:jc w:val="center"/>
        <w:textAlignment w:val="auto"/>
        <w:rPr>
          <w:rFonts w:ascii="Times New Roman" w:hAnsi="Times New Roman"/>
          <w:szCs w:val="24"/>
        </w:rPr>
      </w:pPr>
    </w:p>
    <w:p w:rsidR="00C06E97" w:rsidRDefault="00C06E97" w:rsidP="004B1622">
      <w:pPr>
        <w:widowControl w:val="0"/>
        <w:shd w:val="clear" w:color="auto" w:fill="FFFFFF"/>
        <w:tabs>
          <w:tab w:val="left" w:pos="8520"/>
          <w:tab w:val="left" w:pos="8565"/>
        </w:tabs>
        <w:overflowPunct/>
        <w:autoSpaceDE/>
        <w:autoSpaceDN/>
        <w:adjustRightInd/>
        <w:spacing w:line="276" w:lineRule="auto"/>
        <w:ind w:firstLine="851"/>
        <w:jc w:val="center"/>
        <w:textAlignment w:val="auto"/>
        <w:rPr>
          <w:rFonts w:ascii="Times New Roman" w:hAnsi="Times New Roman"/>
          <w:szCs w:val="24"/>
        </w:rPr>
      </w:pPr>
    </w:p>
    <w:p w:rsidR="00C06E97" w:rsidRDefault="00C06E97" w:rsidP="004B1622">
      <w:pPr>
        <w:widowControl w:val="0"/>
        <w:shd w:val="clear" w:color="auto" w:fill="FFFFFF"/>
        <w:tabs>
          <w:tab w:val="left" w:pos="8520"/>
          <w:tab w:val="left" w:pos="8565"/>
        </w:tabs>
        <w:overflowPunct/>
        <w:autoSpaceDE/>
        <w:autoSpaceDN/>
        <w:adjustRightInd/>
        <w:spacing w:line="276" w:lineRule="auto"/>
        <w:ind w:firstLine="851"/>
        <w:jc w:val="center"/>
        <w:textAlignment w:val="auto"/>
        <w:rPr>
          <w:rFonts w:ascii="Times New Roman" w:hAnsi="Times New Roman"/>
          <w:szCs w:val="24"/>
        </w:rPr>
      </w:pPr>
    </w:p>
    <w:p w:rsidR="004B1622" w:rsidRPr="00D67602" w:rsidRDefault="004B1622" w:rsidP="004B1622">
      <w:pPr>
        <w:widowControl w:val="0"/>
        <w:shd w:val="clear" w:color="auto" w:fill="FFFFFF"/>
        <w:tabs>
          <w:tab w:val="left" w:pos="8520"/>
          <w:tab w:val="left" w:pos="8565"/>
        </w:tabs>
        <w:overflowPunct/>
        <w:autoSpaceDE/>
        <w:autoSpaceDN/>
        <w:adjustRightInd/>
        <w:spacing w:line="276" w:lineRule="auto"/>
        <w:ind w:firstLine="851"/>
        <w:jc w:val="center"/>
        <w:textAlignment w:val="auto"/>
        <w:rPr>
          <w:rFonts w:ascii="Times New Roman" w:hAnsi="Times New Roman"/>
          <w:szCs w:val="24"/>
        </w:rPr>
      </w:pPr>
      <w:r w:rsidRPr="00D67602">
        <w:rPr>
          <w:rFonts w:ascii="Times New Roman" w:hAnsi="Times New Roman"/>
          <w:szCs w:val="24"/>
        </w:rPr>
        <w:t>ПРЕДЛОЖЕНИЕ (ЗАЯВКА)</w:t>
      </w:r>
    </w:p>
    <w:tbl>
      <w:tblPr>
        <w:tblW w:w="14549" w:type="dxa"/>
        <w:tblInd w:w="70" w:type="dxa"/>
        <w:tblCellMar>
          <w:left w:w="70" w:type="dxa"/>
          <w:right w:w="70" w:type="dxa"/>
        </w:tblCellMar>
        <w:tblLook w:val="0000" w:firstRow="0" w:lastRow="0" w:firstColumn="0" w:lastColumn="0" w:noHBand="0" w:noVBand="0"/>
      </w:tblPr>
      <w:tblGrid>
        <w:gridCol w:w="2456"/>
        <w:gridCol w:w="1926"/>
        <w:gridCol w:w="2707"/>
        <w:gridCol w:w="2360"/>
        <w:gridCol w:w="2070"/>
        <w:gridCol w:w="3030"/>
      </w:tblGrid>
      <w:tr w:rsidR="004B1622" w:rsidRPr="00D67602" w:rsidTr="00C06E97">
        <w:trPr>
          <w:cantSplit/>
          <w:trHeight w:val="1091"/>
        </w:trPr>
        <w:tc>
          <w:tcPr>
            <w:tcW w:w="2456" w:type="dxa"/>
            <w:tcBorders>
              <w:top w:val="single" w:sz="6" w:space="0" w:color="000000"/>
              <w:left w:val="single" w:sz="6" w:space="0" w:color="000000"/>
              <w:bottom w:val="single" w:sz="6" w:space="0" w:color="000000"/>
              <w:right w:val="single" w:sz="6" w:space="0" w:color="000000"/>
            </w:tcBorders>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r w:rsidRPr="00D67602">
              <w:rPr>
                <w:rFonts w:ascii="Times New Roman" w:hAnsi="Times New Roman"/>
                <w:szCs w:val="24"/>
              </w:rPr>
              <w:t xml:space="preserve">Прошу предоставить субсидии, </w:t>
            </w:r>
            <w:r w:rsidRPr="00D67602">
              <w:rPr>
                <w:rFonts w:ascii="Times New Roman" w:hAnsi="Times New Roman"/>
                <w:szCs w:val="24"/>
                <w:lang w:eastAsia="en-US"/>
              </w:rPr>
              <w:t xml:space="preserve">направленные на возмещение части </w:t>
            </w:r>
            <w:proofErr w:type="gramStart"/>
            <w:r w:rsidRPr="00D67602">
              <w:rPr>
                <w:rFonts w:ascii="Times New Roman" w:hAnsi="Times New Roman"/>
                <w:szCs w:val="24"/>
                <w:lang w:eastAsia="en-US"/>
              </w:rPr>
              <w:t>затрат</w:t>
            </w:r>
            <w:proofErr w:type="gramEnd"/>
            <w:r w:rsidRPr="00D67602">
              <w:rPr>
                <w:rFonts w:ascii="Times New Roman" w:hAnsi="Times New Roman"/>
                <w:szCs w:val="24"/>
                <w:lang w:eastAsia="en-US"/>
              </w:rPr>
              <w:t xml:space="preserve"> </w:t>
            </w:r>
            <w:r w:rsidRPr="00D67602">
              <w:rPr>
                <w:rFonts w:ascii="Times New Roman" w:hAnsi="Times New Roman"/>
                <w:szCs w:val="24"/>
              </w:rPr>
              <w:t>связанных с производством молока (далее – субсидии), в размере согласно расчету:</w:t>
            </w:r>
            <w:r w:rsidR="00C06E97">
              <w:rPr>
                <w:rFonts w:ascii="Times New Roman" w:hAnsi="Times New Roman"/>
                <w:szCs w:val="24"/>
              </w:rPr>
              <w:t xml:space="preserve"> </w:t>
            </w:r>
            <w:r w:rsidRPr="00D67602">
              <w:rPr>
                <w:rFonts w:ascii="Times New Roman" w:hAnsi="Times New Roman"/>
                <w:szCs w:val="24"/>
              </w:rPr>
              <w:t xml:space="preserve">Месяц, в котором молоко реализовано (сдано) </w:t>
            </w:r>
          </w:p>
        </w:tc>
        <w:tc>
          <w:tcPr>
            <w:tcW w:w="1926" w:type="dxa"/>
            <w:tcBorders>
              <w:top w:val="single" w:sz="6" w:space="0" w:color="000000"/>
              <w:left w:val="single" w:sz="6" w:space="0" w:color="000000"/>
              <w:bottom w:val="single" w:sz="6" w:space="0" w:color="000000"/>
              <w:right w:val="single" w:sz="6" w:space="0" w:color="000000"/>
            </w:tcBorders>
          </w:tcPr>
          <w:p w:rsidR="004B1622" w:rsidRPr="00D67602" w:rsidRDefault="004B1622" w:rsidP="003A1BD7">
            <w:pPr>
              <w:overflowPunct/>
              <w:autoSpaceDE/>
              <w:autoSpaceDN/>
              <w:adjustRightInd/>
              <w:spacing w:line="276" w:lineRule="auto"/>
              <w:ind w:left="-108" w:right="-108"/>
              <w:jc w:val="center"/>
              <w:textAlignment w:val="auto"/>
              <w:rPr>
                <w:rFonts w:ascii="Times New Roman" w:hAnsi="Times New Roman"/>
                <w:szCs w:val="24"/>
              </w:rPr>
            </w:pPr>
            <w:r w:rsidRPr="00D67602">
              <w:rPr>
                <w:rFonts w:ascii="Times New Roman" w:hAnsi="Times New Roman"/>
                <w:szCs w:val="24"/>
              </w:rPr>
              <w:t>Количество</w:t>
            </w:r>
          </w:p>
          <w:p w:rsidR="004B1622" w:rsidRPr="00D67602" w:rsidRDefault="004B1622" w:rsidP="003A1BD7">
            <w:pPr>
              <w:overflowPunct/>
              <w:autoSpaceDE/>
              <w:autoSpaceDN/>
              <w:adjustRightInd/>
              <w:spacing w:line="276" w:lineRule="auto"/>
              <w:ind w:left="-108" w:right="-108"/>
              <w:jc w:val="center"/>
              <w:textAlignment w:val="auto"/>
              <w:rPr>
                <w:rFonts w:ascii="Times New Roman" w:hAnsi="Times New Roman"/>
                <w:szCs w:val="24"/>
              </w:rPr>
            </w:pPr>
            <w:r w:rsidRPr="00D67602">
              <w:rPr>
                <w:rFonts w:ascii="Times New Roman" w:hAnsi="Times New Roman"/>
                <w:szCs w:val="24"/>
              </w:rPr>
              <w:t xml:space="preserve"> сданного</w:t>
            </w:r>
          </w:p>
          <w:p w:rsidR="004B1622" w:rsidRPr="00D67602" w:rsidRDefault="004B1622" w:rsidP="003A1BD7">
            <w:pPr>
              <w:overflowPunct/>
              <w:autoSpaceDE/>
              <w:autoSpaceDN/>
              <w:adjustRightInd/>
              <w:spacing w:line="276" w:lineRule="auto"/>
              <w:ind w:left="-108" w:right="-108"/>
              <w:jc w:val="center"/>
              <w:textAlignment w:val="auto"/>
              <w:rPr>
                <w:rFonts w:ascii="Times New Roman" w:hAnsi="Times New Roman"/>
                <w:szCs w:val="24"/>
              </w:rPr>
            </w:pPr>
            <w:r w:rsidRPr="00D67602">
              <w:rPr>
                <w:rFonts w:ascii="Times New Roman" w:hAnsi="Times New Roman"/>
                <w:szCs w:val="24"/>
              </w:rPr>
              <w:t>молока,</w:t>
            </w:r>
          </w:p>
          <w:p w:rsidR="004B1622" w:rsidRPr="00D67602" w:rsidRDefault="004B1622" w:rsidP="003A1BD7">
            <w:pPr>
              <w:overflowPunct/>
              <w:autoSpaceDE/>
              <w:autoSpaceDN/>
              <w:adjustRightInd/>
              <w:spacing w:line="276" w:lineRule="auto"/>
              <w:ind w:right="-70"/>
              <w:jc w:val="center"/>
              <w:textAlignment w:val="auto"/>
              <w:rPr>
                <w:rFonts w:ascii="Times New Roman" w:hAnsi="Times New Roman"/>
                <w:szCs w:val="24"/>
              </w:rPr>
            </w:pPr>
            <w:r w:rsidRPr="00D67602">
              <w:rPr>
                <w:rFonts w:ascii="Times New Roman" w:hAnsi="Times New Roman"/>
                <w:szCs w:val="24"/>
              </w:rPr>
              <w:t>литров</w:t>
            </w:r>
          </w:p>
        </w:tc>
        <w:tc>
          <w:tcPr>
            <w:tcW w:w="2707" w:type="dxa"/>
            <w:tcBorders>
              <w:top w:val="single" w:sz="6" w:space="0" w:color="000000"/>
              <w:left w:val="single" w:sz="6" w:space="0" w:color="000000"/>
              <w:bottom w:val="single" w:sz="6" w:space="0" w:color="000000"/>
              <w:right w:val="single" w:sz="6" w:space="0" w:color="000000"/>
            </w:tcBorders>
          </w:tcPr>
          <w:p w:rsidR="004B1622" w:rsidRPr="00D67602" w:rsidRDefault="004B1622" w:rsidP="003A1BD7">
            <w:pPr>
              <w:overflowPunct/>
              <w:autoSpaceDE/>
              <w:autoSpaceDN/>
              <w:adjustRightInd/>
              <w:spacing w:line="276" w:lineRule="auto"/>
              <w:ind w:left="-108" w:right="-108"/>
              <w:jc w:val="center"/>
              <w:textAlignment w:val="auto"/>
              <w:rPr>
                <w:rFonts w:ascii="Times New Roman" w:hAnsi="Times New Roman"/>
                <w:szCs w:val="24"/>
              </w:rPr>
            </w:pPr>
            <w:r w:rsidRPr="00D67602">
              <w:rPr>
                <w:rFonts w:ascii="Times New Roman" w:hAnsi="Times New Roman"/>
                <w:szCs w:val="24"/>
              </w:rPr>
              <w:t>Ставка субсидии, руб.</w:t>
            </w:r>
          </w:p>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p>
        </w:tc>
        <w:tc>
          <w:tcPr>
            <w:tcW w:w="2360" w:type="dxa"/>
            <w:tcBorders>
              <w:top w:val="single" w:sz="6" w:space="0" w:color="000000"/>
              <w:left w:val="single" w:sz="6" w:space="0" w:color="000000"/>
              <w:bottom w:val="single" w:sz="6" w:space="0" w:color="000000"/>
              <w:right w:val="single" w:sz="6" w:space="0" w:color="000000"/>
            </w:tcBorders>
          </w:tcPr>
          <w:p w:rsidR="004B1622" w:rsidRPr="00D67602" w:rsidRDefault="004B1622" w:rsidP="003A1BD7">
            <w:pPr>
              <w:overflowPunct/>
              <w:autoSpaceDE/>
              <w:autoSpaceDN/>
              <w:adjustRightInd/>
              <w:spacing w:line="276" w:lineRule="auto"/>
              <w:ind w:left="-108" w:right="-108"/>
              <w:jc w:val="center"/>
              <w:textAlignment w:val="auto"/>
              <w:rPr>
                <w:rFonts w:ascii="Times New Roman" w:hAnsi="Times New Roman"/>
                <w:szCs w:val="24"/>
              </w:rPr>
            </w:pPr>
            <w:r w:rsidRPr="00D67602">
              <w:rPr>
                <w:rFonts w:ascii="Times New Roman" w:hAnsi="Times New Roman"/>
                <w:szCs w:val="24"/>
              </w:rPr>
              <w:t>Размер субсидии,</w:t>
            </w:r>
          </w:p>
          <w:p w:rsidR="004B1622" w:rsidRPr="00D67602" w:rsidRDefault="004B1622" w:rsidP="003A1BD7">
            <w:pPr>
              <w:overflowPunct/>
              <w:autoSpaceDE/>
              <w:autoSpaceDN/>
              <w:adjustRightInd/>
              <w:spacing w:line="276" w:lineRule="auto"/>
              <w:ind w:left="-108"/>
              <w:jc w:val="center"/>
              <w:textAlignment w:val="auto"/>
              <w:rPr>
                <w:rFonts w:ascii="Times New Roman" w:hAnsi="Times New Roman"/>
                <w:szCs w:val="24"/>
              </w:rPr>
            </w:pPr>
            <w:r w:rsidRPr="00D67602">
              <w:rPr>
                <w:rFonts w:ascii="Times New Roman" w:hAnsi="Times New Roman"/>
                <w:szCs w:val="24"/>
              </w:rPr>
              <w:t>руб.</w:t>
            </w:r>
          </w:p>
          <w:p w:rsidR="004B1622" w:rsidRPr="00D67602" w:rsidRDefault="004B1622" w:rsidP="003A1BD7">
            <w:pPr>
              <w:overflowPunct/>
              <w:autoSpaceDE/>
              <w:autoSpaceDN/>
              <w:adjustRightInd/>
              <w:spacing w:line="276" w:lineRule="auto"/>
              <w:ind w:right="-70"/>
              <w:jc w:val="center"/>
              <w:textAlignment w:val="auto"/>
              <w:rPr>
                <w:rFonts w:ascii="Times New Roman" w:hAnsi="Times New Roman"/>
                <w:szCs w:val="24"/>
              </w:rPr>
            </w:pPr>
          </w:p>
        </w:tc>
        <w:tc>
          <w:tcPr>
            <w:tcW w:w="2070" w:type="dxa"/>
            <w:tcBorders>
              <w:top w:val="single" w:sz="6" w:space="0" w:color="000000"/>
              <w:left w:val="single" w:sz="6" w:space="0" w:color="000000"/>
              <w:bottom w:val="single" w:sz="6" w:space="0" w:color="000000"/>
              <w:right w:val="single" w:sz="6" w:space="0" w:color="000000"/>
            </w:tcBorders>
          </w:tcPr>
          <w:p w:rsidR="004B1622" w:rsidRPr="00D67602" w:rsidRDefault="004B1622" w:rsidP="003A1BD7">
            <w:pPr>
              <w:overflowPunct/>
              <w:autoSpaceDE/>
              <w:autoSpaceDN/>
              <w:adjustRightInd/>
              <w:spacing w:line="276" w:lineRule="auto"/>
              <w:ind w:left="-108" w:right="-108"/>
              <w:jc w:val="center"/>
              <w:textAlignment w:val="auto"/>
              <w:rPr>
                <w:rFonts w:ascii="Times New Roman" w:hAnsi="Times New Roman"/>
                <w:szCs w:val="24"/>
              </w:rPr>
            </w:pPr>
            <w:r w:rsidRPr="00D67602">
              <w:rPr>
                <w:rFonts w:ascii="Times New Roman" w:hAnsi="Times New Roman"/>
                <w:szCs w:val="24"/>
              </w:rPr>
              <w:t>НДФЛ к удержанию,</w:t>
            </w:r>
          </w:p>
          <w:p w:rsidR="004B1622" w:rsidRPr="00D67602" w:rsidRDefault="004B1622" w:rsidP="003A1BD7">
            <w:pPr>
              <w:overflowPunct/>
              <w:autoSpaceDE/>
              <w:autoSpaceDN/>
              <w:adjustRightInd/>
              <w:spacing w:line="276" w:lineRule="auto"/>
              <w:ind w:left="-108" w:right="-108"/>
              <w:jc w:val="center"/>
              <w:textAlignment w:val="auto"/>
              <w:rPr>
                <w:rFonts w:ascii="Times New Roman" w:hAnsi="Times New Roman"/>
                <w:szCs w:val="24"/>
              </w:rPr>
            </w:pPr>
            <w:r w:rsidRPr="00D67602">
              <w:rPr>
                <w:rFonts w:ascii="Times New Roman" w:hAnsi="Times New Roman"/>
                <w:szCs w:val="24"/>
              </w:rPr>
              <w:t>руб.</w:t>
            </w:r>
          </w:p>
          <w:p w:rsidR="004B1622" w:rsidRPr="00D67602" w:rsidRDefault="004B1622" w:rsidP="003A1BD7">
            <w:pPr>
              <w:overflowPunct/>
              <w:autoSpaceDE/>
              <w:autoSpaceDN/>
              <w:adjustRightInd/>
              <w:spacing w:line="276" w:lineRule="auto"/>
              <w:ind w:left="-108" w:right="-108"/>
              <w:jc w:val="center"/>
              <w:textAlignment w:val="auto"/>
              <w:rPr>
                <w:rFonts w:ascii="Times New Roman" w:hAnsi="Times New Roman"/>
                <w:szCs w:val="24"/>
              </w:rPr>
            </w:pPr>
          </w:p>
          <w:p w:rsidR="004B1622" w:rsidRPr="00D67602" w:rsidRDefault="004B1622" w:rsidP="003A1BD7">
            <w:pPr>
              <w:overflowPunct/>
              <w:autoSpaceDE/>
              <w:autoSpaceDN/>
              <w:adjustRightInd/>
              <w:spacing w:line="276" w:lineRule="auto"/>
              <w:ind w:right="-70"/>
              <w:jc w:val="center"/>
              <w:textAlignment w:val="auto"/>
              <w:rPr>
                <w:rFonts w:ascii="Times New Roman" w:hAnsi="Times New Roman"/>
                <w:szCs w:val="24"/>
              </w:rPr>
            </w:pPr>
          </w:p>
        </w:tc>
        <w:tc>
          <w:tcPr>
            <w:tcW w:w="3030" w:type="dxa"/>
            <w:tcBorders>
              <w:top w:val="single" w:sz="6" w:space="0" w:color="000000"/>
              <w:left w:val="single" w:sz="6" w:space="0" w:color="000000"/>
              <w:bottom w:val="single" w:sz="6" w:space="0" w:color="000000"/>
              <w:right w:val="single" w:sz="6" w:space="0" w:color="000000"/>
            </w:tcBorders>
          </w:tcPr>
          <w:p w:rsidR="004B1622" w:rsidRPr="00D67602" w:rsidRDefault="004B1622" w:rsidP="003A1BD7">
            <w:pPr>
              <w:overflowPunct/>
              <w:autoSpaceDE/>
              <w:autoSpaceDN/>
              <w:adjustRightInd/>
              <w:spacing w:line="276" w:lineRule="auto"/>
              <w:ind w:left="-108" w:right="-108"/>
              <w:jc w:val="center"/>
              <w:textAlignment w:val="auto"/>
              <w:rPr>
                <w:rFonts w:ascii="Times New Roman" w:hAnsi="Times New Roman"/>
                <w:szCs w:val="24"/>
              </w:rPr>
            </w:pPr>
            <w:r w:rsidRPr="00D67602">
              <w:rPr>
                <w:rFonts w:ascii="Times New Roman" w:hAnsi="Times New Roman"/>
                <w:szCs w:val="24"/>
              </w:rPr>
              <w:t xml:space="preserve">Размер субсидии к выплате, </w:t>
            </w:r>
          </w:p>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r w:rsidRPr="00D67602">
              <w:rPr>
                <w:rFonts w:ascii="Times New Roman" w:hAnsi="Times New Roman"/>
                <w:szCs w:val="24"/>
              </w:rPr>
              <w:t>руб.</w:t>
            </w:r>
          </w:p>
        </w:tc>
      </w:tr>
      <w:tr w:rsidR="004B1622" w:rsidRPr="00D67602" w:rsidTr="00C06E97">
        <w:trPr>
          <w:cantSplit/>
          <w:trHeight w:val="363"/>
        </w:trPr>
        <w:tc>
          <w:tcPr>
            <w:tcW w:w="2456" w:type="dxa"/>
            <w:tcBorders>
              <w:top w:val="single" w:sz="6" w:space="0" w:color="000000"/>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r w:rsidRPr="00D67602">
              <w:rPr>
                <w:rFonts w:ascii="Times New Roman" w:hAnsi="Times New Roman"/>
                <w:szCs w:val="24"/>
              </w:rPr>
              <w:t>1</w:t>
            </w:r>
          </w:p>
        </w:tc>
        <w:tc>
          <w:tcPr>
            <w:tcW w:w="1926" w:type="dxa"/>
            <w:tcBorders>
              <w:top w:val="single" w:sz="6" w:space="0" w:color="000000"/>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r w:rsidRPr="00D67602">
              <w:rPr>
                <w:rFonts w:ascii="Times New Roman" w:hAnsi="Times New Roman"/>
                <w:szCs w:val="24"/>
              </w:rPr>
              <w:t>2</w:t>
            </w:r>
          </w:p>
        </w:tc>
        <w:tc>
          <w:tcPr>
            <w:tcW w:w="2707" w:type="dxa"/>
            <w:tcBorders>
              <w:top w:val="single" w:sz="6" w:space="0" w:color="000000"/>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r w:rsidRPr="00D67602">
              <w:rPr>
                <w:rFonts w:ascii="Times New Roman" w:hAnsi="Times New Roman"/>
                <w:szCs w:val="24"/>
              </w:rPr>
              <w:t>3</w:t>
            </w:r>
          </w:p>
        </w:tc>
        <w:tc>
          <w:tcPr>
            <w:tcW w:w="2360" w:type="dxa"/>
            <w:tcBorders>
              <w:top w:val="single" w:sz="6" w:space="0" w:color="000000"/>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r w:rsidRPr="00D67602">
              <w:rPr>
                <w:rFonts w:ascii="Times New Roman" w:hAnsi="Times New Roman"/>
                <w:szCs w:val="24"/>
              </w:rPr>
              <w:t>4</w:t>
            </w:r>
          </w:p>
        </w:tc>
        <w:tc>
          <w:tcPr>
            <w:tcW w:w="2070" w:type="dxa"/>
            <w:tcBorders>
              <w:top w:val="single" w:sz="6" w:space="0" w:color="000000"/>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r w:rsidRPr="00D67602">
              <w:rPr>
                <w:rFonts w:ascii="Times New Roman" w:hAnsi="Times New Roman"/>
                <w:szCs w:val="24"/>
              </w:rPr>
              <w:t>5</w:t>
            </w:r>
          </w:p>
        </w:tc>
        <w:tc>
          <w:tcPr>
            <w:tcW w:w="3030" w:type="dxa"/>
            <w:tcBorders>
              <w:top w:val="single" w:sz="6" w:space="0" w:color="000000"/>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r w:rsidRPr="00D67602">
              <w:rPr>
                <w:rFonts w:ascii="Times New Roman" w:hAnsi="Times New Roman"/>
                <w:szCs w:val="24"/>
              </w:rPr>
              <w:t>6</w:t>
            </w:r>
          </w:p>
        </w:tc>
      </w:tr>
      <w:tr w:rsidR="004B1622" w:rsidRPr="00D67602" w:rsidTr="00C06E97">
        <w:trPr>
          <w:cantSplit/>
          <w:trHeight w:val="188"/>
        </w:trPr>
        <w:tc>
          <w:tcPr>
            <w:tcW w:w="2456" w:type="dxa"/>
            <w:tcBorders>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textAlignment w:val="auto"/>
              <w:rPr>
                <w:rFonts w:ascii="Times New Roman" w:hAnsi="Times New Roman"/>
                <w:szCs w:val="24"/>
              </w:rPr>
            </w:pPr>
          </w:p>
        </w:tc>
        <w:tc>
          <w:tcPr>
            <w:tcW w:w="1926" w:type="dxa"/>
            <w:tcBorders>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p>
        </w:tc>
        <w:tc>
          <w:tcPr>
            <w:tcW w:w="2707" w:type="dxa"/>
            <w:tcBorders>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p>
        </w:tc>
        <w:tc>
          <w:tcPr>
            <w:tcW w:w="2360" w:type="dxa"/>
            <w:tcBorders>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p>
        </w:tc>
        <w:tc>
          <w:tcPr>
            <w:tcW w:w="2070" w:type="dxa"/>
            <w:tcBorders>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p>
        </w:tc>
        <w:tc>
          <w:tcPr>
            <w:tcW w:w="3030" w:type="dxa"/>
            <w:tcBorders>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p>
        </w:tc>
      </w:tr>
      <w:tr w:rsidR="004B1622" w:rsidRPr="00D67602" w:rsidTr="00C06E97">
        <w:trPr>
          <w:cantSplit/>
          <w:trHeight w:val="188"/>
        </w:trPr>
        <w:tc>
          <w:tcPr>
            <w:tcW w:w="2456" w:type="dxa"/>
            <w:tcBorders>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textAlignment w:val="auto"/>
              <w:rPr>
                <w:rFonts w:ascii="Times New Roman" w:hAnsi="Times New Roman"/>
                <w:szCs w:val="24"/>
              </w:rPr>
            </w:pPr>
          </w:p>
        </w:tc>
        <w:tc>
          <w:tcPr>
            <w:tcW w:w="1926" w:type="dxa"/>
            <w:tcBorders>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p>
        </w:tc>
        <w:tc>
          <w:tcPr>
            <w:tcW w:w="2707" w:type="dxa"/>
            <w:tcBorders>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p>
        </w:tc>
        <w:tc>
          <w:tcPr>
            <w:tcW w:w="2360" w:type="dxa"/>
            <w:tcBorders>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p>
        </w:tc>
        <w:tc>
          <w:tcPr>
            <w:tcW w:w="2070" w:type="dxa"/>
            <w:tcBorders>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p>
        </w:tc>
        <w:tc>
          <w:tcPr>
            <w:tcW w:w="3030" w:type="dxa"/>
            <w:tcBorders>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p>
        </w:tc>
      </w:tr>
      <w:tr w:rsidR="004B1622" w:rsidRPr="00D67602" w:rsidTr="00C06E97">
        <w:trPr>
          <w:cantSplit/>
          <w:trHeight w:val="188"/>
        </w:trPr>
        <w:tc>
          <w:tcPr>
            <w:tcW w:w="2456" w:type="dxa"/>
            <w:tcBorders>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textAlignment w:val="auto"/>
              <w:rPr>
                <w:rFonts w:ascii="Times New Roman" w:hAnsi="Times New Roman"/>
                <w:szCs w:val="24"/>
              </w:rPr>
            </w:pPr>
          </w:p>
        </w:tc>
        <w:tc>
          <w:tcPr>
            <w:tcW w:w="1926" w:type="dxa"/>
            <w:tcBorders>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p>
        </w:tc>
        <w:tc>
          <w:tcPr>
            <w:tcW w:w="2707" w:type="dxa"/>
            <w:tcBorders>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p>
        </w:tc>
        <w:tc>
          <w:tcPr>
            <w:tcW w:w="2360" w:type="dxa"/>
            <w:tcBorders>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p>
        </w:tc>
        <w:tc>
          <w:tcPr>
            <w:tcW w:w="2070" w:type="dxa"/>
            <w:tcBorders>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p>
        </w:tc>
        <w:tc>
          <w:tcPr>
            <w:tcW w:w="3030" w:type="dxa"/>
            <w:tcBorders>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p>
        </w:tc>
      </w:tr>
      <w:tr w:rsidR="004B1622" w:rsidRPr="00D67602" w:rsidTr="00C06E97">
        <w:trPr>
          <w:cantSplit/>
          <w:trHeight w:val="188"/>
        </w:trPr>
        <w:tc>
          <w:tcPr>
            <w:tcW w:w="2456" w:type="dxa"/>
            <w:tcBorders>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textAlignment w:val="auto"/>
              <w:rPr>
                <w:rFonts w:ascii="Times New Roman" w:hAnsi="Times New Roman"/>
                <w:szCs w:val="24"/>
              </w:rPr>
            </w:pPr>
          </w:p>
        </w:tc>
        <w:tc>
          <w:tcPr>
            <w:tcW w:w="1926" w:type="dxa"/>
            <w:tcBorders>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p>
        </w:tc>
        <w:tc>
          <w:tcPr>
            <w:tcW w:w="2707" w:type="dxa"/>
            <w:tcBorders>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p>
        </w:tc>
        <w:tc>
          <w:tcPr>
            <w:tcW w:w="2360" w:type="dxa"/>
            <w:tcBorders>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p>
        </w:tc>
        <w:tc>
          <w:tcPr>
            <w:tcW w:w="2070" w:type="dxa"/>
            <w:tcBorders>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p>
        </w:tc>
        <w:tc>
          <w:tcPr>
            <w:tcW w:w="3030" w:type="dxa"/>
            <w:tcBorders>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p>
        </w:tc>
      </w:tr>
      <w:tr w:rsidR="004B1622" w:rsidRPr="00D67602" w:rsidTr="00C06E97">
        <w:trPr>
          <w:cantSplit/>
          <w:trHeight w:val="276"/>
        </w:trPr>
        <w:tc>
          <w:tcPr>
            <w:tcW w:w="2456" w:type="dxa"/>
            <w:tcBorders>
              <w:top w:val="single" w:sz="6" w:space="0" w:color="000000"/>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textAlignment w:val="auto"/>
              <w:rPr>
                <w:rFonts w:ascii="Times New Roman" w:hAnsi="Times New Roman"/>
                <w:szCs w:val="24"/>
              </w:rPr>
            </w:pPr>
            <w:r w:rsidRPr="00D67602">
              <w:rPr>
                <w:rFonts w:ascii="Times New Roman" w:hAnsi="Times New Roman"/>
                <w:szCs w:val="24"/>
              </w:rPr>
              <w:t>ИТОГО</w:t>
            </w:r>
          </w:p>
        </w:tc>
        <w:tc>
          <w:tcPr>
            <w:tcW w:w="1926" w:type="dxa"/>
            <w:tcBorders>
              <w:top w:val="single" w:sz="6" w:space="0" w:color="000000"/>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p>
        </w:tc>
        <w:tc>
          <w:tcPr>
            <w:tcW w:w="2707" w:type="dxa"/>
            <w:tcBorders>
              <w:top w:val="single" w:sz="6" w:space="0" w:color="000000"/>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r w:rsidRPr="00D67602">
              <w:rPr>
                <w:rFonts w:ascii="Times New Roman" w:hAnsi="Times New Roman"/>
                <w:szCs w:val="24"/>
              </w:rPr>
              <w:t>Х</w:t>
            </w:r>
          </w:p>
        </w:tc>
        <w:tc>
          <w:tcPr>
            <w:tcW w:w="2360" w:type="dxa"/>
            <w:tcBorders>
              <w:top w:val="single" w:sz="6" w:space="0" w:color="000000"/>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p>
        </w:tc>
        <w:tc>
          <w:tcPr>
            <w:tcW w:w="2070" w:type="dxa"/>
            <w:tcBorders>
              <w:top w:val="single" w:sz="6" w:space="0" w:color="000000"/>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lang w:val="en-US"/>
              </w:rPr>
            </w:pPr>
          </w:p>
        </w:tc>
        <w:tc>
          <w:tcPr>
            <w:tcW w:w="3030" w:type="dxa"/>
            <w:tcBorders>
              <w:top w:val="single" w:sz="6" w:space="0" w:color="000000"/>
              <w:left w:val="single" w:sz="6" w:space="0" w:color="000000"/>
              <w:bottom w:val="single" w:sz="6" w:space="0" w:color="000000"/>
              <w:right w:val="single" w:sz="6" w:space="0" w:color="000000"/>
            </w:tcBorders>
            <w:vAlign w:val="center"/>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p>
        </w:tc>
      </w:tr>
    </w:tbl>
    <w:p w:rsidR="004B1622" w:rsidRPr="00D67602" w:rsidRDefault="004B1622" w:rsidP="004B1622">
      <w:pPr>
        <w:widowControl w:val="0"/>
        <w:shd w:val="clear" w:color="auto" w:fill="FFFFFF"/>
        <w:overflowPunct/>
        <w:autoSpaceDE/>
        <w:autoSpaceDN/>
        <w:adjustRightInd/>
        <w:spacing w:line="276" w:lineRule="auto"/>
        <w:ind w:firstLine="709"/>
        <w:jc w:val="both"/>
        <w:textAlignment w:val="auto"/>
        <w:rPr>
          <w:rFonts w:ascii="Times New Roman" w:hAnsi="Times New Roman"/>
          <w:szCs w:val="24"/>
        </w:rPr>
      </w:pPr>
    </w:p>
    <w:p w:rsidR="004B1622" w:rsidRPr="00D67602" w:rsidRDefault="004B1622" w:rsidP="004B1622">
      <w:pPr>
        <w:suppressAutoHyphens/>
        <w:overflowPunct/>
        <w:autoSpaceDE/>
        <w:autoSpaceDN/>
        <w:adjustRightInd/>
        <w:ind w:firstLine="709"/>
        <w:jc w:val="both"/>
        <w:textAlignment w:val="auto"/>
        <w:rPr>
          <w:rFonts w:ascii="Times New Roman" w:hAnsi="Times New Roman"/>
          <w:szCs w:val="24"/>
        </w:rPr>
      </w:pPr>
      <w:bookmarkStart w:id="16" w:name="p191"/>
      <w:bookmarkEnd w:id="16"/>
      <w:r w:rsidRPr="00D67602">
        <w:rPr>
          <w:rFonts w:ascii="Times New Roman" w:hAnsi="Times New Roman"/>
          <w:szCs w:val="24"/>
        </w:rPr>
        <w:t>С условиями предоставления субсидии ознакомлен и согласен.</w:t>
      </w:r>
    </w:p>
    <w:p w:rsidR="004B1622" w:rsidRPr="00D67602" w:rsidRDefault="004B1622" w:rsidP="004B1622">
      <w:pPr>
        <w:overflowPunct/>
        <w:jc w:val="both"/>
        <w:textAlignment w:val="auto"/>
        <w:rPr>
          <w:rFonts w:ascii="Times New Roman" w:hAnsi="Times New Roman"/>
          <w:bCs/>
          <w:szCs w:val="24"/>
        </w:rPr>
      </w:pPr>
      <w:bookmarkStart w:id="17" w:name="p161"/>
      <w:bookmarkEnd w:id="17"/>
      <w:r w:rsidRPr="00D67602">
        <w:rPr>
          <w:rFonts w:ascii="Times New Roman" w:hAnsi="Times New Roman"/>
          <w:bCs/>
          <w:szCs w:val="24"/>
        </w:rPr>
        <w:t>Даю согласие на публикацию (размещение) в</w:t>
      </w:r>
      <w:bookmarkStart w:id="18" w:name="p162"/>
      <w:bookmarkEnd w:id="18"/>
      <w:r w:rsidRPr="00D67602">
        <w:rPr>
          <w:rFonts w:ascii="Times New Roman" w:hAnsi="Times New Roman"/>
          <w:bCs/>
          <w:szCs w:val="24"/>
        </w:rPr>
        <w:t xml:space="preserve"> информационно-телекоммуникационной сети «Интернет» информации в</w:t>
      </w:r>
      <w:bookmarkStart w:id="19" w:name="p163"/>
      <w:bookmarkEnd w:id="19"/>
      <w:r w:rsidRPr="00D67602">
        <w:rPr>
          <w:rFonts w:ascii="Times New Roman" w:hAnsi="Times New Roman"/>
          <w:bCs/>
          <w:szCs w:val="24"/>
        </w:rPr>
        <w:t xml:space="preserve"> соответствии с </w:t>
      </w:r>
      <w:hyperlink r:id="rId23">
        <w:r w:rsidRPr="00D67602">
          <w:rPr>
            <w:rFonts w:ascii="Times New Roman" w:hAnsi="Times New Roman"/>
            <w:bCs/>
            <w:szCs w:val="24"/>
          </w:rPr>
          <w:t xml:space="preserve">пунктом </w:t>
        </w:r>
      </w:hyperlink>
      <w:r w:rsidRPr="00D67602">
        <w:rPr>
          <w:rFonts w:ascii="Times New Roman" w:hAnsi="Times New Roman"/>
          <w:bCs/>
          <w:szCs w:val="24"/>
        </w:rPr>
        <w:t xml:space="preserve">9 Порядка. </w:t>
      </w:r>
    </w:p>
    <w:p w:rsidR="004B1622" w:rsidRPr="004F5A67" w:rsidRDefault="00C06E97" w:rsidP="004B1622">
      <w:pPr>
        <w:overflowPunct/>
        <w:autoSpaceDE/>
        <w:autoSpaceDN/>
        <w:adjustRightInd/>
        <w:spacing w:line="276" w:lineRule="auto"/>
        <w:jc w:val="both"/>
        <w:textAlignment w:val="auto"/>
        <w:rPr>
          <w:rFonts w:ascii="Times New Roman" w:hAnsi="Times New Roman"/>
          <w:szCs w:val="24"/>
        </w:rPr>
      </w:pPr>
      <w:r>
        <w:rPr>
          <w:rFonts w:ascii="Times New Roman" w:hAnsi="Times New Roman"/>
          <w:szCs w:val="24"/>
        </w:rPr>
        <w:t xml:space="preserve">Подтверждаю, что </w:t>
      </w:r>
      <w:r w:rsidR="004B1622" w:rsidRPr="004F5A67">
        <w:rPr>
          <w:rFonts w:ascii="Times New Roman" w:hAnsi="Times New Roman"/>
          <w:szCs w:val="24"/>
        </w:rPr>
        <w:t>по состоянию на даты рассмотрения заявки и заключения соглашения:</w:t>
      </w:r>
    </w:p>
    <w:p w:rsidR="004B1622" w:rsidRPr="004F5A67" w:rsidRDefault="004B1622" w:rsidP="004B1622">
      <w:pPr>
        <w:overflowPunct/>
        <w:autoSpaceDE/>
        <w:autoSpaceDN/>
        <w:adjustRightInd/>
        <w:spacing w:line="276" w:lineRule="auto"/>
        <w:jc w:val="both"/>
        <w:textAlignment w:val="auto"/>
        <w:rPr>
          <w:rFonts w:ascii="Times New Roman" w:hAnsi="Times New Roman"/>
          <w:szCs w:val="24"/>
        </w:rPr>
      </w:pPr>
      <w:r w:rsidRPr="004F5A67">
        <w:rPr>
          <w:rFonts w:ascii="Times New Roman" w:hAnsi="Times New Roman"/>
          <w:szCs w:val="24"/>
        </w:rPr>
        <w:t>1) не нахо</w:t>
      </w:r>
      <w:r>
        <w:rPr>
          <w:rFonts w:ascii="Times New Roman" w:hAnsi="Times New Roman"/>
          <w:szCs w:val="24"/>
        </w:rPr>
        <w:t>жусь</w:t>
      </w:r>
      <w:r w:rsidRPr="004F5A67">
        <w:rPr>
          <w:rFonts w:ascii="Times New Roman" w:hAnsi="Times New Roman"/>
          <w:szCs w:val="24"/>
        </w:rPr>
        <w:t xml:space="preserve"> в перечне физических лиц, в отношении которых имеются сведения об их причастности к экстремистской деятельности или терроризму;</w:t>
      </w:r>
    </w:p>
    <w:p w:rsidR="004B1622" w:rsidRPr="004F5A67" w:rsidRDefault="004B1622" w:rsidP="004B1622">
      <w:pPr>
        <w:overflowPunct/>
        <w:autoSpaceDE/>
        <w:autoSpaceDN/>
        <w:adjustRightInd/>
        <w:spacing w:line="276" w:lineRule="auto"/>
        <w:jc w:val="both"/>
        <w:textAlignment w:val="auto"/>
        <w:rPr>
          <w:rFonts w:ascii="Times New Roman" w:hAnsi="Times New Roman"/>
          <w:szCs w:val="24"/>
        </w:rPr>
      </w:pPr>
      <w:r w:rsidRPr="004F5A67">
        <w:rPr>
          <w:rFonts w:ascii="Times New Roman" w:hAnsi="Times New Roman"/>
          <w:szCs w:val="24"/>
        </w:rPr>
        <w:t>2) не нахо</w:t>
      </w:r>
      <w:r>
        <w:rPr>
          <w:rFonts w:ascii="Times New Roman" w:hAnsi="Times New Roman"/>
          <w:szCs w:val="24"/>
        </w:rPr>
        <w:t>жусь</w:t>
      </w:r>
      <w:r w:rsidRPr="004F5A67">
        <w:rPr>
          <w:rFonts w:ascii="Times New Roman" w:hAnsi="Times New Roman"/>
          <w:szCs w:val="24"/>
        </w:rPr>
        <w:t xml:space="preserve"> в составляемых в рамках реализации полномочий, предусмотренных </w:t>
      </w:r>
      <w:hyperlink r:id="rId24"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sidRPr="004F5A67">
          <w:rPr>
            <w:rStyle w:val="a6"/>
            <w:rFonts w:ascii="Times New Roman" w:hAnsi="Times New Roman"/>
            <w:szCs w:val="24"/>
          </w:rPr>
          <w:t>главой VII</w:t>
        </w:r>
      </w:hyperlink>
      <w:r w:rsidRPr="004F5A67">
        <w:rPr>
          <w:rFonts w:ascii="Times New Roman" w:hAnsi="Times New Roman"/>
          <w:szCs w:val="24"/>
        </w:rPr>
        <w:t xml:space="preserve">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rsidR="004B1622" w:rsidRPr="004F5A67" w:rsidRDefault="004B1622" w:rsidP="004B1622">
      <w:pPr>
        <w:overflowPunct/>
        <w:autoSpaceDE/>
        <w:autoSpaceDN/>
        <w:adjustRightInd/>
        <w:spacing w:line="276" w:lineRule="auto"/>
        <w:jc w:val="both"/>
        <w:textAlignment w:val="auto"/>
        <w:rPr>
          <w:rFonts w:ascii="Times New Roman" w:hAnsi="Times New Roman"/>
          <w:szCs w:val="24"/>
        </w:rPr>
      </w:pPr>
      <w:r w:rsidRPr="004F5A67">
        <w:rPr>
          <w:rFonts w:ascii="Times New Roman" w:hAnsi="Times New Roman"/>
          <w:szCs w:val="24"/>
        </w:rPr>
        <w:t>3) не получа</w:t>
      </w:r>
      <w:r>
        <w:rPr>
          <w:rFonts w:ascii="Times New Roman" w:hAnsi="Times New Roman"/>
          <w:szCs w:val="24"/>
        </w:rPr>
        <w:t>ю</w:t>
      </w:r>
      <w:r w:rsidRPr="004F5A67">
        <w:rPr>
          <w:rFonts w:ascii="Times New Roman" w:hAnsi="Times New Roman"/>
          <w:szCs w:val="24"/>
        </w:rPr>
        <w:t xml:space="preserve"> средства из местного бюджета на основании иных муниципальных правовых актов на цели, установленные настоящим Порядком;</w:t>
      </w:r>
    </w:p>
    <w:p w:rsidR="004B1622" w:rsidRPr="004F5A67" w:rsidRDefault="004B1622" w:rsidP="004B1622">
      <w:pPr>
        <w:overflowPunct/>
        <w:autoSpaceDE/>
        <w:autoSpaceDN/>
        <w:adjustRightInd/>
        <w:spacing w:line="276" w:lineRule="auto"/>
        <w:jc w:val="both"/>
        <w:textAlignment w:val="auto"/>
        <w:rPr>
          <w:rFonts w:ascii="Times New Roman" w:hAnsi="Times New Roman"/>
          <w:szCs w:val="24"/>
        </w:rPr>
      </w:pPr>
      <w:r w:rsidRPr="004F5A67">
        <w:rPr>
          <w:rFonts w:ascii="Times New Roman" w:hAnsi="Times New Roman"/>
          <w:szCs w:val="24"/>
        </w:rPr>
        <w:t>4) не явля</w:t>
      </w:r>
      <w:r>
        <w:rPr>
          <w:rFonts w:ascii="Times New Roman" w:hAnsi="Times New Roman"/>
          <w:szCs w:val="24"/>
        </w:rPr>
        <w:t>юсь</w:t>
      </w:r>
      <w:r w:rsidRPr="004F5A67">
        <w:rPr>
          <w:rFonts w:ascii="Times New Roman" w:hAnsi="Times New Roman"/>
          <w:szCs w:val="24"/>
        </w:rPr>
        <w:t xml:space="preserve"> иностранным агентом в соответствии с Федеральным </w:t>
      </w:r>
      <w:hyperlink r:id="rId25"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sidRPr="004F5A67">
          <w:rPr>
            <w:rStyle w:val="a6"/>
            <w:rFonts w:ascii="Times New Roman" w:hAnsi="Times New Roman"/>
            <w:szCs w:val="24"/>
          </w:rPr>
          <w:t>законом</w:t>
        </w:r>
      </w:hyperlink>
      <w:r w:rsidRPr="004F5A67">
        <w:rPr>
          <w:rFonts w:ascii="Times New Roman" w:hAnsi="Times New Roman"/>
          <w:szCs w:val="24"/>
        </w:rPr>
        <w:t xml:space="preserve"> "О контроле за деятельностью лиц, находящихся под иностранным влиянием".</w:t>
      </w:r>
    </w:p>
    <w:p w:rsidR="004B1622" w:rsidRPr="00D67602" w:rsidRDefault="004B1622" w:rsidP="004B1622">
      <w:pPr>
        <w:overflowPunct/>
        <w:autoSpaceDE/>
        <w:autoSpaceDN/>
        <w:adjustRightInd/>
        <w:spacing w:line="276" w:lineRule="auto"/>
        <w:jc w:val="both"/>
        <w:textAlignment w:val="auto"/>
        <w:rPr>
          <w:rFonts w:ascii="Times New Roman" w:hAnsi="Times New Roman"/>
          <w:szCs w:val="24"/>
        </w:rPr>
      </w:pPr>
    </w:p>
    <w:p w:rsidR="004B1622" w:rsidRDefault="004B1622" w:rsidP="004B1622">
      <w:pPr>
        <w:widowControl w:val="0"/>
        <w:overflowPunct/>
        <w:adjustRightInd/>
        <w:spacing w:before="200"/>
        <w:ind w:firstLine="540"/>
        <w:jc w:val="both"/>
        <w:textAlignment w:val="auto"/>
        <w:rPr>
          <w:rFonts w:ascii="Times New Roman" w:hAnsi="Times New Roman"/>
          <w:szCs w:val="24"/>
        </w:rPr>
      </w:pPr>
    </w:p>
    <w:p w:rsidR="004B1622" w:rsidRDefault="004B1622" w:rsidP="004B1622">
      <w:pPr>
        <w:widowControl w:val="0"/>
        <w:overflowPunct/>
        <w:adjustRightInd/>
        <w:spacing w:before="200"/>
        <w:ind w:firstLine="540"/>
        <w:jc w:val="both"/>
        <w:textAlignment w:val="auto"/>
        <w:rPr>
          <w:rFonts w:ascii="Times New Roman" w:hAnsi="Times New Roman"/>
          <w:szCs w:val="24"/>
        </w:rPr>
      </w:pPr>
    </w:p>
    <w:p w:rsidR="004B1622" w:rsidRDefault="004B1622" w:rsidP="004B1622">
      <w:pPr>
        <w:widowControl w:val="0"/>
        <w:overflowPunct/>
        <w:adjustRightInd/>
        <w:spacing w:before="200"/>
        <w:ind w:firstLine="540"/>
        <w:jc w:val="both"/>
        <w:textAlignment w:val="auto"/>
        <w:rPr>
          <w:rFonts w:ascii="Times New Roman" w:hAnsi="Times New Roman"/>
          <w:szCs w:val="24"/>
        </w:rPr>
      </w:pPr>
    </w:p>
    <w:p w:rsidR="004B1622" w:rsidRDefault="004B1622" w:rsidP="004B1622">
      <w:pPr>
        <w:widowControl w:val="0"/>
        <w:overflowPunct/>
        <w:adjustRightInd/>
        <w:spacing w:before="200"/>
        <w:ind w:firstLine="540"/>
        <w:jc w:val="both"/>
        <w:textAlignment w:val="auto"/>
        <w:rPr>
          <w:rFonts w:ascii="Times New Roman" w:hAnsi="Times New Roman"/>
          <w:szCs w:val="24"/>
        </w:rPr>
      </w:pPr>
    </w:p>
    <w:p w:rsidR="00C06E97" w:rsidRDefault="00C06E97" w:rsidP="004B1622">
      <w:pPr>
        <w:widowControl w:val="0"/>
        <w:overflowPunct/>
        <w:adjustRightInd/>
        <w:spacing w:before="200"/>
        <w:ind w:firstLine="540"/>
        <w:jc w:val="both"/>
        <w:textAlignment w:val="auto"/>
        <w:rPr>
          <w:rFonts w:ascii="Times New Roman" w:hAnsi="Times New Roman"/>
          <w:szCs w:val="24"/>
        </w:rPr>
      </w:pPr>
    </w:p>
    <w:p w:rsidR="00C06E97" w:rsidRDefault="00C06E97" w:rsidP="004B1622">
      <w:pPr>
        <w:widowControl w:val="0"/>
        <w:overflowPunct/>
        <w:adjustRightInd/>
        <w:spacing w:before="200"/>
        <w:ind w:firstLine="540"/>
        <w:jc w:val="both"/>
        <w:textAlignment w:val="auto"/>
        <w:rPr>
          <w:rFonts w:ascii="Times New Roman" w:hAnsi="Times New Roman"/>
          <w:szCs w:val="24"/>
        </w:rPr>
      </w:pPr>
    </w:p>
    <w:p w:rsidR="00C06E97" w:rsidRDefault="00C06E97" w:rsidP="004B1622">
      <w:pPr>
        <w:widowControl w:val="0"/>
        <w:overflowPunct/>
        <w:adjustRightInd/>
        <w:spacing w:before="200"/>
        <w:ind w:firstLine="540"/>
        <w:jc w:val="both"/>
        <w:textAlignment w:val="auto"/>
        <w:rPr>
          <w:rFonts w:ascii="Times New Roman" w:hAnsi="Times New Roman"/>
          <w:szCs w:val="24"/>
        </w:rPr>
      </w:pPr>
    </w:p>
    <w:p w:rsidR="00C06E97" w:rsidRDefault="00C06E97" w:rsidP="004B1622">
      <w:pPr>
        <w:widowControl w:val="0"/>
        <w:overflowPunct/>
        <w:adjustRightInd/>
        <w:spacing w:before="200"/>
        <w:ind w:firstLine="540"/>
        <w:jc w:val="both"/>
        <w:textAlignment w:val="auto"/>
        <w:rPr>
          <w:rFonts w:ascii="Times New Roman" w:hAnsi="Times New Roman"/>
          <w:szCs w:val="24"/>
        </w:rPr>
      </w:pPr>
    </w:p>
    <w:p w:rsidR="00C06E97" w:rsidRDefault="00C06E97" w:rsidP="004B1622">
      <w:pPr>
        <w:widowControl w:val="0"/>
        <w:overflowPunct/>
        <w:adjustRightInd/>
        <w:spacing w:before="200"/>
        <w:ind w:firstLine="540"/>
        <w:jc w:val="both"/>
        <w:textAlignment w:val="auto"/>
        <w:rPr>
          <w:rFonts w:ascii="Times New Roman" w:hAnsi="Times New Roman"/>
          <w:szCs w:val="24"/>
        </w:rPr>
      </w:pPr>
    </w:p>
    <w:p w:rsidR="00C06E97" w:rsidRDefault="00C06E97" w:rsidP="004B1622">
      <w:pPr>
        <w:widowControl w:val="0"/>
        <w:overflowPunct/>
        <w:adjustRightInd/>
        <w:spacing w:before="200"/>
        <w:ind w:firstLine="540"/>
        <w:jc w:val="both"/>
        <w:textAlignment w:val="auto"/>
        <w:rPr>
          <w:rFonts w:ascii="Times New Roman" w:hAnsi="Times New Roman"/>
          <w:szCs w:val="24"/>
        </w:rPr>
      </w:pPr>
    </w:p>
    <w:p w:rsidR="00C06E97" w:rsidRDefault="00C06E97" w:rsidP="004B1622">
      <w:pPr>
        <w:widowControl w:val="0"/>
        <w:overflowPunct/>
        <w:adjustRightInd/>
        <w:spacing w:before="200"/>
        <w:ind w:firstLine="540"/>
        <w:jc w:val="both"/>
        <w:textAlignment w:val="auto"/>
        <w:rPr>
          <w:rFonts w:ascii="Times New Roman" w:hAnsi="Times New Roman"/>
          <w:szCs w:val="24"/>
        </w:rPr>
      </w:pPr>
    </w:p>
    <w:p w:rsidR="00C06E97" w:rsidRDefault="00C06E97" w:rsidP="004B1622">
      <w:pPr>
        <w:widowControl w:val="0"/>
        <w:overflowPunct/>
        <w:adjustRightInd/>
        <w:spacing w:before="200"/>
        <w:ind w:firstLine="540"/>
        <w:jc w:val="both"/>
        <w:textAlignment w:val="auto"/>
        <w:rPr>
          <w:rFonts w:ascii="Times New Roman" w:hAnsi="Times New Roman"/>
          <w:szCs w:val="24"/>
        </w:rPr>
      </w:pPr>
    </w:p>
    <w:p w:rsidR="00C06E97" w:rsidRDefault="00C06E97" w:rsidP="004B1622">
      <w:pPr>
        <w:widowControl w:val="0"/>
        <w:overflowPunct/>
        <w:adjustRightInd/>
        <w:spacing w:before="200"/>
        <w:ind w:firstLine="540"/>
        <w:jc w:val="both"/>
        <w:textAlignment w:val="auto"/>
        <w:rPr>
          <w:rFonts w:ascii="Times New Roman" w:hAnsi="Times New Roman"/>
          <w:szCs w:val="24"/>
        </w:rPr>
      </w:pPr>
    </w:p>
    <w:p w:rsidR="00C06E97" w:rsidRDefault="00C06E97" w:rsidP="004B1622">
      <w:pPr>
        <w:widowControl w:val="0"/>
        <w:overflowPunct/>
        <w:adjustRightInd/>
        <w:spacing w:before="200"/>
        <w:ind w:firstLine="540"/>
        <w:jc w:val="both"/>
        <w:textAlignment w:val="auto"/>
        <w:rPr>
          <w:rFonts w:ascii="Times New Roman" w:hAnsi="Times New Roman"/>
          <w:szCs w:val="24"/>
        </w:rPr>
      </w:pPr>
    </w:p>
    <w:p w:rsidR="00C06E97" w:rsidRDefault="00C06E97" w:rsidP="004B1622">
      <w:pPr>
        <w:widowControl w:val="0"/>
        <w:overflowPunct/>
        <w:adjustRightInd/>
        <w:spacing w:before="200"/>
        <w:ind w:firstLine="540"/>
        <w:jc w:val="both"/>
        <w:textAlignment w:val="auto"/>
        <w:rPr>
          <w:rFonts w:ascii="Times New Roman" w:hAnsi="Times New Roman"/>
          <w:szCs w:val="24"/>
        </w:rPr>
      </w:pPr>
    </w:p>
    <w:p w:rsidR="00C06E97" w:rsidRPr="00D67602" w:rsidRDefault="00C06E97" w:rsidP="004B1622">
      <w:pPr>
        <w:widowControl w:val="0"/>
        <w:overflowPunct/>
        <w:adjustRightInd/>
        <w:spacing w:before="200"/>
        <w:ind w:firstLine="540"/>
        <w:jc w:val="both"/>
        <w:textAlignment w:val="auto"/>
        <w:rPr>
          <w:rFonts w:ascii="Times New Roman" w:hAnsi="Times New Roman"/>
          <w:szCs w:val="24"/>
        </w:rPr>
      </w:pPr>
    </w:p>
    <w:p w:rsidR="004B1622" w:rsidRPr="00D67602" w:rsidRDefault="004B1622" w:rsidP="004B1622">
      <w:pPr>
        <w:overflowPunct/>
        <w:jc w:val="both"/>
        <w:textAlignment w:val="auto"/>
        <w:rPr>
          <w:rFonts w:ascii="Times New Roman" w:hAnsi="Times New Roman"/>
          <w:bCs/>
          <w:szCs w:val="24"/>
        </w:rPr>
      </w:pPr>
    </w:p>
    <w:p w:rsidR="004B1622" w:rsidRPr="00D67602" w:rsidRDefault="004B1622" w:rsidP="004B1622">
      <w:pPr>
        <w:suppressAutoHyphens/>
        <w:overflowPunct/>
        <w:autoSpaceDE/>
        <w:autoSpaceDN/>
        <w:adjustRightInd/>
        <w:jc w:val="center"/>
        <w:textAlignment w:val="auto"/>
        <w:rPr>
          <w:rFonts w:ascii="Times New Roman" w:hAnsi="Times New Roman"/>
          <w:szCs w:val="24"/>
        </w:rPr>
      </w:pPr>
      <w:bookmarkStart w:id="20" w:name="p165"/>
      <w:bookmarkEnd w:id="20"/>
      <w:r w:rsidRPr="00D67602">
        <w:rPr>
          <w:rFonts w:ascii="Times New Roman" w:hAnsi="Times New Roman"/>
          <w:szCs w:val="24"/>
        </w:rPr>
        <w:t>СОГЛАСИЕ НА ОБРАБОТКУ ПЕРСОНАЛЬНЫХ ДАННЫХ</w:t>
      </w:r>
    </w:p>
    <w:p w:rsidR="004B1622" w:rsidRPr="00D67602" w:rsidRDefault="004B1622" w:rsidP="004B1622">
      <w:pPr>
        <w:suppressAutoHyphens/>
        <w:overflowPunct/>
        <w:autoSpaceDE/>
        <w:autoSpaceDN/>
        <w:adjustRightInd/>
        <w:jc w:val="center"/>
        <w:textAlignment w:val="auto"/>
        <w:rPr>
          <w:rFonts w:ascii="Times New Roman" w:hAnsi="Times New Roman"/>
          <w:szCs w:val="24"/>
        </w:rPr>
      </w:pPr>
      <w:r w:rsidRPr="00D67602">
        <w:rPr>
          <w:rFonts w:ascii="Times New Roman" w:hAnsi="Times New Roman"/>
          <w:szCs w:val="24"/>
        </w:rPr>
        <w:t>(для физического лица)</w:t>
      </w:r>
    </w:p>
    <w:p w:rsidR="004B1622" w:rsidRPr="00D67602" w:rsidRDefault="00C06E97" w:rsidP="004B1622">
      <w:pPr>
        <w:tabs>
          <w:tab w:val="left" w:pos="6750"/>
        </w:tabs>
        <w:suppressAutoHyphens/>
        <w:overflowPunct/>
        <w:autoSpaceDE/>
        <w:autoSpaceDN/>
        <w:adjustRightInd/>
        <w:ind w:firstLine="794"/>
        <w:jc w:val="center"/>
        <w:textAlignment w:val="auto"/>
        <w:rPr>
          <w:rFonts w:ascii="Times New Roman" w:hAnsi="Times New Roman"/>
          <w:szCs w:val="24"/>
        </w:rPr>
      </w:pPr>
      <w:bookmarkStart w:id="21" w:name="p167"/>
      <w:bookmarkStart w:id="22" w:name="p168"/>
      <w:bookmarkEnd w:id="21"/>
      <w:bookmarkEnd w:id="22"/>
      <w:proofErr w:type="gramStart"/>
      <w:r>
        <w:rPr>
          <w:rFonts w:ascii="Times New Roman" w:hAnsi="Times New Roman"/>
          <w:szCs w:val="24"/>
        </w:rPr>
        <w:t>Я,</w:t>
      </w:r>
      <w:r w:rsidR="004B1622" w:rsidRPr="00D67602">
        <w:rPr>
          <w:rFonts w:ascii="Times New Roman" w:hAnsi="Times New Roman"/>
          <w:szCs w:val="24"/>
        </w:rPr>
        <w:t>_</w:t>
      </w:r>
      <w:proofErr w:type="gramEnd"/>
      <w:r w:rsidR="004B1622" w:rsidRPr="00D67602">
        <w:rPr>
          <w:rFonts w:ascii="Times New Roman" w:hAnsi="Times New Roman"/>
          <w:szCs w:val="24"/>
        </w:rPr>
        <w:t>__________________________________________________________________________________________,</w:t>
      </w:r>
    </w:p>
    <w:p w:rsidR="004B1622" w:rsidRPr="00D67602" w:rsidRDefault="004B1622" w:rsidP="004B1622">
      <w:pPr>
        <w:suppressAutoHyphens/>
        <w:overflowPunct/>
        <w:autoSpaceDE/>
        <w:autoSpaceDN/>
        <w:adjustRightInd/>
        <w:jc w:val="center"/>
        <w:textAlignment w:val="auto"/>
        <w:rPr>
          <w:rFonts w:ascii="Times New Roman" w:hAnsi="Times New Roman"/>
          <w:szCs w:val="24"/>
        </w:rPr>
      </w:pPr>
      <w:r w:rsidRPr="00D67602">
        <w:rPr>
          <w:rFonts w:ascii="Times New Roman" w:hAnsi="Times New Roman"/>
          <w:szCs w:val="24"/>
        </w:rPr>
        <w:t>(фамилия, имя, отчество (при наличии))</w:t>
      </w:r>
    </w:p>
    <w:p w:rsidR="004B1622" w:rsidRPr="00D67602" w:rsidRDefault="004B1622" w:rsidP="004B1622">
      <w:pPr>
        <w:tabs>
          <w:tab w:val="left" w:pos="3540"/>
        </w:tabs>
        <w:suppressAutoHyphens/>
        <w:overflowPunct/>
        <w:autoSpaceDE/>
        <w:autoSpaceDN/>
        <w:adjustRightInd/>
        <w:jc w:val="center"/>
        <w:textAlignment w:val="auto"/>
        <w:rPr>
          <w:rFonts w:ascii="Times New Roman" w:hAnsi="Times New Roman"/>
          <w:szCs w:val="24"/>
        </w:rPr>
      </w:pPr>
      <w:bookmarkStart w:id="23" w:name="p170"/>
      <w:bookmarkEnd w:id="23"/>
      <w:r w:rsidRPr="00D67602">
        <w:rPr>
          <w:rFonts w:ascii="Times New Roman" w:hAnsi="Times New Roman"/>
          <w:szCs w:val="24"/>
        </w:rPr>
        <w:t>зарегистрированный(-</w:t>
      </w:r>
      <w:proofErr w:type="spellStart"/>
      <w:r w:rsidRPr="00D67602">
        <w:rPr>
          <w:rFonts w:ascii="Times New Roman" w:hAnsi="Times New Roman"/>
          <w:szCs w:val="24"/>
        </w:rPr>
        <w:t>ая</w:t>
      </w:r>
      <w:proofErr w:type="spellEnd"/>
      <w:r w:rsidRPr="00D67602">
        <w:rPr>
          <w:rFonts w:ascii="Times New Roman" w:hAnsi="Times New Roman"/>
          <w:szCs w:val="24"/>
        </w:rPr>
        <w:t>) по адресу _____________________________________________________________________</w:t>
      </w:r>
    </w:p>
    <w:p w:rsidR="004B1622" w:rsidRPr="00D67602" w:rsidRDefault="004B1622" w:rsidP="004B1622">
      <w:pPr>
        <w:tabs>
          <w:tab w:val="left" w:pos="6795"/>
          <w:tab w:val="left" w:pos="12510"/>
        </w:tabs>
        <w:suppressAutoHyphens/>
        <w:overflowPunct/>
        <w:autoSpaceDE/>
        <w:autoSpaceDN/>
        <w:adjustRightInd/>
        <w:jc w:val="center"/>
        <w:textAlignment w:val="auto"/>
        <w:rPr>
          <w:rFonts w:ascii="Times New Roman" w:hAnsi="Times New Roman"/>
          <w:szCs w:val="24"/>
        </w:rPr>
      </w:pPr>
      <w:bookmarkStart w:id="24" w:name="p171"/>
      <w:bookmarkEnd w:id="24"/>
      <w:r w:rsidRPr="00D67602">
        <w:rPr>
          <w:rFonts w:ascii="Times New Roman" w:hAnsi="Times New Roman"/>
          <w:szCs w:val="24"/>
        </w:rPr>
        <w:t>___________________________________________________________________________________________________,</w:t>
      </w:r>
    </w:p>
    <w:p w:rsidR="004B1622" w:rsidRPr="00D67602" w:rsidRDefault="004B1622" w:rsidP="004B1622">
      <w:pPr>
        <w:suppressAutoHyphens/>
        <w:overflowPunct/>
        <w:autoSpaceDE/>
        <w:autoSpaceDN/>
        <w:adjustRightInd/>
        <w:jc w:val="center"/>
        <w:textAlignment w:val="auto"/>
        <w:rPr>
          <w:rFonts w:ascii="Times New Roman" w:hAnsi="Times New Roman"/>
          <w:szCs w:val="24"/>
        </w:rPr>
      </w:pPr>
      <w:bookmarkStart w:id="25" w:name="p172"/>
      <w:bookmarkEnd w:id="25"/>
      <w:r w:rsidRPr="00D67602">
        <w:rPr>
          <w:rFonts w:ascii="Times New Roman" w:hAnsi="Times New Roman"/>
          <w:szCs w:val="24"/>
        </w:rPr>
        <w:t>паспорт (иной докуме</w:t>
      </w:r>
      <w:r>
        <w:rPr>
          <w:rFonts w:ascii="Times New Roman" w:hAnsi="Times New Roman"/>
          <w:szCs w:val="24"/>
        </w:rPr>
        <w:t xml:space="preserve">нт, удостоверяющий </w:t>
      </w:r>
      <w:r w:rsidRPr="00D67602">
        <w:rPr>
          <w:rFonts w:ascii="Times New Roman" w:hAnsi="Times New Roman"/>
          <w:szCs w:val="24"/>
        </w:rPr>
        <w:t>личность) _____________________________________________________</w:t>
      </w:r>
    </w:p>
    <w:p w:rsidR="004B1622" w:rsidRPr="00D67602" w:rsidRDefault="004B1622" w:rsidP="004B1622">
      <w:pPr>
        <w:tabs>
          <w:tab w:val="left" w:pos="6750"/>
        </w:tabs>
        <w:suppressAutoHyphens/>
        <w:overflowPunct/>
        <w:autoSpaceDE/>
        <w:autoSpaceDN/>
        <w:adjustRightInd/>
        <w:jc w:val="center"/>
        <w:textAlignment w:val="auto"/>
        <w:rPr>
          <w:rFonts w:ascii="Times New Roman" w:hAnsi="Times New Roman"/>
          <w:szCs w:val="24"/>
        </w:rPr>
      </w:pPr>
      <w:bookmarkStart w:id="26" w:name="p173"/>
      <w:bookmarkEnd w:id="26"/>
      <w:r w:rsidRPr="00D67602">
        <w:rPr>
          <w:rFonts w:ascii="Times New Roman" w:hAnsi="Times New Roman"/>
          <w:szCs w:val="24"/>
        </w:rPr>
        <w:t>серия _________№ ______________ выдан _______________________________________________________________</w:t>
      </w:r>
    </w:p>
    <w:p w:rsidR="004B1622" w:rsidRPr="00D67602" w:rsidRDefault="004B1622" w:rsidP="004B1622">
      <w:pPr>
        <w:suppressAutoHyphens/>
        <w:overflowPunct/>
        <w:autoSpaceDE/>
        <w:autoSpaceDN/>
        <w:adjustRightInd/>
        <w:jc w:val="center"/>
        <w:textAlignment w:val="auto"/>
        <w:rPr>
          <w:rFonts w:ascii="Times New Roman" w:hAnsi="Times New Roman"/>
          <w:szCs w:val="24"/>
        </w:rPr>
      </w:pPr>
      <w:bookmarkStart w:id="27" w:name="p174"/>
      <w:bookmarkEnd w:id="27"/>
      <w:r w:rsidRPr="00D67602">
        <w:rPr>
          <w:rFonts w:ascii="Times New Roman" w:hAnsi="Times New Roman"/>
          <w:szCs w:val="24"/>
        </w:rPr>
        <w:t xml:space="preserve">                                (дата)</w:t>
      </w:r>
    </w:p>
    <w:p w:rsidR="004B1622" w:rsidRPr="00D67602" w:rsidRDefault="004B1622" w:rsidP="004B1622">
      <w:pPr>
        <w:suppressAutoHyphens/>
        <w:overflowPunct/>
        <w:autoSpaceDE/>
        <w:autoSpaceDN/>
        <w:adjustRightInd/>
        <w:jc w:val="center"/>
        <w:textAlignment w:val="auto"/>
        <w:rPr>
          <w:rFonts w:ascii="Times New Roman" w:hAnsi="Times New Roman"/>
          <w:szCs w:val="24"/>
        </w:rPr>
      </w:pPr>
      <w:bookmarkStart w:id="28" w:name="p175"/>
      <w:bookmarkEnd w:id="28"/>
      <w:r w:rsidRPr="00D67602">
        <w:rPr>
          <w:rFonts w:ascii="Times New Roman" w:hAnsi="Times New Roman"/>
          <w:szCs w:val="24"/>
        </w:rPr>
        <w:t xml:space="preserve"> ___________________________________________________________________________________________________,</w:t>
      </w:r>
    </w:p>
    <w:p w:rsidR="004B1622" w:rsidRPr="00D67602" w:rsidRDefault="004B1622" w:rsidP="004B1622">
      <w:pPr>
        <w:suppressAutoHyphens/>
        <w:overflowPunct/>
        <w:autoSpaceDE/>
        <w:autoSpaceDN/>
        <w:adjustRightInd/>
        <w:jc w:val="center"/>
        <w:textAlignment w:val="auto"/>
        <w:rPr>
          <w:rFonts w:ascii="Times New Roman" w:hAnsi="Times New Roman"/>
          <w:szCs w:val="24"/>
        </w:rPr>
      </w:pPr>
      <w:r w:rsidRPr="00D67602">
        <w:rPr>
          <w:rFonts w:ascii="Times New Roman" w:hAnsi="Times New Roman"/>
          <w:szCs w:val="24"/>
        </w:rPr>
        <w:t>(кем выдан)</w:t>
      </w:r>
    </w:p>
    <w:p w:rsidR="004B1622" w:rsidRPr="00D67602" w:rsidRDefault="004B1622" w:rsidP="004B1622">
      <w:pPr>
        <w:suppressAutoHyphens/>
        <w:overflowPunct/>
        <w:autoSpaceDE/>
        <w:autoSpaceDN/>
        <w:adjustRightInd/>
        <w:jc w:val="both"/>
        <w:textAlignment w:val="auto"/>
        <w:rPr>
          <w:rFonts w:ascii="Times New Roman" w:hAnsi="Times New Roman"/>
          <w:szCs w:val="24"/>
        </w:rPr>
      </w:pPr>
      <w:bookmarkStart w:id="29" w:name="p179"/>
      <w:bookmarkEnd w:id="29"/>
      <w:r w:rsidRPr="00D67602">
        <w:rPr>
          <w:rFonts w:ascii="Times New Roman" w:hAnsi="Times New Roman"/>
          <w:szCs w:val="24"/>
        </w:rPr>
        <w:t xml:space="preserve">в соответствии с требованиями Федерального </w:t>
      </w:r>
      <w:hyperlink r:id="rId26">
        <w:bookmarkStart w:id="30" w:name="r"/>
        <w:bookmarkEnd w:id="30"/>
        <w:r w:rsidRPr="00D67602">
          <w:rPr>
            <w:rFonts w:ascii="Times New Roman" w:hAnsi="Times New Roman"/>
            <w:szCs w:val="24"/>
          </w:rPr>
          <w:t>закона</w:t>
        </w:r>
      </w:hyperlink>
      <w:r w:rsidRPr="00D67602">
        <w:rPr>
          <w:rFonts w:ascii="Times New Roman" w:hAnsi="Times New Roman"/>
          <w:szCs w:val="24"/>
        </w:rPr>
        <w:t xml:space="preserve"> от 27 июля 2006 года</w:t>
      </w:r>
      <w:bookmarkStart w:id="31" w:name="p180"/>
      <w:bookmarkEnd w:id="31"/>
      <w:r w:rsidRPr="00D67602">
        <w:rPr>
          <w:rFonts w:ascii="Times New Roman" w:hAnsi="Times New Roman"/>
          <w:szCs w:val="24"/>
        </w:rPr>
        <w:t xml:space="preserve"> № 152-ФЗ «О персональных данных» даю согласие на обработку (любое действие (операция) или совокупность действий (операций), совершаемых с</w:t>
      </w:r>
      <w:bookmarkStart w:id="32" w:name="p182"/>
      <w:bookmarkEnd w:id="32"/>
      <w:r w:rsidRPr="00D67602">
        <w:rPr>
          <w:rFonts w:ascii="Times New Roman" w:hAnsi="Times New Roman"/>
          <w:szCs w:val="24"/>
        </w:rPr>
        <w:t xml:space="preserve"> использованием средств автоматизации или без использования таких средств с</w:t>
      </w:r>
      <w:bookmarkStart w:id="33" w:name="p183"/>
      <w:bookmarkEnd w:id="33"/>
      <w:r w:rsidRPr="00D67602">
        <w:rPr>
          <w:rFonts w:ascii="Times New Roman" w:hAnsi="Times New Roman"/>
          <w:szCs w:val="24"/>
        </w:rPr>
        <w:t xml:space="preserve"> персональными данными, включая  сбор, запись, систематизацию, накопление,</w:t>
      </w:r>
      <w:bookmarkStart w:id="34" w:name="p184"/>
      <w:bookmarkEnd w:id="34"/>
      <w:r w:rsidRPr="00D67602">
        <w:rPr>
          <w:rFonts w:ascii="Times New Roman" w:hAnsi="Times New Roman"/>
          <w:szCs w:val="24"/>
        </w:rPr>
        <w:t xml:space="preserve"> хранение, уточнение (обновление, изменение), извлечение, использование,</w:t>
      </w:r>
      <w:bookmarkStart w:id="35" w:name="p185"/>
      <w:bookmarkEnd w:id="35"/>
      <w:r w:rsidRPr="00D67602">
        <w:rPr>
          <w:rFonts w:ascii="Times New Roman" w:hAnsi="Times New Roman"/>
          <w:szCs w:val="24"/>
        </w:rPr>
        <w:t xml:space="preserve"> передачу (распространение, предоставление, доступ), обезличивание,</w:t>
      </w:r>
      <w:bookmarkStart w:id="36" w:name="p186"/>
      <w:bookmarkEnd w:id="36"/>
      <w:r w:rsidRPr="00D67602">
        <w:rPr>
          <w:rFonts w:ascii="Times New Roman" w:hAnsi="Times New Roman"/>
          <w:szCs w:val="24"/>
        </w:rPr>
        <w:t xml:space="preserve"> блокирование, удаление, уничтожение) персональных данных, указанных в</w:t>
      </w:r>
      <w:bookmarkStart w:id="37" w:name="p187"/>
      <w:bookmarkEnd w:id="37"/>
      <w:r w:rsidRPr="00D67602">
        <w:rPr>
          <w:rFonts w:ascii="Times New Roman" w:hAnsi="Times New Roman"/>
          <w:szCs w:val="24"/>
        </w:rPr>
        <w:t xml:space="preserve"> настоящем предложении (заявке), а также на их передачу третьим лицам в</w:t>
      </w:r>
      <w:bookmarkStart w:id="38" w:name="p188"/>
      <w:bookmarkEnd w:id="38"/>
      <w:r w:rsidRPr="00D67602">
        <w:rPr>
          <w:rFonts w:ascii="Times New Roman" w:hAnsi="Times New Roman"/>
          <w:szCs w:val="24"/>
        </w:rPr>
        <w:t xml:space="preserve"> целях предоставления субсидии. Настоящее согласие на обработку персональных</w:t>
      </w:r>
      <w:bookmarkStart w:id="39" w:name="p189"/>
      <w:bookmarkEnd w:id="39"/>
      <w:r w:rsidRPr="00D67602">
        <w:rPr>
          <w:rFonts w:ascii="Times New Roman" w:hAnsi="Times New Roman"/>
          <w:szCs w:val="24"/>
        </w:rPr>
        <w:t xml:space="preserve"> данных д</w:t>
      </w:r>
      <w:r w:rsidR="0069223F">
        <w:rPr>
          <w:rFonts w:ascii="Times New Roman" w:hAnsi="Times New Roman"/>
          <w:szCs w:val="24"/>
        </w:rPr>
        <w:t xml:space="preserve">ействует со дня его подписания </w:t>
      </w:r>
      <w:r w:rsidRPr="00D67602">
        <w:rPr>
          <w:rFonts w:ascii="Times New Roman" w:hAnsi="Times New Roman"/>
          <w:szCs w:val="24"/>
        </w:rPr>
        <w:t>до дня его отзыва в письменной</w:t>
      </w:r>
      <w:bookmarkStart w:id="40" w:name="p190"/>
      <w:bookmarkEnd w:id="40"/>
      <w:r w:rsidRPr="00D67602">
        <w:rPr>
          <w:rFonts w:ascii="Times New Roman" w:hAnsi="Times New Roman"/>
          <w:szCs w:val="24"/>
        </w:rPr>
        <w:t xml:space="preserve"> форме.</w:t>
      </w:r>
    </w:p>
    <w:p w:rsidR="004B1622" w:rsidRPr="00D67602" w:rsidRDefault="004B1622" w:rsidP="004B1622">
      <w:pPr>
        <w:overflowPunct/>
        <w:autoSpaceDE/>
        <w:autoSpaceDN/>
        <w:adjustRightInd/>
        <w:spacing w:line="276" w:lineRule="auto"/>
        <w:ind w:firstLine="709"/>
        <w:jc w:val="both"/>
        <w:textAlignment w:val="auto"/>
        <w:rPr>
          <w:rFonts w:ascii="Times New Roman" w:hAnsi="Times New Roman"/>
          <w:szCs w:val="24"/>
        </w:rPr>
      </w:pPr>
      <w:r w:rsidRPr="00D67602">
        <w:rPr>
          <w:rFonts w:ascii="Times New Roman" w:hAnsi="Times New Roman"/>
          <w:szCs w:val="24"/>
        </w:rPr>
        <w:t>Гарантирую достоверность сведений, содержащихся в настоящем предложении (заявке) и прилагаемых документах.</w:t>
      </w:r>
    </w:p>
    <w:tbl>
      <w:tblPr>
        <w:tblW w:w="14115" w:type="dxa"/>
        <w:tblInd w:w="108" w:type="dxa"/>
        <w:tblLook w:val="0000" w:firstRow="0" w:lastRow="0" w:firstColumn="0" w:lastColumn="0" w:noHBand="0" w:noVBand="0"/>
      </w:tblPr>
      <w:tblGrid>
        <w:gridCol w:w="4965"/>
        <w:gridCol w:w="1621"/>
        <w:gridCol w:w="237"/>
        <w:gridCol w:w="7292"/>
      </w:tblGrid>
      <w:tr w:rsidR="004B1622" w:rsidRPr="00D67602" w:rsidTr="003A1BD7">
        <w:tc>
          <w:tcPr>
            <w:tcW w:w="4965" w:type="dxa"/>
          </w:tcPr>
          <w:p w:rsidR="004B1622" w:rsidRPr="00D67602" w:rsidRDefault="004B1622" w:rsidP="003A1BD7">
            <w:pPr>
              <w:overflowPunct/>
              <w:autoSpaceDE/>
              <w:autoSpaceDN/>
              <w:adjustRightInd/>
              <w:spacing w:line="276" w:lineRule="auto"/>
              <w:textAlignment w:val="auto"/>
              <w:rPr>
                <w:rFonts w:ascii="Times New Roman" w:hAnsi="Times New Roman"/>
                <w:szCs w:val="24"/>
              </w:rPr>
            </w:pPr>
          </w:p>
          <w:p w:rsidR="004B1622" w:rsidRPr="00D67602" w:rsidRDefault="004B1622" w:rsidP="003A1BD7">
            <w:pPr>
              <w:overflowPunct/>
              <w:autoSpaceDE/>
              <w:autoSpaceDN/>
              <w:adjustRightInd/>
              <w:spacing w:line="276" w:lineRule="auto"/>
              <w:textAlignment w:val="auto"/>
              <w:rPr>
                <w:rFonts w:ascii="Times New Roman" w:hAnsi="Times New Roman"/>
                <w:szCs w:val="24"/>
              </w:rPr>
            </w:pPr>
            <w:r w:rsidRPr="00D67602">
              <w:rPr>
                <w:rFonts w:ascii="Times New Roman" w:hAnsi="Times New Roman"/>
                <w:szCs w:val="24"/>
              </w:rPr>
              <w:t>Получатель субсидии</w:t>
            </w:r>
          </w:p>
        </w:tc>
        <w:tc>
          <w:tcPr>
            <w:tcW w:w="1621" w:type="dxa"/>
            <w:tcBorders>
              <w:bottom w:val="single" w:sz="4" w:space="0" w:color="000000"/>
            </w:tcBorders>
          </w:tcPr>
          <w:p w:rsidR="004B1622" w:rsidRPr="00D67602" w:rsidRDefault="004B1622" w:rsidP="003A1BD7">
            <w:pPr>
              <w:overflowPunct/>
              <w:autoSpaceDE/>
              <w:autoSpaceDN/>
              <w:adjustRightInd/>
              <w:spacing w:line="276" w:lineRule="auto"/>
              <w:textAlignment w:val="auto"/>
              <w:rPr>
                <w:rFonts w:ascii="Times New Roman" w:hAnsi="Times New Roman"/>
                <w:szCs w:val="24"/>
              </w:rPr>
            </w:pPr>
          </w:p>
          <w:p w:rsidR="004B1622" w:rsidRPr="00D67602" w:rsidRDefault="004B1622" w:rsidP="003A1BD7">
            <w:pPr>
              <w:overflowPunct/>
              <w:autoSpaceDE/>
              <w:autoSpaceDN/>
              <w:adjustRightInd/>
              <w:spacing w:line="276" w:lineRule="auto"/>
              <w:textAlignment w:val="auto"/>
              <w:rPr>
                <w:rFonts w:ascii="Times New Roman" w:hAnsi="Times New Roman"/>
                <w:szCs w:val="24"/>
              </w:rPr>
            </w:pPr>
          </w:p>
        </w:tc>
        <w:tc>
          <w:tcPr>
            <w:tcW w:w="237" w:type="dxa"/>
          </w:tcPr>
          <w:p w:rsidR="004B1622" w:rsidRPr="00D67602" w:rsidRDefault="004B1622" w:rsidP="003A1BD7">
            <w:pPr>
              <w:overflowPunct/>
              <w:autoSpaceDE/>
              <w:autoSpaceDN/>
              <w:adjustRightInd/>
              <w:spacing w:line="276" w:lineRule="auto"/>
              <w:textAlignment w:val="auto"/>
              <w:rPr>
                <w:rFonts w:ascii="Times New Roman" w:hAnsi="Times New Roman"/>
                <w:szCs w:val="24"/>
              </w:rPr>
            </w:pPr>
          </w:p>
        </w:tc>
        <w:tc>
          <w:tcPr>
            <w:tcW w:w="7292" w:type="dxa"/>
            <w:tcBorders>
              <w:bottom w:val="single" w:sz="4" w:space="0" w:color="000000"/>
            </w:tcBorders>
          </w:tcPr>
          <w:p w:rsidR="004B1622" w:rsidRPr="00D67602" w:rsidRDefault="004B1622" w:rsidP="003A1BD7">
            <w:pPr>
              <w:overflowPunct/>
              <w:autoSpaceDE/>
              <w:autoSpaceDN/>
              <w:adjustRightInd/>
              <w:spacing w:line="276" w:lineRule="auto"/>
              <w:textAlignment w:val="auto"/>
              <w:rPr>
                <w:rFonts w:ascii="Times New Roman" w:hAnsi="Times New Roman"/>
                <w:szCs w:val="24"/>
              </w:rPr>
            </w:pPr>
          </w:p>
          <w:p w:rsidR="004B1622" w:rsidRPr="00D67602" w:rsidRDefault="004B1622" w:rsidP="003A1BD7">
            <w:pPr>
              <w:tabs>
                <w:tab w:val="left" w:pos="1995"/>
              </w:tabs>
              <w:overflowPunct/>
              <w:autoSpaceDE/>
              <w:autoSpaceDN/>
              <w:adjustRightInd/>
              <w:spacing w:line="276" w:lineRule="auto"/>
              <w:textAlignment w:val="auto"/>
              <w:rPr>
                <w:rFonts w:ascii="Times New Roman" w:hAnsi="Times New Roman"/>
                <w:szCs w:val="24"/>
              </w:rPr>
            </w:pPr>
            <w:r w:rsidRPr="00D67602">
              <w:rPr>
                <w:rFonts w:ascii="Times New Roman" w:hAnsi="Times New Roman"/>
                <w:szCs w:val="24"/>
              </w:rPr>
              <w:tab/>
            </w:r>
          </w:p>
        </w:tc>
      </w:tr>
      <w:tr w:rsidR="004B1622" w:rsidRPr="00D67602" w:rsidTr="003A1BD7">
        <w:tc>
          <w:tcPr>
            <w:tcW w:w="4965" w:type="dxa"/>
          </w:tcPr>
          <w:p w:rsidR="004B1622" w:rsidRPr="00D67602" w:rsidRDefault="004B1622" w:rsidP="003A1BD7">
            <w:pPr>
              <w:overflowPunct/>
              <w:autoSpaceDE/>
              <w:autoSpaceDN/>
              <w:adjustRightInd/>
              <w:spacing w:line="276" w:lineRule="auto"/>
              <w:textAlignment w:val="auto"/>
              <w:rPr>
                <w:rFonts w:ascii="Times New Roman" w:hAnsi="Times New Roman"/>
                <w:szCs w:val="24"/>
              </w:rPr>
            </w:pPr>
          </w:p>
        </w:tc>
        <w:tc>
          <w:tcPr>
            <w:tcW w:w="1621" w:type="dxa"/>
            <w:tcBorders>
              <w:top w:val="single" w:sz="4" w:space="0" w:color="000000"/>
            </w:tcBorders>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r w:rsidRPr="00D67602">
              <w:rPr>
                <w:rFonts w:ascii="Times New Roman" w:hAnsi="Times New Roman"/>
                <w:szCs w:val="24"/>
              </w:rPr>
              <w:t>(подпись)</w:t>
            </w:r>
          </w:p>
        </w:tc>
        <w:tc>
          <w:tcPr>
            <w:tcW w:w="237" w:type="dxa"/>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p>
        </w:tc>
        <w:tc>
          <w:tcPr>
            <w:tcW w:w="7292" w:type="dxa"/>
            <w:tcBorders>
              <w:top w:val="single" w:sz="4" w:space="0" w:color="000000"/>
            </w:tcBorders>
          </w:tcPr>
          <w:p w:rsidR="004B1622" w:rsidRPr="00D67602" w:rsidRDefault="004B1622" w:rsidP="003A1BD7">
            <w:pPr>
              <w:overflowPunct/>
              <w:autoSpaceDE/>
              <w:autoSpaceDN/>
              <w:adjustRightInd/>
              <w:spacing w:line="276" w:lineRule="auto"/>
              <w:jc w:val="center"/>
              <w:textAlignment w:val="auto"/>
              <w:rPr>
                <w:rFonts w:ascii="Times New Roman" w:hAnsi="Times New Roman"/>
                <w:szCs w:val="24"/>
              </w:rPr>
            </w:pPr>
            <w:r w:rsidRPr="00D67602">
              <w:rPr>
                <w:rFonts w:ascii="Times New Roman" w:hAnsi="Times New Roman"/>
                <w:szCs w:val="24"/>
              </w:rPr>
              <w:t>(инициалы, фамилия)</w:t>
            </w:r>
          </w:p>
        </w:tc>
      </w:tr>
    </w:tbl>
    <w:p w:rsidR="004B1622" w:rsidRPr="00D67602" w:rsidRDefault="004B1622" w:rsidP="004B1622">
      <w:pPr>
        <w:suppressAutoHyphens/>
        <w:overflowPunct/>
        <w:autoSpaceDE/>
        <w:autoSpaceDN/>
        <w:adjustRightInd/>
        <w:textAlignment w:val="auto"/>
        <w:rPr>
          <w:rFonts w:ascii="Times New Roman" w:hAnsi="Times New Roman"/>
          <w:szCs w:val="24"/>
        </w:rPr>
      </w:pPr>
      <w:bookmarkStart w:id="41" w:name="p199"/>
      <w:bookmarkEnd w:id="41"/>
    </w:p>
    <w:p w:rsidR="006E1FC6" w:rsidRPr="004B1622" w:rsidRDefault="006E1FC6" w:rsidP="004B1622">
      <w:pPr>
        <w:jc w:val="both"/>
        <w:rPr>
          <w:rFonts w:ascii="Times New Roman" w:hAnsi="Times New Roman"/>
          <w:szCs w:val="24"/>
        </w:rPr>
      </w:pPr>
    </w:p>
    <w:sectPr w:rsidR="006E1FC6" w:rsidRPr="004B1622" w:rsidSect="004B1622">
      <w:pgSz w:w="16840" w:h="11907" w:orient="landscape" w:code="9"/>
      <w:pgMar w:top="1134" w:right="1134" w:bottom="737" w:left="1134" w:header="567"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1CD" w:rsidRDefault="00CF01CD">
      <w:r>
        <w:separator/>
      </w:r>
    </w:p>
  </w:endnote>
  <w:endnote w:type="continuationSeparator" w:id="0">
    <w:p w:rsidR="00CF01CD" w:rsidRDefault="00CF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1CD" w:rsidRDefault="00CF01CD">
      <w:r>
        <w:separator/>
      </w:r>
    </w:p>
  </w:footnote>
  <w:footnote w:type="continuationSeparator" w:id="0">
    <w:p w:rsidR="00CF01CD" w:rsidRDefault="00CF0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70" w:rsidRDefault="00A41770" w:rsidP="00A4177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84960"/>
    <w:multiLevelType w:val="hybridMultilevel"/>
    <w:tmpl w:val="8A7050C6"/>
    <w:lvl w:ilvl="0" w:tplc="4746AC9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E84CBC"/>
    <w:multiLevelType w:val="hybridMultilevel"/>
    <w:tmpl w:val="470E6E5A"/>
    <w:lvl w:ilvl="0" w:tplc="1B7A9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C3C2E80"/>
    <w:multiLevelType w:val="hybridMultilevel"/>
    <w:tmpl w:val="8A766A9A"/>
    <w:lvl w:ilvl="0" w:tplc="2DE626C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62B349D"/>
    <w:multiLevelType w:val="hybridMultilevel"/>
    <w:tmpl w:val="9B9068B2"/>
    <w:lvl w:ilvl="0" w:tplc="3F12FC16">
      <w:start w:val="1"/>
      <w:numFmt w:val="decimal"/>
      <w:lvlText w:val="%1)"/>
      <w:lvlJc w:val="left"/>
      <w:pPr>
        <w:ind w:left="1085"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E1149C3"/>
    <w:multiLevelType w:val="hybridMultilevel"/>
    <w:tmpl w:val="CA549DEA"/>
    <w:lvl w:ilvl="0" w:tplc="AAE0C9BC">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622"/>
    <w:rsid w:val="00143C33"/>
    <w:rsid w:val="001C18FA"/>
    <w:rsid w:val="00214512"/>
    <w:rsid w:val="002A3E13"/>
    <w:rsid w:val="00334C02"/>
    <w:rsid w:val="003B02A6"/>
    <w:rsid w:val="00406CDD"/>
    <w:rsid w:val="004077C7"/>
    <w:rsid w:val="00413004"/>
    <w:rsid w:val="004B1622"/>
    <w:rsid w:val="004E63FC"/>
    <w:rsid w:val="004F77B3"/>
    <w:rsid w:val="00512A15"/>
    <w:rsid w:val="005E56E3"/>
    <w:rsid w:val="00652977"/>
    <w:rsid w:val="0069223F"/>
    <w:rsid w:val="00693F9C"/>
    <w:rsid w:val="006C23AB"/>
    <w:rsid w:val="006E1FC6"/>
    <w:rsid w:val="007006AE"/>
    <w:rsid w:val="007D334D"/>
    <w:rsid w:val="00864F91"/>
    <w:rsid w:val="0087374C"/>
    <w:rsid w:val="00901C3B"/>
    <w:rsid w:val="009227F1"/>
    <w:rsid w:val="00A41770"/>
    <w:rsid w:val="00A811F0"/>
    <w:rsid w:val="00AF2675"/>
    <w:rsid w:val="00BF4C19"/>
    <w:rsid w:val="00C02C21"/>
    <w:rsid w:val="00C06E97"/>
    <w:rsid w:val="00C55D3D"/>
    <w:rsid w:val="00C626E2"/>
    <w:rsid w:val="00C634BB"/>
    <w:rsid w:val="00C81B4C"/>
    <w:rsid w:val="00CF01CD"/>
    <w:rsid w:val="00DD1F48"/>
    <w:rsid w:val="00DE3C0E"/>
    <w:rsid w:val="00E319C4"/>
    <w:rsid w:val="00F41E66"/>
    <w:rsid w:val="00F843DB"/>
    <w:rsid w:val="00FA4335"/>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80A942-E24C-4584-8779-CB9D5CF5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1770"/>
    <w:pPr>
      <w:tabs>
        <w:tab w:val="center" w:pos="4677"/>
        <w:tab w:val="right" w:pos="9355"/>
      </w:tabs>
    </w:pPr>
  </w:style>
  <w:style w:type="paragraph" w:styleId="a4">
    <w:name w:val="footer"/>
    <w:basedOn w:val="a"/>
    <w:rsid w:val="00A41770"/>
    <w:pPr>
      <w:tabs>
        <w:tab w:val="center" w:pos="4677"/>
        <w:tab w:val="right" w:pos="9355"/>
      </w:tabs>
    </w:pPr>
  </w:style>
  <w:style w:type="paragraph" w:customStyle="1" w:styleId="ConsPlusNormal">
    <w:name w:val="ConsPlusNormal"/>
    <w:rsid w:val="004B1622"/>
    <w:pPr>
      <w:autoSpaceDE w:val="0"/>
      <w:autoSpaceDN w:val="0"/>
      <w:adjustRightInd w:val="0"/>
      <w:ind w:firstLine="720"/>
    </w:pPr>
    <w:rPr>
      <w:rFonts w:ascii="Arial" w:hAnsi="Arial" w:cs="Arial"/>
    </w:rPr>
  </w:style>
  <w:style w:type="paragraph" w:customStyle="1" w:styleId="ConsNormal">
    <w:name w:val="ConsNormal"/>
    <w:uiPriority w:val="99"/>
    <w:rsid w:val="004B1622"/>
    <w:pPr>
      <w:widowControl w:val="0"/>
      <w:autoSpaceDE w:val="0"/>
      <w:autoSpaceDN w:val="0"/>
      <w:adjustRightInd w:val="0"/>
      <w:ind w:right="19772" w:firstLine="720"/>
    </w:pPr>
    <w:rPr>
      <w:rFonts w:ascii="Arial" w:hAnsi="Arial" w:cs="Arial"/>
    </w:rPr>
  </w:style>
  <w:style w:type="paragraph" w:styleId="a5">
    <w:name w:val="Normal (Web)"/>
    <w:basedOn w:val="a"/>
    <w:uiPriority w:val="99"/>
    <w:unhideWhenUsed/>
    <w:rsid w:val="004B1622"/>
    <w:pPr>
      <w:overflowPunct/>
      <w:autoSpaceDE/>
      <w:autoSpaceDN/>
      <w:adjustRightInd/>
      <w:spacing w:before="100" w:beforeAutospacing="1" w:after="100" w:afterAutospacing="1"/>
      <w:ind w:firstLine="851"/>
      <w:jc w:val="both"/>
      <w:textAlignment w:val="auto"/>
    </w:pPr>
    <w:rPr>
      <w:rFonts w:ascii="Times New Roman" w:hAnsi="Times New Roman"/>
      <w:szCs w:val="24"/>
    </w:rPr>
  </w:style>
  <w:style w:type="character" w:styleId="a6">
    <w:name w:val="Hyperlink"/>
    <w:unhideWhenUsed/>
    <w:rsid w:val="004B1622"/>
    <w:rPr>
      <w:color w:val="0000FF"/>
      <w:u w:val="single"/>
    </w:rPr>
  </w:style>
  <w:style w:type="paragraph" w:customStyle="1" w:styleId="4">
    <w:name w:val="Абзац списка4"/>
    <w:basedOn w:val="a"/>
    <w:uiPriority w:val="99"/>
    <w:rsid w:val="004B1622"/>
    <w:pPr>
      <w:overflowPunct/>
      <w:autoSpaceDE/>
      <w:autoSpaceDN/>
      <w:adjustRightInd/>
      <w:spacing w:after="200" w:line="276" w:lineRule="auto"/>
      <w:ind w:left="720"/>
      <w:textAlignment w:val="auto"/>
    </w:pPr>
    <w:rPr>
      <w:rFonts w:ascii="Calibri" w:hAnsi="Calibri"/>
      <w:sz w:val="22"/>
      <w:szCs w:val="22"/>
      <w:lang w:eastAsia="en-US"/>
    </w:rPr>
  </w:style>
  <w:style w:type="character" w:styleId="a7">
    <w:name w:val="Strong"/>
    <w:uiPriority w:val="22"/>
    <w:qFormat/>
    <w:rsid w:val="004B1622"/>
    <w:rPr>
      <w:b/>
      <w:bCs/>
    </w:rPr>
  </w:style>
  <w:style w:type="paragraph" w:customStyle="1" w:styleId="ConsPlusNonformat">
    <w:name w:val="ConsPlusNonformat"/>
    <w:uiPriority w:val="99"/>
    <w:rsid w:val="004B1622"/>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D:\desk\&#1052;&#1080;&#1085;&#1092;&#1080;&#1085;%20&#1080;&#1079;&#1084;&#1077;&#1085;&#1077;&#1085;&#1080;&#1103;%20&#1082;%20&#1089;&#1091;&#1073;&#1089;&#1080;&#1076;&#1080;&#1103;&#1084;%20&#1084;&#1086;&#1083;&#1086;&#1082;&#1086;,%20&#1082;&#1072;&#1076;&#1088;&#1099;,%20&#1078;&#1080;&#1074;&#1086;&#1090;&#1085;&#1086;&#1074;&#1086;&#1076;&#1089;&#1090;&#1074;&#1086;\&#1055;&#1054;&#1056;&#1071;&#1044;&#1054;&#1050;%20&#1080;&#1079;&#1084;&#1077;&#1085;&#1077;&#1085;&#1080;&#1103;\&#1053;&#1055;&#1040;%20&#1074;&#1085;&#1077;&#1089;.&#1080;&#1079;&#1084;.1186-&#1087;%20-%20&#1082;&#1072;&#1076;&#1088;&#1099;.doc" TargetMode="External"/><Relationship Id="rId18" Type="http://schemas.openxmlformats.org/officeDocument/2006/relationships/hyperlink" Target="file:///\\192.168.1.8\SharedDocs\&#1040;&#1083;&#1072;&#1093;&#1086;&#1074;&#1072;%20&#1058;.&#1040;\&#1044;&#1056;%20&#1056;&#1069;&#1055;%20&#1089;%20&#1080;&#1079;&#1084;.%20&#1086;&#1090;%2025.03.2024%20&#1075;%20-%20&#1056;&#1069;&#1055;%20&#1053;&#1052;&#1056;&#1054;&#1054;%20&#1076;&#1086;%202026&#1075;%20(1).docx" TargetMode="External"/><Relationship Id="rId26" Type="http://schemas.openxmlformats.org/officeDocument/2006/relationships/hyperlink" Target="https://login.consultant.ru/link/?rnd=79830BD71C8D2354DA587A21951EC52D&amp;req=doc&amp;base=LAW&amp;n=372838&amp;REFFIELD=134&amp;REFDST=100094&amp;REFDOC=161197&amp;REFBASE=RLAW148&amp;stat=refcode%3D16876%3Bindex%3D179&amp;date=17.02.2021" TargetMode="External"/><Relationship Id="rId3" Type="http://schemas.openxmlformats.org/officeDocument/2006/relationships/settings" Target="settings.xml"/><Relationship Id="rId21" Type="http://schemas.openxmlformats.org/officeDocument/2006/relationships/hyperlink" Target="https://login.consultant.ru/link/?req=doc&amp;base=LAW&amp;n=465999" TargetMode="External"/><Relationship Id="rId7" Type="http://schemas.openxmlformats.org/officeDocument/2006/relationships/image" Target="media/image1.png"/><Relationship Id="rId12" Type="http://schemas.openxmlformats.org/officeDocument/2006/relationships/hyperlink" Target="https://internet.garant.ru/document/redirect/15500001/333202662" TargetMode="External"/><Relationship Id="rId17" Type="http://schemas.openxmlformats.org/officeDocument/2006/relationships/hyperlink" Target="https://login.consultant.ru/link/?req=doc&amp;base=LAW&amp;n=465999" TargetMode="External"/><Relationship Id="rId25" Type="http://schemas.openxmlformats.org/officeDocument/2006/relationships/hyperlink" Target="https://login.consultant.ru/link/?req=doc&amp;base=LAW&amp;n=465999" TargetMode="External"/><Relationship Id="rId2" Type="http://schemas.openxmlformats.org/officeDocument/2006/relationships/styles" Target="styles.xml"/><Relationship Id="rId16" Type="http://schemas.openxmlformats.org/officeDocument/2006/relationships/hyperlink" Target="garantf1://70365940.0" TargetMode="External"/><Relationship Id="rId20" Type="http://schemas.openxmlformats.org/officeDocument/2006/relationships/hyperlink" Target="https://login.consultant.ru/link/?req=doc&amp;base=LAW&amp;n=121087&amp;dst=1001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5500001/10017" TargetMode="External"/><Relationship Id="rId24" Type="http://schemas.openxmlformats.org/officeDocument/2006/relationships/hyperlink" Target="https://login.consultant.ru/link/?req=doc&amp;base=LAW&amp;n=121087&amp;dst=100142" TargetMode="External"/><Relationship Id="rId5" Type="http://schemas.openxmlformats.org/officeDocument/2006/relationships/footnotes" Target="footnotes.xml"/><Relationship Id="rId15" Type="http://schemas.openxmlformats.org/officeDocument/2006/relationships/hyperlink" Target="https://login.consultant.ru/link/?req=doc&amp;base=LAW&amp;n=479333&amp;dst=100104" TargetMode="External"/><Relationship Id="rId23" Type="http://schemas.openxmlformats.org/officeDocument/2006/relationships/hyperlink" Target="https://login.consultant.ru/link/?rnd=79830BD71C8D2354DA587A21951EC52D&amp;req=doc&amp;base=RLAW148&amp;n=161197&amp;dst=100037&amp;fld=134&amp;date=17.02.2021" TargetMode="External"/><Relationship Id="rId28" Type="http://schemas.openxmlformats.org/officeDocument/2006/relationships/theme" Target="theme/theme1.xml"/><Relationship Id="rId10" Type="http://schemas.openxmlformats.org/officeDocument/2006/relationships/hyperlink" Target="https://login.consultant.ru/link/?req=doc&amp;base=LAW&amp;n=465999" TargetMode="External"/><Relationship Id="rId19" Type="http://schemas.openxmlformats.org/officeDocument/2006/relationships/hyperlink" Target="https://login.consultant.ru/link/?req=doc&amp;base=LAW&amp;n=474519&amp;dst=4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4519&amp;dst=45" TargetMode="External"/><Relationship Id="rId14" Type="http://schemas.openxmlformats.org/officeDocument/2006/relationships/hyperlink" Target="https://login.consultant.ru/link/?req=doc&amp;base=LAW&amp;n=482692&amp;dst=217" TargetMode="External"/><Relationship Id="rId22" Type="http://schemas.openxmlformats.org/officeDocument/2006/relationships/hyperlink" Target="https://promote.budget.gov.ru/"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077;&#1083;&#1086;&#1087;&#1088;&#1086;&#1080;&#1079;&#1074;&#1086;&#1076;&#1080;&#1090;&#1077;&#1083;&#1100;\Documents\&#1055;&#1086;&#1083;&#1100;&#1079;&#1086;&#1074;&#1072;&#1090;&#1077;&#1083;&#1100;&#1089;&#1082;&#1080;&#1077;%20&#1096;&#1072;&#1073;&#1083;&#1086;&#1085;&#1099;%20Office\&#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33</TotalTime>
  <Pages>29</Pages>
  <Words>12547</Words>
  <Characters>71521</Characters>
  <Application>Microsoft Office Word</Application>
  <DocSecurity>0</DocSecurity>
  <Lines>596</Lines>
  <Paragraphs>167</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    I. Общие положения</vt:lpstr>
      <vt:lpstr>I. Общие положения</vt:lpstr>
      <vt:lpstr>1. Настоящий Порядок в целях реализации подпрограммы 3 «Развитие сельского хозяй</vt:lpstr>
      <vt:lpstr>Субсидии предоставляются в рамках реализации муниципальной программы Нововаршавс</vt:lpstr>
      <vt:lpstr>3. Главным распорядителем средств местного бюджета, до которого в соответствии с</vt:lpstr>
      <vt:lpstr>4. Субсидии предоставляются в соответствии с бюджетной росписью комитета финансо</vt:lpstr>
      <vt:lpstr>5. Сведения о субсидиях размещаются на едином портале бюджетной системы Российск</vt:lpstr>
      <vt:lpstr/>
      <vt:lpstr>II. Порядок проведения отбора</vt:lpstr>
      <vt:lpstr>III. Условия и порядок предоставления субсидий </vt:lpstr>
    </vt:vector>
  </TitlesOfParts>
  <Company>111</Company>
  <LinksUpToDate>false</LinksUpToDate>
  <CharactersWithSpaces>83901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Делопроизводитель</dc:creator>
  <cp:keywords/>
  <cp:lastModifiedBy>Делопроизводитель</cp:lastModifiedBy>
  <cp:revision>1</cp:revision>
  <cp:lastPrinted>2006-01-11T08:21:00Z</cp:lastPrinted>
  <dcterms:created xsi:type="dcterms:W3CDTF">2025-02-07T03:35:00Z</dcterms:created>
  <dcterms:modified xsi:type="dcterms:W3CDTF">2025-02-07T04:11:00Z</dcterms:modified>
</cp:coreProperties>
</file>