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7F145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pt;height:57.1pt">
            <v:imagedata r:id="rId7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F6058E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24.02.2025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F6058E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43-п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F6058E" w:rsidRPr="00F6058E" w:rsidRDefault="00F6058E" w:rsidP="00F6058E">
      <w:pPr>
        <w:jc w:val="center"/>
        <w:rPr>
          <w:rFonts w:ascii="Times New Roman" w:hAnsi="Times New Roman"/>
          <w:sz w:val="26"/>
          <w:szCs w:val="26"/>
        </w:rPr>
      </w:pPr>
      <w:r w:rsidRPr="00F6058E">
        <w:rPr>
          <w:rFonts w:ascii="Times New Roman" w:hAnsi="Times New Roman"/>
          <w:sz w:val="26"/>
          <w:szCs w:val="26"/>
        </w:rPr>
        <w:t>Об утверждении новой редакции Устава</w:t>
      </w:r>
    </w:p>
    <w:p w:rsidR="00F6058E" w:rsidRPr="00F6058E" w:rsidRDefault="00F6058E" w:rsidP="00F6058E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F6058E">
        <w:rPr>
          <w:rFonts w:ascii="Times New Roman" w:hAnsi="Times New Roman"/>
          <w:sz w:val="26"/>
          <w:szCs w:val="26"/>
        </w:rPr>
        <w:t>Межпоселенческого</w:t>
      </w:r>
      <w:proofErr w:type="spellEnd"/>
      <w:r w:rsidRPr="00F6058E">
        <w:rPr>
          <w:rFonts w:ascii="Times New Roman" w:hAnsi="Times New Roman"/>
          <w:sz w:val="26"/>
          <w:szCs w:val="26"/>
        </w:rPr>
        <w:t xml:space="preserve"> казенного учреждения культуры</w:t>
      </w:r>
    </w:p>
    <w:p w:rsidR="00F6058E" w:rsidRPr="00F6058E" w:rsidRDefault="00F6058E" w:rsidP="00F6058E">
      <w:pPr>
        <w:jc w:val="center"/>
        <w:rPr>
          <w:rFonts w:ascii="Times New Roman" w:hAnsi="Times New Roman"/>
          <w:sz w:val="26"/>
          <w:szCs w:val="26"/>
        </w:rPr>
      </w:pPr>
      <w:r w:rsidRPr="00F6058E">
        <w:rPr>
          <w:rFonts w:ascii="Times New Roman" w:hAnsi="Times New Roman"/>
          <w:sz w:val="26"/>
          <w:szCs w:val="26"/>
        </w:rPr>
        <w:t>«Нововаршавский историко-краеведческий музей»</w:t>
      </w:r>
    </w:p>
    <w:p w:rsidR="006E1FC6" w:rsidRPr="00F6058E" w:rsidRDefault="006E1FC6" w:rsidP="006E1FC6">
      <w:pPr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F6058E" w:rsidRPr="00F6058E" w:rsidRDefault="00F6058E" w:rsidP="00F605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6058E">
        <w:rPr>
          <w:rFonts w:ascii="Times New Roman" w:hAnsi="Times New Roman"/>
          <w:sz w:val="26"/>
          <w:szCs w:val="26"/>
        </w:rPr>
        <w:t>В соответствии Гражданским кодексом Российской Федерации, Бюджетным кодексом Российской Федерации, руководствуясь Уставом Нововаршавского муниципального района Омской области, ПОСТАНОВЛЯЮ:</w:t>
      </w:r>
    </w:p>
    <w:p w:rsidR="00F6058E" w:rsidRPr="00F6058E" w:rsidRDefault="00F6058E" w:rsidP="00F605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6058E" w:rsidRPr="00F6058E" w:rsidRDefault="00F6058E" w:rsidP="00F605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6058E">
        <w:rPr>
          <w:rFonts w:ascii="Times New Roman" w:hAnsi="Times New Roman"/>
          <w:sz w:val="26"/>
          <w:szCs w:val="26"/>
        </w:rPr>
        <w:t xml:space="preserve">1. Утвердить Устав </w:t>
      </w:r>
      <w:proofErr w:type="spellStart"/>
      <w:r w:rsidRPr="00F6058E">
        <w:rPr>
          <w:rFonts w:ascii="Times New Roman" w:hAnsi="Times New Roman"/>
          <w:sz w:val="26"/>
          <w:szCs w:val="26"/>
        </w:rPr>
        <w:t>Межпоселенческого</w:t>
      </w:r>
      <w:proofErr w:type="spellEnd"/>
      <w:r w:rsidRPr="00F6058E">
        <w:rPr>
          <w:rFonts w:ascii="Times New Roman" w:hAnsi="Times New Roman"/>
          <w:sz w:val="26"/>
          <w:szCs w:val="26"/>
        </w:rPr>
        <w:t xml:space="preserve"> казенного учреждения культуры «Нововаршавский историко-краеведческий музей» в новой редакции.</w:t>
      </w:r>
    </w:p>
    <w:p w:rsidR="00F6058E" w:rsidRPr="00F6058E" w:rsidRDefault="00F6058E" w:rsidP="00F605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6058E">
        <w:rPr>
          <w:rFonts w:ascii="Times New Roman" w:hAnsi="Times New Roman"/>
          <w:sz w:val="26"/>
          <w:szCs w:val="26"/>
        </w:rPr>
        <w:t xml:space="preserve">2. Исполняющему обязанности директора </w:t>
      </w:r>
      <w:proofErr w:type="spellStart"/>
      <w:r w:rsidRPr="00F6058E">
        <w:rPr>
          <w:rFonts w:ascii="Times New Roman" w:hAnsi="Times New Roman"/>
          <w:sz w:val="26"/>
          <w:szCs w:val="26"/>
        </w:rPr>
        <w:t>Межпоселенческого</w:t>
      </w:r>
      <w:proofErr w:type="spellEnd"/>
      <w:r w:rsidRPr="00F6058E">
        <w:rPr>
          <w:rFonts w:ascii="Times New Roman" w:hAnsi="Times New Roman"/>
          <w:sz w:val="26"/>
          <w:szCs w:val="26"/>
        </w:rPr>
        <w:t xml:space="preserve"> казенного учреждения культуры «Нововаршавский историко-краеведческий музей» Борисевич Е.М. обеспечить государственную регистрацию Устава </w:t>
      </w:r>
      <w:proofErr w:type="spellStart"/>
      <w:r w:rsidRPr="00F6058E">
        <w:rPr>
          <w:rFonts w:ascii="Times New Roman" w:hAnsi="Times New Roman"/>
          <w:sz w:val="26"/>
          <w:szCs w:val="26"/>
        </w:rPr>
        <w:t>Межпоселенческого</w:t>
      </w:r>
      <w:proofErr w:type="spellEnd"/>
      <w:r w:rsidRPr="00F6058E">
        <w:rPr>
          <w:rFonts w:ascii="Times New Roman" w:hAnsi="Times New Roman"/>
          <w:sz w:val="26"/>
          <w:szCs w:val="26"/>
        </w:rPr>
        <w:t xml:space="preserve"> казенного учреждения культуры «Нововаршавский историко-краеведческий музей».</w:t>
      </w:r>
    </w:p>
    <w:p w:rsidR="00F6058E" w:rsidRPr="00F6058E" w:rsidRDefault="00F6058E" w:rsidP="00F605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6058E">
        <w:rPr>
          <w:rFonts w:ascii="Times New Roman" w:hAnsi="Times New Roman"/>
          <w:sz w:val="26"/>
          <w:szCs w:val="26"/>
        </w:rPr>
        <w:t xml:space="preserve">3. Устав </w:t>
      </w:r>
      <w:proofErr w:type="spellStart"/>
      <w:r w:rsidRPr="00F6058E">
        <w:rPr>
          <w:rFonts w:ascii="Times New Roman" w:hAnsi="Times New Roman"/>
          <w:sz w:val="26"/>
          <w:szCs w:val="26"/>
        </w:rPr>
        <w:t>Межпоселенческого</w:t>
      </w:r>
      <w:proofErr w:type="spellEnd"/>
      <w:r w:rsidRPr="00F6058E">
        <w:rPr>
          <w:rFonts w:ascii="Times New Roman" w:hAnsi="Times New Roman"/>
          <w:sz w:val="26"/>
          <w:szCs w:val="26"/>
        </w:rPr>
        <w:t xml:space="preserve"> казенного учреждения культуры «Нововаршавский историко-краеведческий музей», утвержденный постановлением главы Нововаршавского муниципального района от 17 февраля 2014 г. № 103-п (редакция №4) считать утратившим силу.</w:t>
      </w:r>
    </w:p>
    <w:p w:rsidR="00F6058E" w:rsidRPr="00F6058E" w:rsidRDefault="00F6058E" w:rsidP="00F605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6058E">
        <w:rPr>
          <w:rFonts w:ascii="Times New Roman" w:hAnsi="Times New Roman"/>
          <w:sz w:val="26"/>
          <w:szCs w:val="26"/>
        </w:rPr>
        <w:t xml:space="preserve">4. После государственной регистрации Устава </w:t>
      </w:r>
      <w:proofErr w:type="spellStart"/>
      <w:r w:rsidRPr="00F6058E">
        <w:rPr>
          <w:rFonts w:ascii="Times New Roman" w:hAnsi="Times New Roman"/>
          <w:sz w:val="26"/>
          <w:szCs w:val="26"/>
        </w:rPr>
        <w:t>Межпоселенческого</w:t>
      </w:r>
      <w:proofErr w:type="spellEnd"/>
      <w:r w:rsidRPr="00F6058E">
        <w:rPr>
          <w:rFonts w:ascii="Times New Roman" w:hAnsi="Times New Roman"/>
          <w:sz w:val="26"/>
          <w:szCs w:val="26"/>
        </w:rPr>
        <w:t xml:space="preserve"> казенного учреждения культуры «Нововаршавский историко-краеведческий музей» опубликовать настоящее постановление и Устав </w:t>
      </w:r>
      <w:proofErr w:type="spellStart"/>
      <w:r w:rsidRPr="00F6058E">
        <w:rPr>
          <w:rFonts w:ascii="Times New Roman" w:hAnsi="Times New Roman"/>
          <w:sz w:val="26"/>
          <w:szCs w:val="26"/>
        </w:rPr>
        <w:t>Межпоселенческого</w:t>
      </w:r>
      <w:proofErr w:type="spellEnd"/>
      <w:r w:rsidRPr="00F6058E">
        <w:rPr>
          <w:rFonts w:ascii="Times New Roman" w:hAnsi="Times New Roman"/>
          <w:sz w:val="26"/>
          <w:szCs w:val="26"/>
        </w:rPr>
        <w:t xml:space="preserve"> казенного учреждения культуры «Нововаршавский историко-краеведческий музей» в печатном средстве массовой информации «Нововаршавский муниципальный вестник» и разместить на официальном сайте Нововаршавского муниципального района Омской области в информационно-телекоммуникационной сети «Интернет».</w:t>
      </w:r>
    </w:p>
    <w:p w:rsidR="00F6058E" w:rsidRPr="00F6058E" w:rsidRDefault="00F6058E" w:rsidP="00F605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6058E">
        <w:rPr>
          <w:rFonts w:ascii="Times New Roman" w:hAnsi="Times New Roman"/>
          <w:sz w:val="26"/>
          <w:szCs w:val="26"/>
        </w:rPr>
        <w:t xml:space="preserve">5. Контроль за исполнением настоящего постановления возложить на заместителя главы Нововаршавского муниципального района Омской области, председателя комитета по социальным вопросам Администрации Нововаршавского района Омской области </w:t>
      </w:r>
      <w:r w:rsidRPr="00F6058E">
        <w:rPr>
          <w:rFonts w:ascii="Times New Roman" w:hAnsi="Times New Roman"/>
          <w:sz w:val="26"/>
          <w:szCs w:val="26"/>
        </w:rPr>
        <w:t xml:space="preserve">        </w:t>
      </w:r>
      <w:r w:rsidRPr="00F6058E">
        <w:rPr>
          <w:rFonts w:ascii="Times New Roman" w:hAnsi="Times New Roman"/>
          <w:sz w:val="26"/>
          <w:szCs w:val="26"/>
        </w:rPr>
        <w:t>Верещагину Н.А.</w:t>
      </w:r>
    </w:p>
    <w:p w:rsidR="00F6058E" w:rsidRPr="00F6058E" w:rsidRDefault="00F6058E" w:rsidP="00F6058E">
      <w:pPr>
        <w:jc w:val="both"/>
        <w:rPr>
          <w:rFonts w:ascii="Times New Roman" w:hAnsi="Times New Roman"/>
          <w:sz w:val="26"/>
          <w:szCs w:val="26"/>
        </w:rPr>
      </w:pPr>
    </w:p>
    <w:p w:rsidR="00F6058E" w:rsidRPr="00F6058E" w:rsidRDefault="00F6058E" w:rsidP="00F6058E">
      <w:pPr>
        <w:jc w:val="both"/>
        <w:rPr>
          <w:rFonts w:ascii="Times New Roman" w:hAnsi="Times New Roman"/>
          <w:sz w:val="26"/>
          <w:szCs w:val="26"/>
        </w:rPr>
      </w:pPr>
    </w:p>
    <w:p w:rsidR="00F6058E" w:rsidRPr="00F6058E" w:rsidRDefault="00F6058E" w:rsidP="00F6058E">
      <w:pPr>
        <w:rPr>
          <w:rFonts w:ascii="Times New Roman" w:hAnsi="Times New Roman"/>
          <w:sz w:val="26"/>
          <w:szCs w:val="26"/>
        </w:rPr>
      </w:pPr>
      <w:r w:rsidRPr="00F6058E">
        <w:rPr>
          <w:rFonts w:ascii="Times New Roman" w:hAnsi="Times New Roman"/>
          <w:sz w:val="26"/>
          <w:szCs w:val="26"/>
        </w:rPr>
        <w:t xml:space="preserve">Глава Нововаршавского </w:t>
      </w:r>
    </w:p>
    <w:p w:rsidR="00F6058E" w:rsidRPr="00F6058E" w:rsidRDefault="00F6058E" w:rsidP="00F6058E">
      <w:pPr>
        <w:rPr>
          <w:rFonts w:ascii="Times New Roman" w:hAnsi="Times New Roman"/>
          <w:sz w:val="26"/>
          <w:szCs w:val="26"/>
        </w:rPr>
      </w:pPr>
      <w:r w:rsidRPr="00F6058E">
        <w:rPr>
          <w:rFonts w:ascii="Times New Roman" w:hAnsi="Times New Roman"/>
          <w:sz w:val="26"/>
          <w:szCs w:val="26"/>
        </w:rPr>
        <w:t xml:space="preserve">муниципального района Омской области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F6058E">
        <w:rPr>
          <w:rFonts w:ascii="Times New Roman" w:hAnsi="Times New Roman"/>
          <w:sz w:val="26"/>
          <w:szCs w:val="26"/>
        </w:rPr>
        <w:t xml:space="preserve">                                В.А. </w:t>
      </w:r>
      <w:proofErr w:type="spellStart"/>
      <w:r w:rsidRPr="00F6058E">
        <w:rPr>
          <w:rFonts w:ascii="Times New Roman" w:hAnsi="Times New Roman"/>
          <w:sz w:val="26"/>
          <w:szCs w:val="26"/>
        </w:rPr>
        <w:t>Шефер</w:t>
      </w:r>
      <w:proofErr w:type="spellEnd"/>
    </w:p>
    <w:p w:rsidR="00F6058E" w:rsidRPr="00F6058E" w:rsidRDefault="00F6058E" w:rsidP="00F6058E">
      <w:pPr>
        <w:jc w:val="both"/>
        <w:rPr>
          <w:rFonts w:ascii="Times New Roman" w:hAnsi="Times New Roman"/>
          <w:sz w:val="26"/>
          <w:szCs w:val="26"/>
        </w:rPr>
      </w:pPr>
    </w:p>
    <w:p w:rsidR="006E1FC6" w:rsidRPr="00F6058E" w:rsidRDefault="006E1FC6">
      <w:pPr>
        <w:jc w:val="both"/>
        <w:rPr>
          <w:rFonts w:ascii="Times New Roman" w:hAnsi="Times New Roman"/>
          <w:sz w:val="26"/>
          <w:szCs w:val="26"/>
        </w:rPr>
      </w:pPr>
    </w:p>
    <w:p w:rsidR="00F6058E" w:rsidRDefault="00F6058E" w:rsidP="00F6058E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УТВЕРЖДЕН:</w:t>
      </w:r>
    </w:p>
    <w:p w:rsidR="00F6058E" w:rsidRDefault="00F6058E" w:rsidP="00F6058E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Постановлением Администрации</w:t>
      </w:r>
    </w:p>
    <w:p w:rsidR="00F6058E" w:rsidRDefault="00F6058E" w:rsidP="00F6058E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Нововаршавского муниципального района</w:t>
      </w:r>
    </w:p>
    <w:p w:rsidR="00F6058E" w:rsidRDefault="00F6058E" w:rsidP="00F6058E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 </w:t>
      </w:r>
      <w:r>
        <w:rPr>
          <w:rFonts w:ascii="Times New Roman" w:hAnsi="Times New Roman"/>
          <w:szCs w:val="24"/>
        </w:rPr>
        <w:t>24.02.2025 № 43-п</w:t>
      </w:r>
    </w:p>
    <w:p w:rsidR="00F6058E" w:rsidRDefault="00F6058E" w:rsidP="00F6058E">
      <w:pPr>
        <w:pStyle w:val="a6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F6058E" w:rsidRDefault="00F6058E" w:rsidP="00F6058E">
      <w:pPr>
        <w:pStyle w:val="a6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F6058E" w:rsidRDefault="00F6058E" w:rsidP="00F6058E">
      <w:pPr>
        <w:pStyle w:val="a6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F6058E" w:rsidRPr="007F1454" w:rsidRDefault="00F6058E" w:rsidP="00F6058E">
      <w:pPr>
        <w:pStyle w:val="a6"/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7F145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УСТАВ</w:t>
      </w:r>
    </w:p>
    <w:p w:rsidR="00F6058E" w:rsidRPr="00FC608F" w:rsidRDefault="00F6058E" w:rsidP="00F6058E">
      <w:pPr>
        <w:pStyle w:val="a6"/>
        <w:ind w:firstLine="720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6058E" w:rsidRDefault="00F6058E" w:rsidP="00F6058E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F6058E" w:rsidRDefault="00F6058E" w:rsidP="00F6058E">
      <w:pPr>
        <w:jc w:val="center"/>
        <w:rPr>
          <w:rFonts w:ascii="Times New Roman" w:hAnsi="Times New Roman"/>
          <w:szCs w:val="24"/>
        </w:rPr>
      </w:pPr>
    </w:p>
    <w:p w:rsidR="00F6058E" w:rsidRDefault="00F6058E" w:rsidP="00F6058E">
      <w:pPr>
        <w:jc w:val="center"/>
        <w:rPr>
          <w:rFonts w:ascii="Times New Roman" w:hAnsi="Times New Roman"/>
          <w:szCs w:val="24"/>
        </w:rPr>
      </w:pPr>
    </w:p>
    <w:p w:rsidR="00F6058E" w:rsidRDefault="00F6058E" w:rsidP="00F6058E">
      <w:pPr>
        <w:jc w:val="center"/>
        <w:rPr>
          <w:rFonts w:ascii="Times New Roman" w:hAnsi="Times New Roman"/>
          <w:szCs w:val="24"/>
        </w:rPr>
      </w:pPr>
    </w:p>
    <w:p w:rsidR="00F6058E" w:rsidRPr="007F1454" w:rsidRDefault="00F6058E" w:rsidP="00F6058E">
      <w:pPr>
        <w:jc w:val="center"/>
        <w:rPr>
          <w:rFonts w:ascii="Times New Roman" w:hAnsi="Times New Roman"/>
          <w:color w:val="000000"/>
          <w:szCs w:val="24"/>
        </w:rPr>
      </w:pPr>
      <w:proofErr w:type="spellStart"/>
      <w:r w:rsidRPr="007F1454">
        <w:rPr>
          <w:rStyle w:val="a5"/>
          <w:rFonts w:ascii="Times New Roman" w:hAnsi="Times New Roman"/>
          <w:color w:val="000000"/>
          <w:sz w:val="28"/>
          <w:szCs w:val="28"/>
        </w:rPr>
        <w:t>Межпоселенческое</w:t>
      </w:r>
      <w:proofErr w:type="spellEnd"/>
      <w:r w:rsidRPr="007F1454">
        <w:rPr>
          <w:rStyle w:val="a5"/>
          <w:rFonts w:ascii="Times New Roman" w:hAnsi="Times New Roman"/>
          <w:color w:val="000000"/>
          <w:sz w:val="28"/>
          <w:szCs w:val="28"/>
        </w:rPr>
        <w:t xml:space="preserve"> казенное учреждение культуры</w:t>
      </w:r>
    </w:p>
    <w:p w:rsidR="00F6058E" w:rsidRPr="007F1454" w:rsidRDefault="00F6058E" w:rsidP="00F6058E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1454">
        <w:rPr>
          <w:rFonts w:ascii="Times New Roman" w:hAnsi="Times New Roman"/>
          <w:b/>
          <w:color w:val="000000"/>
          <w:sz w:val="28"/>
          <w:szCs w:val="28"/>
        </w:rPr>
        <w:t>«Нововаршавский историко-краеведческий музей»</w:t>
      </w:r>
    </w:p>
    <w:p w:rsidR="00F6058E" w:rsidRPr="00844BFA" w:rsidRDefault="00F6058E" w:rsidP="00F6058E">
      <w:pPr>
        <w:ind w:firstLine="720"/>
        <w:jc w:val="center"/>
        <w:rPr>
          <w:rFonts w:ascii="Times New Roman" w:hAnsi="Times New Roman"/>
          <w:b/>
          <w:highlight w:val="yellow"/>
        </w:rPr>
      </w:pPr>
    </w:p>
    <w:p w:rsidR="00F6058E" w:rsidRPr="00941E33" w:rsidRDefault="00F6058E" w:rsidP="00F6058E">
      <w:pPr>
        <w:pStyle w:val="a6"/>
        <w:ind w:firstLine="720"/>
        <w:jc w:val="center"/>
        <w:rPr>
          <w:rFonts w:ascii="Times New Roman" w:hAnsi="Times New Roman" w:cs="Times New Roman"/>
        </w:rPr>
      </w:pPr>
      <w:r w:rsidRPr="0028066C">
        <w:rPr>
          <w:rFonts w:ascii="Times New Roman" w:hAnsi="Times New Roman" w:cs="Times New Roman"/>
        </w:rPr>
        <w:t xml:space="preserve">(редакция № </w:t>
      </w:r>
      <w:r>
        <w:rPr>
          <w:rFonts w:ascii="Times New Roman" w:hAnsi="Times New Roman" w:cs="Times New Roman"/>
        </w:rPr>
        <w:t>5</w:t>
      </w:r>
      <w:r w:rsidRPr="0028066C">
        <w:rPr>
          <w:rFonts w:ascii="Times New Roman" w:hAnsi="Times New Roman" w:cs="Times New Roman"/>
        </w:rPr>
        <w:t>)</w:t>
      </w:r>
    </w:p>
    <w:p w:rsidR="00F6058E" w:rsidRDefault="00F6058E" w:rsidP="00F6058E">
      <w:pPr>
        <w:pStyle w:val="a6"/>
        <w:ind w:firstLine="720"/>
        <w:rPr>
          <w:rFonts w:ascii="Times New Roman" w:hAnsi="Times New Roman" w:cs="Times New Roman"/>
        </w:rPr>
      </w:pPr>
    </w:p>
    <w:p w:rsidR="00F6058E" w:rsidRDefault="00F6058E" w:rsidP="00F6058E">
      <w:pPr>
        <w:pStyle w:val="a6"/>
        <w:ind w:firstLine="720"/>
        <w:rPr>
          <w:rFonts w:ascii="Times New Roman" w:hAnsi="Times New Roman" w:cs="Times New Roman"/>
        </w:rPr>
      </w:pPr>
    </w:p>
    <w:p w:rsidR="00F6058E" w:rsidRDefault="00F6058E" w:rsidP="00F6058E">
      <w:pPr>
        <w:pStyle w:val="a6"/>
        <w:ind w:firstLine="720"/>
        <w:rPr>
          <w:rFonts w:ascii="Times New Roman" w:hAnsi="Times New Roman" w:cs="Times New Roman"/>
        </w:rPr>
      </w:pPr>
    </w:p>
    <w:p w:rsidR="00F6058E" w:rsidRDefault="00F6058E" w:rsidP="00F6058E">
      <w:pPr>
        <w:pStyle w:val="a6"/>
        <w:ind w:firstLine="720"/>
        <w:rPr>
          <w:rFonts w:ascii="Times New Roman" w:hAnsi="Times New Roman" w:cs="Times New Roman"/>
        </w:rPr>
      </w:pPr>
    </w:p>
    <w:p w:rsidR="00F6058E" w:rsidRDefault="00F6058E" w:rsidP="00F6058E">
      <w:pPr>
        <w:pStyle w:val="a6"/>
        <w:ind w:firstLine="720"/>
        <w:rPr>
          <w:rFonts w:ascii="Times New Roman" w:hAnsi="Times New Roman" w:cs="Times New Roman"/>
        </w:rPr>
      </w:pPr>
    </w:p>
    <w:p w:rsidR="00F6058E" w:rsidRDefault="00F6058E" w:rsidP="00F6058E">
      <w:pPr>
        <w:pStyle w:val="a6"/>
        <w:ind w:firstLine="720"/>
        <w:rPr>
          <w:rFonts w:ascii="Times New Roman" w:hAnsi="Times New Roman" w:cs="Times New Roman"/>
        </w:rPr>
      </w:pPr>
    </w:p>
    <w:p w:rsidR="00F6058E" w:rsidRDefault="00F6058E" w:rsidP="00F6058E">
      <w:pPr>
        <w:pStyle w:val="a6"/>
        <w:ind w:firstLine="720"/>
        <w:rPr>
          <w:rFonts w:ascii="Times New Roman" w:hAnsi="Times New Roman" w:cs="Times New Roman"/>
        </w:rPr>
      </w:pPr>
    </w:p>
    <w:p w:rsidR="00F6058E" w:rsidRDefault="00F6058E" w:rsidP="00F6058E">
      <w:pPr>
        <w:pStyle w:val="a6"/>
        <w:ind w:firstLine="720"/>
        <w:rPr>
          <w:rFonts w:ascii="Times New Roman" w:hAnsi="Times New Roman" w:cs="Times New Roman"/>
        </w:rPr>
      </w:pPr>
    </w:p>
    <w:p w:rsidR="00F6058E" w:rsidRDefault="00F6058E" w:rsidP="00F6058E">
      <w:pPr>
        <w:pStyle w:val="a6"/>
        <w:ind w:firstLine="720"/>
        <w:rPr>
          <w:rFonts w:ascii="Times New Roman" w:hAnsi="Times New Roman" w:cs="Times New Roman"/>
        </w:rPr>
      </w:pPr>
    </w:p>
    <w:p w:rsidR="00F6058E" w:rsidRDefault="00F6058E" w:rsidP="00F6058E">
      <w:pPr>
        <w:pStyle w:val="a6"/>
        <w:ind w:firstLine="720"/>
        <w:rPr>
          <w:rFonts w:ascii="Times New Roman" w:hAnsi="Times New Roman" w:cs="Times New Roman"/>
        </w:rPr>
      </w:pPr>
    </w:p>
    <w:p w:rsidR="00F6058E" w:rsidRDefault="00F6058E" w:rsidP="00F6058E">
      <w:pPr>
        <w:pStyle w:val="a6"/>
        <w:ind w:firstLine="720"/>
        <w:rPr>
          <w:rFonts w:ascii="Times New Roman" w:hAnsi="Times New Roman" w:cs="Times New Roman"/>
        </w:rPr>
      </w:pPr>
    </w:p>
    <w:p w:rsidR="00F6058E" w:rsidRDefault="00F6058E" w:rsidP="00F6058E">
      <w:pPr>
        <w:pStyle w:val="a6"/>
        <w:ind w:firstLine="720"/>
        <w:rPr>
          <w:rFonts w:ascii="Times New Roman" w:hAnsi="Times New Roman" w:cs="Times New Roman"/>
        </w:rPr>
      </w:pPr>
    </w:p>
    <w:p w:rsidR="00F6058E" w:rsidRDefault="00F6058E" w:rsidP="00F6058E">
      <w:pPr>
        <w:pStyle w:val="a6"/>
        <w:ind w:firstLine="720"/>
        <w:rPr>
          <w:rFonts w:ascii="Times New Roman" w:hAnsi="Times New Roman" w:cs="Times New Roman"/>
        </w:rPr>
      </w:pPr>
    </w:p>
    <w:p w:rsidR="00F6058E" w:rsidRDefault="00F6058E" w:rsidP="00F6058E">
      <w:pPr>
        <w:pStyle w:val="a6"/>
        <w:ind w:firstLine="720"/>
        <w:rPr>
          <w:rFonts w:ascii="Times New Roman" w:hAnsi="Times New Roman" w:cs="Times New Roman"/>
        </w:rPr>
      </w:pPr>
    </w:p>
    <w:p w:rsidR="00F6058E" w:rsidRDefault="00F6058E" w:rsidP="00F6058E">
      <w:pPr>
        <w:pStyle w:val="a6"/>
        <w:ind w:firstLine="720"/>
        <w:rPr>
          <w:rFonts w:ascii="Times New Roman" w:hAnsi="Times New Roman" w:cs="Times New Roman"/>
        </w:rPr>
      </w:pPr>
    </w:p>
    <w:p w:rsidR="00F6058E" w:rsidRDefault="00F6058E" w:rsidP="00F6058E">
      <w:pPr>
        <w:pStyle w:val="a6"/>
        <w:ind w:firstLine="720"/>
        <w:rPr>
          <w:rFonts w:ascii="Times New Roman" w:hAnsi="Times New Roman" w:cs="Times New Roman"/>
        </w:rPr>
      </w:pPr>
    </w:p>
    <w:p w:rsidR="00F6058E" w:rsidRDefault="00F6058E" w:rsidP="00F6058E">
      <w:pPr>
        <w:pStyle w:val="a6"/>
        <w:ind w:firstLine="720"/>
        <w:rPr>
          <w:rFonts w:ascii="Times New Roman" w:hAnsi="Times New Roman" w:cs="Times New Roman"/>
        </w:rPr>
      </w:pPr>
    </w:p>
    <w:p w:rsidR="00F6058E" w:rsidRDefault="00F6058E" w:rsidP="00F6058E">
      <w:pPr>
        <w:pStyle w:val="a6"/>
        <w:ind w:firstLine="720"/>
        <w:rPr>
          <w:rFonts w:ascii="Times New Roman" w:hAnsi="Times New Roman" w:cs="Times New Roman"/>
        </w:rPr>
      </w:pPr>
    </w:p>
    <w:p w:rsidR="00F6058E" w:rsidRDefault="00F6058E" w:rsidP="00F6058E">
      <w:pPr>
        <w:pStyle w:val="a6"/>
        <w:ind w:firstLine="720"/>
        <w:rPr>
          <w:rFonts w:ascii="Times New Roman" w:hAnsi="Times New Roman" w:cs="Times New Roman"/>
        </w:rPr>
      </w:pPr>
    </w:p>
    <w:p w:rsidR="00F6058E" w:rsidRDefault="00F6058E" w:rsidP="00F6058E">
      <w:pPr>
        <w:pStyle w:val="a6"/>
        <w:ind w:firstLine="720"/>
        <w:rPr>
          <w:rFonts w:ascii="Times New Roman" w:hAnsi="Times New Roman" w:cs="Times New Roman"/>
        </w:rPr>
      </w:pPr>
    </w:p>
    <w:p w:rsidR="00F6058E" w:rsidRDefault="00F6058E" w:rsidP="00F6058E">
      <w:pPr>
        <w:pStyle w:val="a6"/>
        <w:ind w:firstLine="720"/>
        <w:rPr>
          <w:rFonts w:ascii="Times New Roman" w:hAnsi="Times New Roman" w:cs="Times New Roman"/>
        </w:rPr>
      </w:pPr>
    </w:p>
    <w:p w:rsidR="00F6058E" w:rsidRDefault="00F6058E" w:rsidP="00F6058E">
      <w:pPr>
        <w:pStyle w:val="a6"/>
        <w:ind w:firstLine="720"/>
        <w:rPr>
          <w:rFonts w:ascii="Times New Roman" w:hAnsi="Times New Roman" w:cs="Times New Roman"/>
        </w:rPr>
      </w:pPr>
    </w:p>
    <w:p w:rsidR="00F6058E" w:rsidRDefault="00F6058E" w:rsidP="00F6058E">
      <w:pPr>
        <w:pStyle w:val="a6"/>
        <w:ind w:firstLine="720"/>
        <w:rPr>
          <w:rFonts w:ascii="Times New Roman" w:hAnsi="Times New Roman" w:cs="Times New Roman"/>
        </w:rPr>
      </w:pPr>
    </w:p>
    <w:p w:rsidR="00F6058E" w:rsidRDefault="00F6058E" w:rsidP="00F6058E">
      <w:pPr>
        <w:pStyle w:val="a6"/>
        <w:ind w:firstLine="720"/>
        <w:rPr>
          <w:rFonts w:ascii="Times New Roman" w:hAnsi="Times New Roman" w:cs="Times New Roman"/>
        </w:rPr>
      </w:pPr>
    </w:p>
    <w:p w:rsidR="00F6058E" w:rsidRDefault="00F6058E" w:rsidP="00F6058E">
      <w:pPr>
        <w:pStyle w:val="a6"/>
        <w:ind w:firstLine="720"/>
        <w:rPr>
          <w:rFonts w:ascii="Times New Roman" w:hAnsi="Times New Roman" w:cs="Times New Roman"/>
        </w:rPr>
      </w:pPr>
    </w:p>
    <w:p w:rsidR="00F6058E" w:rsidRDefault="00F6058E" w:rsidP="00F6058E">
      <w:pPr>
        <w:pStyle w:val="a6"/>
        <w:ind w:firstLine="720"/>
        <w:rPr>
          <w:rFonts w:ascii="Times New Roman" w:hAnsi="Times New Roman" w:cs="Times New Roman"/>
        </w:rPr>
      </w:pPr>
    </w:p>
    <w:p w:rsidR="00F6058E" w:rsidRDefault="00F6058E" w:rsidP="00F6058E">
      <w:pPr>
        <w:pStyle w:val="a6"/>
        <w:ind w:firstLine="720"/>
        <w:rPr>
          <w:rFonts w:ascii="Times New Roman" w:hAnsi="Times New Roman" w:cs="Times New Roman"/>
        </w:rPr>
      </w:pPr>
    </w:p>
    <w:p w:rsidR="00F6058E" w:rsidRDefault="00F6058E" w:rsidP="00F6058E"/>
    <w:p w:rsidR="00F6058E" w:rsidRPr="00384967" w:rsidRDefault="00F6058E" w:rsidP="00F6058E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</w:t>
      </w:r>
      <w:r w:rsidRPr="00384967">
        <w:rPr>
          <w:rFonts w:ascii="Times New Roman" w:hAnsi="Times New Roman"/>
        </w:rPr>
        <w:t>.п</w:t>
      </w:r>
      <w:proofErr w:type="spellEnd"/>
      <w:r w:rsidRPr="00384967">
        <w:rPr>
          <w:rFonts w:ascii="Times New Roman" w:hAnsi="Times New Roman"/>
        </w:rPr>
        <w:t>. Нововаршавка,</w:t>
      </w:r>
      <w:r>
        <w:rPr>
          <w:rFonts w:ascii="Times New Roman" w:hAnsi="Times New Roman"/>
        </w:rPr>
        <w:t xml:space="preserve"> 2025</w:t>
      </w:r>
      <w:r w:rsidRPr="00384967">
        <w:rPr>
          <w:rFonts w:ascii="Times New Roman" w:hAnsi="Times New Roman"/>
        </w:rPr>
        <w:t xml:space="preserve"> г.</w:t>
      </w:r>
    </w:p>
    <w:p w:rsidR="00F6058E" w:rsidRDefault="00F6058E" w:rsidP="00F6058E">
      <w:pPr>
        <w:pStyle w:val="a6"/>
        <w:ind w:firstLine="720"/>
        <w:jc w:val="center"/>
        <w:rPr>
          <w:rFonts w:ascii="Times New Roman" w:hAnsi="Times New Roman" w:cs="Times New Roman"/>
          <w:b/>
          <w:bCs/>
        </w:rPr>
      </w:pPr>
    </w:p>
    <w:p w:rsidR="00F6058E" w:rsidRDefault="00F6058E" w:rsidP="00F6058E">
      <w:pPr>
        <w:jc w:val="center"/>
        <w:rPr>
          <w:rFonts w:ascii="Times New Roman" w:hAnsi="Times New Roman"/>
          <w:szCs w:val="24"/>
        </w:rPr>
        <w:sectPr w:rsidR="00F6058E" w:rsidSect="00E319C4">
          <w:headerReference w:type="default" r:id="rId8"/>
          <w:pgSz w:w="11907" w:h="16840" w:code="9"/>
          <w:pgMar w:top="1134" w:right="737" w:bottom="1134" w:left="1134" w:header="567" w:footer="720" w:gutter="0"/>
          <w:cols w:space="720"/>
        </w:sectPr>
      </w:pPr>
    </w:p>
    <w:p w:rsidR="00F6058E" w:rsidRPr="004B3B75" w:rsidRDefault="00F6058E" w:rsidP="00BC7C85">
      <w:pPr>
        <w:pStyle w:val="a6"/>
        <w:ind w:firstLine="720"/>
        <w:jc w:val="center"/>
        <w:rPr>
          <w:rFonts w:ascii="Times New Roman" w:hAnsi="Times New Roman" w:cs="Times New Roman"/>
          <w:b/>
          <w:bCs/>
        </w:rPr>
      </w:pPr>
      <w:r w:rsidRPr="004B3B75">
        <w:rPr>
          <w:rFonts w:ascii="Times New Roman" w:hAnsi="Times New Roman" w:cs="Times New Roman"/>
          <w:b/>
          <w:bCs/>
        </w:rPr>
        <w:t>I. Общие положения</w:t>
      </w:r>
    </w:p>
    <w:p w:rsidR="00F6058E" w:rsidRPr="004B3B75" w:rsidRDefault="00F6058E" w:rsidP="00BC7C85">
      <w:pPr>
        <w:pStyle w:val="a6"/>
        <w:ind w:firstLine="567"/>
        <w:rPr>
          <w:rFonts w:ascii="Times New Roman" w:hAnsi="Times New Roman" w:cs="Times New Roman"/>
          <w:b/>
          <w:bCs/>
        </w:rPr>
      </w:pPr>
      <w:r w:rsidRPr="004B3B75">
        <w:rPr>
          <w:rFonts w:ascii="Times New Roman" w:hAnsi="Times New Roman" w:cs="Times New Roman"/>
        </w:rPr>
        <w:t xml:space="preserve">1.1. </w:t>
      </w:r>
      <w:proofErr w:type="spellStart"/>
      <w:r w:rsidRPr="004B3B75">
        <w:rPr>
          <w:rFonts w:ascii="Times New Roman" w:hAnsi="Times New Roman" w:cs="Times New Roman"/>
        </w:rPr>
        <w:t>Межпоселенческое</w:t>
      </w:r>
      <w:proofErr w:type="spellEnd"/>
      <w:r w:rsidRPr="004B3B75">
        <w:rPr>
          <w:rFonts w:ascii="Times New Roman" w:hAnsi="Times New Roman" w:cs="Times New Roman"/>
        </w:rPr>
        <w:t xml:space="preserve"> казенное  учреждение </w:t>
      </w:r>
      <w:r>
        <w:rPr>
          <w:rFonts w:ascii="Times New Roman" w:hAnsi="Times New Roman" w:cs="Times New Roman"/>
        </w:rPr>
        <w:t>культуры</w:t>
      </w:r>
      <w:r w:rsidRPr="004B3B75">
        <w:rPr>
          <w:rFonts w:ascii="Times New Roman" w:hAnsi="Times New Roman" w:cs="Times New Roman"/>
        </w:rPr>
        <w:t xml:space="preserve"> «Нововаршавский  историко-краеведческий музей» (далее - Учреждение) создано путем  изменения типа в соответствии с</w:t>
      </w:r>
      <w:r w:rsidRPr="004B3B7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 п</w:t>
      </w:r>
      <w:r w:rsidRPr="004B3B75">
        <w:rPr>
          <w:rFonts w:ascii="Times New Roman" w:hAnsi="Times New Roman" w:cs="Times New Roman"/>
        </w:rPr>
        <w:t>остановлением Главы Нововаршавского муниципального района</w:t>
      </w:r>
      <w:r>
        <w:rPr>
          <w:rFonts w:ascii="Times New Roman" w:hAnsi="Times New Roman" w:cs="Times New Roman"/>
        </w:rPr>
        <w:t xml:space="preserve"> Омской области от 14 декабря </w:t>
      </w:r>
      <w:r w:rsidRPr="004B3B75">
        <w:rPr>
          <w:rFonts w:ascii="Times New Roman" w:hAnsi="Times New Roman" w:cs="Times New Roman"/>
        </w:rPr>
        <w:t xml:space="preserve">2010 года № 358-п   «О реализации отдельных положений Федерального Закона от 8 мая 2010 года № 83 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r>
        <w:rPr>
          <w:rFonts w:ascii="Times New Roman" w:hAnsi="Times New Roman" w:cs="Times New Roman"/>
        </w:rPr>
        <w:t>п</w:t>
      </w:r>
      <w:r w:rsidRPr="003219FB">
        <w:rPr>
          <w:rFonts w:ascii="Times New Roman" w:hAnsi="Times New Roman" w:cs="Times New Roman"/>
        </w:rPr>
        <w:t>остановлением  Главы</w:t>
      </w:r>
      <w:r>
        <w:rPr>
          <w:rFonts w:ascii="Times New Roman" w:hAnsi="Times New Roman" w:cs="Times New Roman"/>
        </w:rPr>
        <w:t xml:space="preserve"> Нововаршавского</w:t>
      </w:r>
      <w:r w:rsidRPr="003219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муниципального района от 29 ноября </w:t>
      </w:r>
      <w:r w:rsidRPr="003219FB">
        <w:rPr>
          <w:rFonts w:ascii="Times New Roman" w:hAnsi="Times New Roman" w:cs="Times New Roman"/>
        </w:rPr>
        <w:t>2010 № 329-п «Об  утверждении перечня муниципальных казенных учреждений Нововаршавского муниципального района Омской области, создаваемых путем изменения типа бюджетных учреждений».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  <w:b/>
          <w:bCs/>
        </w:rPr>
      </w:pPr>
      <w:r w:rsidRPr="00651453">
        <w:rPr>
          <w:rFonts w:ascii="Times New Roman" w:hAnsi="Times New Roman" w:cs="Times New Roman"/>
        </w:rPr>
        <w:t xml:space="preserve">1.2. Учредителем Учреждения является </w:t>
      </w:r>
      <w:r>
        <w:rPr>
          <w:rFonts w:ascii="Times New Roman" w:hAnsi="Times New Roman" w:cs="Times New Roman"/>
        </w:rPr>
        <w:t>к</w:t>
      </w:r>
      <w:r w:rsidRPr="00651453">
        <w:rPr>
          <w:rFonts w:ascii="Times New Roman" w:hAnsi="Times New Roman" w:cs="Times New Roman"/>
        </w:rPr>
        <w:t>омитет по культуре и искусству Администрации Нововаршавского муниципального района</w:t>
      </w:r>
      <w:r>
        <w:rPr>
          <w:rFonts w:ascii="Times New Roman" w:hAnsi="Times New Roman" w:cs="Times New Roman"/>
        </w:rPr>
        <w:t xml:space="preserve"> Омской области</w:t>
      </w:r>
      <w:r w:rsidRPr="00651453">
        <w:rPr>
          <w:rFonts w:ascii="Times New Roman" w:hAnsi="Times New Roman" w:cs="Times New Roman"/>
        </w:rPr>
        <w:t xml:space="preserve"> (далее Учредитель).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</w:rPr>
      </w:pPr>
      <w:r w:rsidRPr="00651453">
        <w:rPr>
          <w:rFonts w:ascii="Times New Roman" w:hAnsi="Times New Roman" w:cs="Times New Roman"/>
        </w:rPr>
        <w:t xml:space="preserve">1.3. Учреждение является некоммерческой организацией, осуществляющей оказание услуг, в целях обеспечения реализации полномочий Администрации </w:t>
      </w:r>
      <w:r w:rsidR="00BC7C85">
        <w:rPr>
          <w:rFonts w:ascii="Times New Roman" w:hAnsi="Times New Roman" w:cs="Times New Roman"/>
        </w:rPr>
        <w:t>Нововаршавского</w:t>
      </w:r>
      <w:r w:rsidRPr="00651453">
        <w:rPr>
          <w:rFonts w:ascii="Times New Roman" w:hAnsi="Times New Roman" w:cs="Times New Roman"/>
        </w:rPr>
        <w:t xml:space="preserve"> муниципального района</w:t>
      </w:r>
      <w:r w:rsidR="00BC7C85">
        <w:rPr>
          <w:rFonts w:ascii="Times New Roman" w:hAnsi="Times New Roman" w:cs="Times New Roman"/>
        </w:rPr>
        <w:t xml:space="preserve"> в сфере культурных</w:t>
      </w:r>
      <w:r w:rsidRPr="00651453">
        <w:rPr>
          <w:rFonts w:ascii="Times New Roman" w:hAnsi="Times New Roman" w:cs="Times New Roman"/>
        </w:rPr>
        <w:t xml:space="preserve"> услуг, финансовое обеспечение деятельности которого осуществляется за счет средств местного бюджета на основании бюджетной сметы.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</w:rPr>
      </w:pPr>
      <w:r w:rsidRPr="00651453">
        <w:rPr>
          <w:rFonts w:ascii="Times New Roman" w:hAnsi="Times New Roman" w:cs="Times New Roman"/>
        </w:rPr>
        <w:t xml:space="preserve">1.4. Полное наименование Учреждения: </w:t>
      </w:r>
      <w:proofErr w:type="spellStart"/>
      <w:r w:rsidRPr="00651453">
        <w:rPr>
          <w:rFonts w:ascii="Times New Roman" w:hAnsi="Times New Roman" w:cs="Times New Roman"/>
        </w:rPr>
        <w:t>Межпоселенческое</w:t>
      </w:r>
      <w:proofErr w:type="spellEnd"/>
      <w:r w:rsidRPr="00651453">
        <w:rPr>
          <w:rFonts w:ascii="Times New Roman" w:hAnsi="Times New Roman" w:cs="Times New Roman"/>
        </w:rPr>
        <w:t xml:space="preserve"> казенное учреждение культуры «Нововаршавский историко-краеведческий музей».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</w:rPr>
      </w:pPr>
      <w:r w:rsidRPr="00651453">
        <w:rPr>
          <w:rFonts w:ascii="Times New Roman" w:hAnsi="Times New Roman" w:cs="Times New Roman"/>
        </w:rPr>
        <w:t>Сокращенное наименование Учреждения: МКУК НИКМ.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</w:rPr>
      </w:pPr>
      <w:r w:rsidRPr="00651453">
        <w:rPr>
          <w:rFonts w:ascii="Times New Roman" w:hAnsi="Times New Roman" w:cs="Times New Roman"/>
        </w:rPr>
        <w:t>1.5. В своей деятельности Учреждение руководствуется</w:t>
      </w:r>
      <w:r w:rsidRPr="00651453">
        <w:rPr>
          <w:rFonts w:ascii="Times New Roman" w:hAnsi="Times New Roman" w:cs="Times New Roman"/>
          <w:b/>
          <w:bCs/>
        </w:rPr>
        <w:t xml:space="preserve"> </w:t>
      </w:r>
      <w:hyperlink r:id="rId9" w:history="1">
        <w:r w:rsidRPr="007F1454">
          <w:rPr>
            <w:rStyle w:val="a7"/>
            <w:rFonts w:ascii="Times New Roman" w:hAnsi="Times New Roman" w:cs="Times New Roman"/>
            <w:b w:val="0"/>
            <w:bCs w:val="0"/>
            <w:color w:val="000000"/>
          </w:rPr>
          <w:t>Конституцией</w:t>
        </w:r>
      </w:hyperlink>
      <w:r w:rsidRPr="00651453">
        <w:rPr>
          <w:rFonts w:ascii="Times New Roman" w:hAnsi="Times New Roman" w:cs="Times New Roman"/>
        </w:rPr>
        <w:t xml:space="preserve"> Росс</w:t>
      </w:r>
      <w:r w:rsidR="00BF5908">
        <w:rPr>
          <w:rFonts w:ascii="Times New Roman" w:hAnsi="Times New Roman" w:cs="Times New Roman"/>
        </w:rPr>
        <w:t>ийской</w:t>
      </w:r>
      <w:r w:rsidRPr="00651453">
        <w:rPr>
          <w:rFonts w:ascii="Times New Roman" w:hAnsi="Times New Roman" w:cs="Times New Roman"/>
        </w:rPr>
        <w:t xml:space="preserve"> Федерации, федеральным, областным законодательством,</w:t>
      </w:r>
      <w:r>
        <w:rPr>
          <w:rFonts w:ascii="Times New Roman" w:hAnsi="Times New Roman" w:cs="Times New Roman"/>
        </w:rPr>
        <w:t xml:space="preserve"> нормативными </w:t>
      </w:r>
      <w:r w:rsidRPr="00651453">
        <w:rPr>
          <w:rFonts w:ascii="Times New Roman" w:hAnsi="Times New Roman" w:cs="Times New Roman"/>
        </w:rPr>
        <w:t>правовыми актами Нововаршавского муниципального района</w:t>
      </w:r>
      <w:r>
        <w:rPr>
          <w:rFonts w:ascii="Times New Roman" w:hAnsi="Times New Roman" w:cs="Times New Roman"/>
        </w:rPr>
        <w:t xml:space="preserve"> Омской области</w:t>
      </w:r>
      <w:r w:rsidRPr="00651453">
        <w:rPr>
          <w:rFonts w:ascii="Times New Roman" w:hAnsi="Times New Roman" w:cs="Times New Roman"/>
        </w:rPr>
        <w:t>, настоящим Уставом.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</w:rPr>
      </w:pPr>
      <w:r w:rsidRPr="00651453">
        <w:rPr>
          <w:rFonts w:ascii="Times New Roman" w:hAnsi="Times New Roman" w:cs="Times New Roman"/>
        </w:rPr>
        <w:t>1.6. Учреждение является юридическим лицом, имеет самостоятельный баланс, сметы, лицевые счета, печати со своим наименованием, штампы, бланки.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</w:rPr>
      </w:pPr>
      <w:r w:rsidRPr="00651453">
        <w:rPr>
          <w:rFonts w:ascii="Times New Roman" w:hAnsi="Times New Roman" w:cs="Times New Roman"/>
        </w:rPr>
        <w:t>7. Учреждение имеет право приобретать и осуществлять имущественные и неимущественные права, нести обязанности, быть истцом и ответчиком в суде.</w:t>
      </w:r>
    </w:p>
    <w:p w:rsidR="00F6058E" w:rsidRPr="00651453" w:rsidRDefault="00BF5908" w:rsidP="00BC7C85">
      <w:pPr>
        <w:pStyle w:val="a6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Учреждение может осуществлять </w:t>
      </w:r>
      <w:r w:rsidR="00F6058E" w:rsidRPr="00651453">
        <w:rPr>
          <w:rFonts w:ascii="Times New Roman" w:hAnsi="Times New Roman" w:cs="Times New Roman"/>
        </w:rPr>
        <w:t>приносящую доходы деятельность в соответствии с настоящим Уставом.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</w:rPr>
      </w:pPr>
      <w:r w:rsidRPr="00651453">
        <w:rPr>
          <w:rFonts w:ascii="Times New Roman" w:hAnsi="Times New Roman" w:cs="Times New Roman"/>
        </w:rPr>
        <w:t>1.8. Учреждение отвечает по своим обязательствам находящимися в его распоряжении денежными средствами. При недостаточности денежных средств субсидиарную ответственность по обязательствам Учреждения несет собственник имущества Нововаршавский муниципальный район в лице Отраслевого органа.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</w:rPr>
      </w:pPr>
      <w:r w:rsidRPr="00651453">
        <w:rPr>
          <w:rFonts w:ascii="Times New Roman" w:hAnsi="Times New Roman" w:cs="Times New Roman"/>
        </w:rPr>
        <w:t>Учреждение не отвечает по обязательствам Нововаршавского муниципального района.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</w:rPr>
      </w:pPr>
      <w:r w:rsidRPr="00651453">
        <w:rPr>
          <w:rFonts w:ascii="Times New Roman" w:hAnsi="Times New Roman" w:cs="Times New Roman"/>
        </w:rPr>
        <w:t>1.9. Учреждение создано на неопределенный срок.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</w:rPr>
      </w:pPr>
      <w:r w:rsidRPr="00651453">
        <w:rPr>
          <w:rFonts w:ascii="Times New Roman" w:hAnsi="Times New Roman" w:cs="Times New Roman"/>
        </w:rPr>
        <w:t xml:space="preserve">1.10. Место нахождения Учреждения: 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</w:rPr>
      </w:pPr>
      <w:r w:rsidRPr="00651453">
        <w:rPr>
          <w:rFonts w:ascii="Times New Roman" w:hAnsi="Times New Roman" w:cs="Times New Roman"/>
        </w:rPr>
        <w:t xml:space="preserve">Юридический адрес: 646830 Омская область, </w:t>
      </w:r>
      <w:proofErr w:type="spellStart"/>
      <w:r w:rsidRPr="00651453">
        <w:rPr>
          <w:rFonts w:ascii="Times New Roman" w:hAnsi="Times New Roman" w:cs="Times New Roman"/>
        </w:rPr>
        <w:t>р.п</w:t>
      </w:r>
      <w:proofErr w:type="spellEnd"/>
      <w:r w:rsidRPr="00651453">
        <w:rPr>
          <w:rFonts w:ascii="Times New Roman" w:hAnsi="Times New Roman" w:cs="Times New Roman"/>
        </w:rPr>
        <w:t>. Нововаршавка, ул. Красный Путь, 49.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</w:rPr>
      </w:pPr>
      <w:r w:rsidRPr="00651453">
        <w:rPr>
          <w:rFonts w:ascii="Times New Roman" w:hAnsi="Times New Roman" w:cs="Times New Roman"/>
        </w:rPr>
        <w:t xml:space="preserve">Почтовый адрес: 646830 Омская область, </w:t>
      </w:r>
      <w:proofErr w:type="spellStart"/>
      <w:r w:rsidRPr="00651453">
        <w:rPr>
          <w:rFonts w:ascii="Times New Roman" w:hAnsi="Times New Roman" w:cs="Times New Roman"/>
        </w:rPr>
        <w:t>р.п</w:t>
      </w:r>
      <w:proofErr w:type="spellEnd"/>
      <w:r w:rsidRPr="00651453">
        <w:rPr>
          <w:rFonts w:ascii="Times New Roman" w:hAnsi="Times New Roman" w:cs="Times New Roman"/>
        </w:rPr>
        <w:t>. Нововаршавка, ул. Красный Путь, 49.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</w:rPr>
      </w:pPr>
      <w:r w:rsidRPr="00651453">
        <w:rPr>
          <w:rFonts w:ascii="Times New Roman" w:hAnsi="Times New Roman" w:cs="Times New Roman"/>
        </w:rPr>
        <w:t xml:space="preserve">1.11. Учреждение </w:t>
      </w:r>
      <w:r w:rsidR="00BF5908">
        <w:rPr>
          <w:rFonts w:ascii="Times New Roman" w:hAnsi="Times New Roman" w:cs="Times New Roman"/>
        </w:rPr>
        <w:t>имеет</w:t>
      </w:r>
      <w:r w:rsidRPr="00651453">
        <w:rPr>
          <w:rFonts w:ascii="Times New Roman" w:hAnsi="Times New Roman" w:cs="Times New Roman"/>
        </w:rPr>
        <w:t xml:space="preserve"> отделы:</w:t>
      </w:r>
    </w:p>
    <w:p w:rsidR="00F6058E" w:rsidRPr="00651453" w:rsidRDefault="00F6058E" w:rsidP="00BC7C85">
      <w:pPr>
        <w:ind w:firstLine="567"/>
        <w:jc w:val="both"/>
        <w:rPr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400"/>
        <w:gridCol w:w="3780"/>
      </w:tblGrid>
      <w:tr w:rsidR="00F6058E" w:rsidRPr="00651453" w:rsidTr="005C731E">
        <w:tc>
          <w:tcPr>
            <w:tcW w:w="1008" w:type="dxa"/>
            <w:shd w:val="clear" w:color="auto" w:fill="auto"/>
          </w:tcPr>
          <w:p w:rsidR="00F6058E" w:rsidRPr="00651453" w:rsidRDefault="00F6058E" w:rsidP="00BC7C85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651453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5400" w:type="dxa"/>
            <w:shd w:val="clear" w:color="auto" w:fill="auto"/>
          </w:tcPr>
          <w:p w:rsidR="00F6058E" w:rsidRPr="00651453" w:rsidRDefault="00F6058E" w:rsidP="00BC7C85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651453">
              <w:rPr>
                <w:rFonts w:ascii="Times New Roman" w:hAnsi="Times New Roman"/>
                <w:szCs w:val="24"/>
              </w:rPr>
              <w:t>Наименование</w:t>
            </w:r>
          </w:p>
        </w:tc>
        <w:tc>
          <w:tcPr>
            <w:tcW w:w="3780" w:type="dxa"/>
            <w:shd w:val="clear" w:color="auto" w:fill="auto"/>
          </w:tcPr>
          <w:p w:rsidR="00F6058E" w:rsidRPr="00651453" w:rsidRDefault="00F6058E" w:rsidP="00BC7C85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651453">
              <w:rPr>
                <w:rFonts w:ascii="Times New Roman" w:hAnsi="Times New Roman"/>
                <w:szCs w:val="24"/>
              </w:rPr>
              <w:t>Адрес</w:t>
            </w:r>
          </w:p>
        </w:tc>
      </w:tr>
      <w:tr w:rsidR="00F6058E" w:rsidRPr="00651453" w:rsidTr="005C731E">
        <w:tc>
          <w:tcPr>
            <w:tcW w:w="1008" w:type="dxa"/>
            <w:shd w:val="clear" w:color="auto" w:fill="auto"/>
          </w:tcPr>
          <w:p w:rsidR="00F6058E" w:rsidRPr="00651453" w:rsidRDefault="00F6058E" w:rsidP="00BC7C85">
            <w:pPr>
              <w:widowControl w:val="0"/>
              <w:numPr>
                <w:ilvl w:val="0"/>
                <w:numId w:val="6"/>
              </w:numPr>
              <w:overflowPunct/>
              <w:ind w:firstLine="567"/>
              <w:jc w:val="both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F6058E" w:rsidRPr="00651453" w:rsidRDefault="00F6058E" w:rsidP="00BC7C85">
            <w:pPr>
              <w:pStyle w:val="a6"/>
              <w:ind w:firstLine="567"/>
              <w:rPr>
                <w:rFonts w:ascii="Times New Roman" w:hAnsi="Times New Roman" w:cs="Times New Roman"/>
              </w:rPr>
            </w:pPr>
            <w:r w:rsidRPr="00651453">
              <w:rPr>
                <w:rFonts w:ascii="Times New Roman" w:hAnsi="Times New Roman" w:cs="Times New Roman"/>
              </w:rPr>
              <w:t>Бобринский отдел МКУК «Нововаршавский историко-краеведческий музей».</w:t>
            </w:r>
          </w:p>
        </w:tc>
        <w:tc>
          <w:tcPr>
            <w:tcW w:w="3780" w:type="dxa"/>
            <w:shd w:val="clear" w:color="auto" w:fill="auto"/>
          </w:tcPr>
          <w:p w:rsidR="00F6058E" w:rsidRPr="00651453" w:rsidRDefault="00F6058E" w:rsidP="00BC7C85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651453">
              <w:rPr>
                <w:rFonts w:ascii="Times New Roman" w:hAnsi="Times New Roman"/>
                <w:szCs w:val="24"/>
              </w:rPr>
              <w:t>646834 Омская область, Нововаршавский район, с. Бобринка, ул. Ленина, 53</w:t>
            </w:r>
          </w:p>
        </w:tc>
      </w:tr>
      <w:tr w:rsidR="00F6058E" w:rsidRPr="00651453" w:rsidTr="005C731E">
        <w:tc>
          <w:tcPr>
            <w:tcW w:w="1008" w:type="dxa"/>
            <w:shd w:val="clear" w:color="auto" w:fill="auto"/>
          </w:tcPr>
          <w:p w:rsidR="00F6058E" w:rsidRPr="00651453" w:rsidRDefault="00F6058E" w:rsidP="00BC7C85">
            <w:pPr>
              <w:widowControl w:val="0"/>
              <w:numPr>
                <w:ilvl w:val="0"/>
                <w:numId w:val="6"/>
              </w:numPr>
              <w:overflowPunct/>
              <w:ind w:firstLine="567"/>
              <w:jc w:val="both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F6058E" w:rsidRPr="00651453" w:rsidRDefault="00F6058E" w:rsidP="00BC7C85">
            <w:pPr>
              <w:pStyle w:val="a6"/>
              <w:ind w:firstLine="567"/>
              <w:rPr>
                <w:rFonts w:ascii="Times New Roman" w:hAnsi="Times New Roman" w:cs="Times New Roman"/>
              </w:rPr>
            </w:pPr>
            <w:r w:rsidRPr="00651453">
              <w:rPr>
                <w:rFonts w:ascii="Times New Roman" w:hAnsi="Times New Roman" w:cs="Times New Roman"/>
              </w:rPr>
              <w:t>Ермаковский отдел МКУК «Нововаршавский историко-краеведческий музей».</w:t>
            </w:r>
          </w:p>
        </w:tc>
        <w:tc>
          <w:tcPr>
            <w:tcW w:w="3780" w:type="dxa"/>
            <w:shd w:val="clear" w:color="auto" w:fill="auto"/>
          </w:tcPr>
          <w:p w:rsidR="00F6058E" w:rsidRPr="00651453" w:rsidRDefault="00F6058E" w:rsidP="00BC7C85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651453">
              <w:rPr>
                <w:rFonts w:ascii="Times New Roman" w:hAnsi="Times New Roman"/>
                <w:szCs w:val="24"/>
              </w:rPr>
              <w:t>646845 Омская область, Нововаршавский рай</w:t>
            </w:r>
            <w:r>
              <w:rPr>
                <w:rFonts w:ascii="Times New Roman" w:hAnsi="Times New Roman"/>
                <w:szCs w:val="24"/>
              </w:rPr>
              <w:t>он, с. Ермак, ул. Молодежная, 15</w:t>
            </w:r>
          </w:p>
        </w:tc>
      </w:tr>
      <w:tr w:rsidR="00F6058E" w:rsidRPr="00651453" w:rsidTr="005C731E">
        <w:tc>
          <w:tcPr>
            <w:tcW w:w="1008" w:type="dxa"/>
            <w:shd w:val="clear" w:color="auto" w:fill="auto"/>
          </w:tcPr>
          <w:p w:rsidR="00F6058E" w:rsidRPr="00651453" w:rsidRDefault="00F6058E" w:rsidP="00BC7C85">
            <w:pPr>
              <w:widowControl w:val="0"/>
              <w:numPr>
                <w:ilvl w:val="0"/>
                <w:numId w:val="6"/>
              </w:numPr>
              <w:overflowPunct/>
              <w:ind w:firstLine="567"/>
              <w:jc w:val="both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F6058E" w:rsidRPr="00651453" w:rsidRDefault="00F6058E" w:rsidP="00BC7C85">
            <w:pPr>
              <w:pStyle w:val="a6"/>
              <w:ind w:firstLine="567"/>
              <w:rPr>
                <w:rFonts w:ascii="Times New Roman" w:hAnsi="Times New Roman" w:cs="Times New Roman"/>
              </w:rPr>
            </w:pPr>
            <w:proofErr w:type="spellStart"/>
            <w:r w:rsidRPr="00651453">
              <w:rPr>
                <w:rFonts w:ascii="Times New Roman" w:hAnsi="Times New Roman" w:cs="Times New Roman"/>
              </w:rPr>
              <w:t>Русановский</w:t>
            </w:r>
            <w:proofErr w:type="spellEnd"/>
            <w:r w:rsidRPr="00651453">
              <w:rPr>
                <w:rFonts w:ascii="Times New Roman" w:hAnsi="Times New Roman" w:cs="Times New Roman"/>
              </w:rPr>
              <w:t xml:space="preserve"> отдел МКУК «Нововаршавский историко-краеведческий музей».</w:t>
            </w:r>
          </w:p>
        </w:tc>
        <w:tc>
          <w:tcPr>
            <w:tcW w:w="3780" w:type="dxa"/>
            <w:shd w:val="clear" w:color="auto" w:fill="auto"/>
          </w:tcPr>
          <w:p w:rsidR="00F6058E" w:rsidRPr="00651453" w:rsidRDefault="00F6058E" w:rsidP="00BC7C85">
            <w:pPr>
              <w:ind w:firstLine="567"/>
              <w:jc w:val="both"/>
              <w:rPr>
                <w:rFonts w:ascii="Times New Roman" w:hAnsi="Times New Roman"/>
                <w:szCs w:val="24"/>
              </w:rPr>
            </w:pPr>
            <w:r w:rsidRPr="00651453">
              <w:rPr>
                <w:rFonts w:ascii="Times New Roman" w:hAnsi="Times New Roman"/>
                <w:szCs w:val="24"/>
              </w:rPr>
              <w:t xml:space="preserve">646839 Омская область, Нововаршавский район, с. </w:t>
            </w:r>
            <w:proofErr w:type="spellStart"/>
            <w:r w:rsidRPr="00651453">
              <w:rPr>
                <w:rFonts w:ascii="Times New Roman" w:hAnsi="Times New Roman"/>
                <w:szCs w:val="24"/>
              </w:rPr>
              <w:t>Русановка</w:t>
            </w:r>
            <w:proofErr w:type="spellEnd"/>
            <w:r w:rsidRPr="00651453">
              <w:rPr>
                <w:rFonts w:ascii="Times New Roman" w:hAnsi="Times New Roman"/>
                <w:szCs w:val="24"/>
              </w:rPr>
              <w:t xml:space="preserve">, ул. </w:t>
            </w:r>
            <w:proofErr w:type="spellStart"/>
            <w:r w:rsidRPr="00651453">
              <w:rPr>
                <w:rFonts w:ascii="Times New Roman" w:hAnsi="Times New Roman"/>
                <w:szCs w:val="24"/>
              </w:rPr>
              <w:t>Рассохина</w:t>
            </w:r>
            <w:proofErr w:type="spellEnd"/>
            <w:r w:rsidRPr="00651453">
              <w:rPr>
                <w:rFonts w:ascii="Times New Roman" w:hAnsi="Times New Roman"/>
                <w:szCs w:val="24"/>
              </w:rPr>
              <w:t xml:space="preserve">, </w:t>
            </w:r>
            <w:proofErr w:type="gramStart"/>
            <w:r w:rsidRPr="00651453">
              <w:rPr>
                <w:rFonts w:ascii="Times New Roman" w:hAnsi="Times New Roman"/>
                <w:szCs w:val="24"/>
              </w:rPr>
              <w:t>27</w:t>
            </w:r>
            <w:proofErr w:type="gramEnd"/>
            <w:r w:rsidRPr="00651453">
              <w:rPr>
                <w:rFonts w:ascii="Times New Roman" w:hAnsi="Times New Roman"/>
                <w:szCs w:val="24"/>
              </w:rPr>
              <w:t xml:space="preserve"> а</w:t>
            </w:r>
          </w:p>
        </w:tc>
      </w:tr>
    </w:tbl>
    <w:p w:rsidR="00F6058E" w:rsidRPr="00651453" w:rsidRDefault="00F6058E" w:rsidP="00BC7C85">
      <w:pPr>
        <w:ind w:firstLine="567"/>
        <w:jc w:val="both"/>
        <w:rPr>
          <w:szCs w:val="24"/>
        </w:rPr>
      </w:pP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  <w:b/>
          <w:bCs/>
        </w:rPr>
      </w:pPr>
      <w:r w:rsidRPr="00651453">
        <w:rPr>
          <w:rFonts w:ascii="Times New Roman" w:hAnsi="Times New Roman" w:cs="Times New Roman"/>
          <w:b/>
          <w:bCs/>
        </w:rPr>
        <w:t>II. Цели, предмет и виды деятельности Учреждения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</w:rPr>
      </w:pPr>
      <w:bookmarkStart w:id="0" w:name="sub_3021"/>
      <w:r w:rsidRPr="00651453">
        <w:rPr>
          <w:rFonts w:ascii="Times New Roman" w:hAnsi="Times New Roman" w:cs="Times New Roman"/>
        </w:rPr>
        <w:t>2.1. Целью деятельности Учреждения являет</w:t>
      </w:r>
      <w:bookmarkEnd w:id="0"/>
      <w:r w:rsidRPr="00651453">
        <w:rPr>
          <w:rFonts w:ascii="Times New Roman" w:hAnsi="Times New Roman" w:cs="Times New Roman"/>
        </w:rPr>
        <w:t>ся сохранение историко-культурного наследие района.</w:t>
      </w:r>
    </w:p>
    <w:p w:rsidR="00F6058E" w:rsidRPr="00422323" w:rsidRDefault="00F6058E" w:rsidP="00BC7C85">
      <w:pPr>
        <w:ind w:firstLine="567"/>
        <w:jc w:val="both"/>
        <w:rPr>
          <w:rFonts w:ascii="Times New Roman" w:hAnsi="Times New Roman"/>
          <w:szCs w:val="24"/>
        </w:rPr>
      </w:pPr>
      <w:r w:rsidRPr="00422323">
        <w:rPr>
          <w:rFonts w:ascii="Times New Roman" w:hAnsi="Times New Roman"/>
          <w:szCs w:val="24"/>
        </w:rPr>
        <w:t>2.2.</w:t>
      </w:r>
      <w:r w:rsidRPr="00422323">
        <w:rPr>
          <w:rFonts w:ascii="Times New Roman" w:hAnsi="Times New Roman"/>
          <w:szCs w:val="24"/>
          <w:u w:val="single"/>
        </w:rPr>
        <w:t xml:space="preserve"> </w:t>
      </w:r>
      <w:r w:rsidRPr="00422323">
        <w:rPr>
          <w:rFonts w:ascii="Times New Roman" w:hAnsi="Times New Roman"/>
          <w:szCs w:val="24"/>
        </w:rPr>
        <w:t xml:space="preserve">Предметом деятельности Учреждения является </w:t>
      </w:r>
      <w:r w:rsidR="00BF5908">
        <w:rPr>
          <w:rFonts w:ascii="Times New Roman" w:hAnsi="Times New Roman"/>
          <w:szCs w:val="24"/>
        </w:rPr>
        <w:t xml:space="preserve">хранение, изучение, </w:t>
      </w:r>
      <w:r w:rsidRPr="00422323">
        <w:rPr>
          <w:rFonts w:ascii="Times New Roman" w:hAnsi="Times New Roman"/>
          <w:szCs w:val="24"/>
        </w:rPr>
        <w:t>публичное</w:t>
      </w:r>
    </w:p>
    <w:p w:rsidR="00F6058E" w:rsidRPr="00422323" w:rsidRDefault="00F6058E" w:rsidP="00BC7C85">
      <w:pPr>
        <w:ind w:firstLine="567"/>
        <w:jc w:val="both"/>
        <w:rPr>
          <w:rFonts w:ascii="Times New Roman" w:hAnsi="Times New Roman"/>
          <w:szCs w:val="24"/>
          <w:u w:val="single"/>
        </w:rPr>
      </w:pPr>
      <w:r w:rsidRPr="00422323">
        <w:rPr>
          <w:rFonts w:ascii="Times New Roman" w:hAnsi="Times New Roman"/>
          <w:szCs w:val="24"/>
        </w:rPr>
        <w:t>представление музейных предметов и музейных коллекций</w:t>
      </w:r>
      <w:r w:rsidR="00BF5908">
        <w:rPr>
          <w:rFonts w:ascii="Times New Roman" w:hAnsi="Times New Roman"/>
          <w:szCs w:val="24"/>
        </w:rPr>
        <w:t xml:space="preserve">, связанных с </w:t>
      </w:r>
      <w:r w:rsidRPr="00422323">
        <w:rPr>
          <w:rFonts w:ascii="Times New Roman" w:hAnsi="Times New Roman"/>
          <w:szCs w:val="24"/>
        </w:rPr>
        <w:t>историей территории и социально-культурная деятельность.</w:t>
      </w:r>
    </w:p>
    <w:p w:rsidR="00F6058E" w:rsidRPr="00422323" w:rsidRDefault="00F6058E" w:rsidP="00BC7C85">
      <w:pPr>
        <w:pStyle w:val="a6"/>
        <w:ind w:firstLine="567"/>
        <w:rPr>
          <w:rFonts w:ascii="Times New Roman" w:hAnsi="Times New Roman" w:cs="Times New Roman"/>
        </w:rPr>
      </w:pPr>
      <w:r w:rsidRPr="00422323">
        <w:rPr>
          <w:rFonts w:ascii="Times New Roman" w:hAnsi="Times New Roman" w:cs="Times New Roman"/>
        </w:rPr>
        <w:t>2.3.</w:t>
      </w:r>
      <w:r w:rsidR="00BF5908">
        <w:rPr>
          <w:rFonts w:ascii="Times New Roman" w:hAnsi="Times New Roman" w:cs="Times New Roman"/>
        </w:rPr>
        <w:t xml:space="preserve"> Для достижения цели, указанной</w:t>
      </w:r>
      <w:r w:rsidRPr="00422323">
        <w:rPr>
          <w:rFonts w:ascii="Times New Roman" w:hAnsi="Times New Roman" w:cs="Times New Roman"/>
        </w:rPr>
        <w:t xml:space="preserve"> в </w:t>
      </w:r>
      <w:hyperlink w:anchor="sub_3021" w:history="1">
        <w:r w:rsidRPr="007F1454">
          <w:rPr>
            <w:rStyle w:val="a7"/>
            <w:rFonts w:ascii="Times New Roman" w:hAnsi="Times New Roman" w:cs="Times New Roman"/>
            <w:b w:val="0"/>
            <w:bCs w:val="0"/>
            <w:color w:val="000000"/>
          </w:rPr>
          <w:t>пункте 2.1</w:t>
        </w:r>
      </w:hyperlink>
      <w:r w:rsidRPr="007F1454">
        <w:rPr>
          <w:rFonts w:ascii="Times New Roman" w:hAnsi="Times New Roman" w:cs="Times New Roman"/>
          <w:color w:val="000000"/>
        </w:rPr>
        <w:t xml:space="preserve"> </w:t>
      </w:r>
      <w:r w:rsidRPr="00422323">
        <w:rPr>
          <w:rFonts w:ascii="Times New Roman" w:hAnsi="Times New Roman" w:cs="Times New Roman"/>
        </w:rPr>
        <w:t>настоящего Устава, Учреждение осуществляет основные виды деятельности:</w:t>
      </w:r>
    </w:p>
    <w:p w:rsidR="00F6058E" w:rsidRPr="00422323" w:rsidRDefault="00BC7C85" w:rsidP="00BC7C85">
      <w:pPr>
        <w:pStyle w:val="a6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58E" w:rsidRPr="00422323">
        <w:rPr>
          <w:rFonts w:ascii="Times New Roman" w:hAnsi="Times New Roman" w:cs="Times New Roman"/>
        </w:rPr>
        <w:t>выявление и собирание музейных предметов и музейных коллекций;</w:t>
      </w:r>
    </w:p>
    <w:p w:rsidR="00F6058E" w:rsidRPr="00422323" w:rsidRDefault="00BC7C85" w:rsidP="00BC7C85">
      <w:pPr>
        <w:pStyle w:val="a6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58E" w:rsidRPr="00422323">
        <w:rPr>
          <w:rFonts w:ascii="Times New Roman" w:hAnsi="Times New Roman" w:cs="Times New Roman"/>
        </w:rPr>
        <w:t>организация учета и хранения музейных предметов и музейных коллекций;</w:t>
      </w:r>
    </w:p>
    <w:p w:rsidR="00F6058E" w:rsidRPr="00422323" w:rsidRDefault="00BC7C85" w:rsidP="00BC7C85">
      <w:pPr>
        <w:pStyle w:val="a6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58E" w:rsidRPr="00422323">
        <w:rPr>
          <w:rFonts w:ascii="Times New Roman" w:hAnsi="Times New Roman" w:cs="Times New Roman"/>
        </w:rPr>
        <w:t>изучение музейных предметов и музейных коллекций;</w:t>
      </w:r>
    </w:p>
    <w:p w:rsidR="00F6058E" w:rsidRPr="00422323" w:rsidRDefault="00BC7C85" w:rsidP="00BC7C85">
      <w:pPr>
        <w:pStyle w:val="a6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58E" w:rsidRPr="00422323">
        <w:rPr>
          <w:rFonts w:ascii="Times New Roman" w:hAnsi="Times New Roman" w:cs="Times New Roman"/>
        </w:rPr>
        <w:t xml:space="preserve">публикация музейных предметов и музейных коллекций. </w:t>
      </w:r>
    </w:p>
    <w:p w:rsidR="00F6058E" w:rsidRPr="00422323" w:rsidRDefault="00BF5908" w:rsidP="00BC7C85">
      <w:pPr>
        <w:pStyle w:val="a6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Помимо основных видов деятельности Учреждение </w:t>
      </w:r>
      <w:r w:rsidR="00F6058E" w:rsidRPr="00422323">
        <w:rPr>
          <w:rFonts w:ascii="Times New Roman" w:hAnsi="Times New Roman" w:cs="Times New Roman"/>
        </w:rPr>
        <w:t>осуществляет приносящую доходы деятельность:</w:t>
      </w:r>
    </w:p>
    <w:p w:rsidR="00F6058E" w:rsidRPr="00422323" w:rsidRDefault="00F6058E" w:rsidP="00BC7C85">
      <w:pPr>
        <w:pStyle w:val="a6"/>
        <w:ind w:left="567"/>
        <w:jc w:val="left"/>
        <w:rPr>
          <w:rFonts w:ascii="Times New Roman" w:hAnsi="Times New Roman" w:cs="Times New Roman"/>
        </w:rPr>
      </w:pPr>
      <w:r w:rsidRPr="00422323">
        <w:rPr>
          <w:rFonts w:ascii="Times New Roman" w:hAnsi="Times New Roman" w:cs="Times New Roman"/>
        </w:rPr>
        <w:t>- экскурсионное обслуживание;</w:t>
      </w:r>
    </w:p>
    <w:p w:rsidR="00F6058E" w:rsidRPr="00422323" w:rsidRDefault="00BC7C85" w:rsidP="00BC7C85">
      <w:pPr>
        <w:pStyle w:val="a6"/>
        <w:ind w:left="56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58E" w:rsidRPr="00422323">
        <w:rPr>
          <w:rFonts w:ascii="Times New Roman" w:hAnsi="Times New Roman" w:cs="Times New Roman"/>
        </w:rPr>
        <w:t>лекционное обслуживание;</w:t>
      </w:r>
    </w:p>
    <w:p w:rsidR="00F6058E" w:rsidRPr="00422323" w:rsidRDefault="00BC7C85" w:rsidP="00BC7C85">
      <w:pPr>
        <w:pStyle w:val="a6"/>
        <w:ind w:left="56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58E" w:rsidRPr="00422323">
        <w:rPr>
          <w:rFonts w:ascii="Times New Roman" w:hAnsi="Times New Roman" w:cs="Times New Roman"/>
        </w:rPr>
        <w:t>организация и проведение массовых мероприятий и презентаций по профилю музея;</w:t>
      </w:r>
    </w:p>
    <w:p w:rsidR="00F6058E" w:rsidRPr="00422323" w:rsidRDefault="00BC7C85" w:rsidP="00BC7C85">
      <w:pPr>
        <w:pStyle w:val="a6"/>
        <w:ind w:left="56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58E" w:rsidRPr="00422323">
        <w:rPr>
          <w:rFonts w:ascii="Times New Roman" w:hAnsi="Times New Roman" w:cs="Times New Roman"/>
        </w:rPr>
        <w:t>изготовление и реализация сувениров, фотографий, открыток, каталогов, видеофильмов по профилю музея;</w:t>
      </w:r>
    </w:p>
    <w:p w:rsidR="00F6058E" w:rsidRPr="00422323" w:rsidRDefault="00BC7C85" w:rsidP="00BC7C85">
      <w:pPr>
        <w:pStyle w:val="a6"/>
        <w:ind w:left="56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58E" w:rsidRPr="00422323">
        <w:rPr>
          <w:rFonts w:ascii="Times New Roman" w:hAnsi="Times New Roman" w:cs="Times New Roman"/>
        </w:rPr>
        <w:t>предоставление права на использование изображения музейных предметов и музейных коллекций в рекламных целях юридическим и физическим лицам;</w:t>
      </w:r>
    </w:p>
    <w:p w:rsidR="00F6058E" w:rsidRPr="00422323" w:rsidRDefault="00BC7C85" w:rsidP="00BC7C85">
      <w:pPr>
        <w:pStyle w:val="a6"/>
        <w:ind w:left="56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58E" w:rsidRPr="00422323">
        <w:rPr>
          <w:rFonts w:ascii="Times New Roman" w:hAnsi="Times New Roman" w:cs="Times New Roman"/>
        </w:rPr>
        <w:t>оказание консультативной и методической помощи в подготовке научных работ, дипломов, рефератов и т. д.;</w:t>
      </w:r>
    </w:p>
    <w:p w:rsidR="00F6058E" w:rsidRPr="00422323" w:rsidRDefault="00BC7C85" w:rsidP="00BC7C85">
      <w:pPr>
        <w:pStyle w:val="a6"/>
        <w:ind w:left="56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58E" w:rsidRPr="00422323">
        <w:rPr>
          <w:rFonts w:ascii="Times New Roman" w:hAnsi="Times New Roman" w:cs="Times New Roman"/>
        </w:rPr>
        <w:t>фотографирование посетителей на фоне экспонатов и</w:t>
      </w:r>
      <w:r w:rsidR="00BF5908">
        <w:rPr>
          <w:rFonts w:ascii="Times New Roman" w:hAnsi="Times New Roman" w:cs="Times New Roman"/>
        </w:rPr>
        <w:t xml:space="preserve"> </w:t>
      </w:r>
      <w:r w:rsidR="00F6058E" w:rsidRPr="00422323">
        <w:rPr>
          <w:rFonts w:ascii="Times New Roman" w:hAnsi="Times New Roman" w:cs="Times New Roman"/>
        </w:rPr>
        <w:t>экспозиций;</w:t>
      </w:r>
    </w:p>
    <w:p w:rsidR="00F6058E" w:rsidRPr="00422323" w:rsidRDefault="00BC7C85" w:rsidP="00BC7C85">
      <w:pPr>
        <w:pStyle w:val="a6"/>
        <w:ind w:left="56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58E" w:rsidRPr="00422323">
        <w:rPr>
          <w:rFonts w:ascii="Times New Roman" w:hAnsi="Times New Roman" w:cs="Times New Roman"/>
        </w:rPr>
        <w:t>фотографирование и видеосъемка экспозиций;</w:t>
      </w:r>
    </w:p>
    <w:p w:rsidR="00F6058E" w:rsidRPr="00422323" w:rsidRDefault="00BC7C85" w:rsidP="00BC7C85">
      <w:pPr>
        <w:pStyle w:val="a6"/>
        <w:ind w:left="56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58E" w:rsidRPr="00422323">
        <w:rPr>
          <w:rFonts w:ascii="Times New Roman" w:hAnsi="Times New Roman" w:cs="Times New Roman"/>
        </w:rPr>
        <w:t xml:space="preserve">проведение экскурсий и лекций за пределами музея; </w:t>
      </w:r>
    </w:p>
    <w:p w:rsidR="00F6058E" w:rsidRPr="00422323" w:rsidRDefault="00BC7C85" w:rsidP="00BC7C85">
      <w:pPr>
        <w:pStyle w:val="a6"/>
        <w:ind w:left="56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58E" w:rsidRPr="00422323">
        <w:rPr>
          <w:rFonts w:ascii="Times New Roman" w:hAnsi="Times New Roman" w:cs="Times New Roman"/>
        </w:rPr>
        <w:t>сдача помещений в аренду по согласованию с учредителем.</w:t>
      </w:r>
    </w:p>
    <w:p w:rsidR="00F6058E" w:rsidRPr="00422323" w:rsidRDefault="00F6058E" w:rsidP="00BC7C85">
      <w:pPr>
        <w:pStyle w:val="a6"/>
        <w:ind w:firstLine="567"/>
        <w:rPr>
          <w:rFonts w:ascii="Times New Roman" w:hAnsi="Times New Roman" w:cs="Times New Roman"/>
        </w:rPr>
      </w:pPr>
      <w:r w:rsidRPr="00422323">
        <w:rPr>
          <w:rFonts w:ascii="Times New Roman" w:hAnsi="Times New Roman" w:cs="Times New Roman"/>
        </w:rPr>
        <w:t>2.5. Виды деятельности, подлежащие лицензированию, осуществляются Учреждением после получения лицензий в установленном федеральным законодательством порядке.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  <w:b/>
          <w:bCs/>
        </w:rPr>
      </w:pPr>
      <w:r w:rsidRPr="00422323">
        <w:rPr>
          <w:rFonts w:ascii="Times New Roman" w:hAnsi="Times New Roman" w:cs="Times New Roman"/>
          <w:b/>
          <w:bCs/>
        </w:rPr>
        <w:t>III. Имущество и финансы Учреждения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</w:rPr>
      </w:pPr>
      <w:r w:rsidRPr="00651453">
        <w:rPr>
          <w:rFonts w:ascii="Times New Roman" w:hAnsi="Times New Roman" w:cs="Times New Roman"/>
        </w:rPr>
        <w:t>3.1. Учреждение для осуществления своей деятельности наделяется на праве оперативного управления имуществом, находящимся в собственности Нововаршавского муниципального района, в том числе недвижимым имуществом.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</w:rPr>
      </w:pPr>
      <w:r w:rsidRPr="00651453">
        <w:rPr>
          <w:rFonts w:ascii="Times New Roman" w:hAnsi="Times New Roman" w:cs="Times New Roman"/>
        </w:rPr>
        <w:t>Учреждению может предоставляться имущество на правах аренды, безвозмездного пользования и иных правах в соответствии с федеральным и областным законодательством.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</w:rPr>
      </w:pPr>
      <w:r w:rsidRPr="00651453">
        <w:rPr>
          <w:rFonts w:ascii="Times New Roman" w:hAnsi="Times New Roman" w:cs="Times New Roman"/>
        </w:rPr>
        <w:t>3.2. Имущество, закрепленное за Учреждением на праве оперативного управления, учитывается на его балансе в соответствии с законодательством.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</w:rPr>
      </w:pPr>
      <w:r w:rsidRPr="00651453">
        <w:rPr>
          <w:rFonts w:ascii="Times New Roman" w:hAnsi="Times New Roman" w:cs="Times New Roman"/>
        </w:rPr>
        <w:t>3.3. Источниками формирования имущества Учреждения, в том числе финансовых средств, являются:</w:t>
      </w:r>
    </w:p>
    <w:p w:rsidR="00F6058E" w:rsidRPr="00651453" w:rsidRDefault="00BC7C85" w:rsidP="00BC7C85">
      <w:pPr>
        <w:pStyle w:val="a6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58E" w:rsidRPr="00651453">
        <w:rPr>
          <w:rFonts w:ascii="Times New Roman" w:hAnsi="Times New Roman" w:cs="Times New Roman"/>
        </w:rPr>
        <w:t>имущество, закрепленное за Учреждением на праве оперативного управления;</w:t>
      </w:r>
    </w:p>
    <w:p w:rsidR="00F6058E" w:rsidRPr="00651453" w:rsidRDefault="00BC7C85" w:rsidP="00BC7C85">
      <w:pPr>
        <w:pStyle w:val="a6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58E" w:rsidRPr="00651453">
        <w:rPr>
          <w:rFonts w:ascii="Times New Roman" w:hAnsi="Times New Roman" w:cs="Times New Roman"/>
        </w:rPr>
        <w:t xml:space="preserve">имущество, приобретаемое по сделкам; </w:t>
      </w:r>
    </w:p>
    <w:p w:rsidR="00F6058E" w:rsidRPr="00651453" w:rsidRDefault="00BC7C85" w:rsidP="00BC7C85">
      <w:pPr>
        <w:pStyle w:val="a6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58E" w:rsidRPr="00651453">
        <w:rPr>
          <w:rFonts w:ascii="Times New Roman" w:hAnsi="Times New Roman" w:cs="Times New Roman"/>
        </w:rPr>
        <w:t>бюджетные ассигнования;</w:t>
      </w:r>
    </w:p>
    <w:p w:rsidR="00F6058E" w:rsidRPr="00651453" w:rsidRDefault="00BC7C85" w:rsidP="00BC7C85">
      <w:pPr>
        <w:pStyle w:val="a6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58E" w:rsidRPr="00651453">
        <w:rPr>
          <w:rFonts w:ascii="Times New Roman" w:hAnsi="Times New Roman" w:cs="Times New Roman"/>
        </w:rPr>
        <w:t>иные источники, не запрещенные законодательством.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</w:rPr>
      </w:pPr>
      <w:r w:rsidRPr="00651453">
        <w:rPr>
          <w:rFonts w:ascii="Times New Roman" w:hAnsi="Times New Roman" w:cs="Times New Roman"/>
        </w:rPr>
        <w:t>3.4. Закрепление имущества, находящегося в собственности Нововаршавского муниципального района, на праве оперативного управления за Учреждением осуществляется Администрацией Нововаршавского муниципального района Омской области (далее - Администрация).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</w:rPr>
      </w:pPr>
      <w:r w:rsidRPr="00651453">
        <w:rPr>
          <w:rFonts w:ascii="Times New Roman" w:hAnsi="Times New Roman" w:cs="Times New Roman"/>
        </w:rPr>
        <w:t>3.5. Учреждение владеет, пользуется и распоряжается находящимся у него на праве оперативного управления имуществом в соответствии с федеральным и областным законодательством, настоящим Уставом.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</w:rPr>
      </w:pPr>
      <w:r w:rsidRPr="00651453">
        <w:rPr>
          <w:rFonts w:ascii="Times New Roman" w:hAnsi="Times New Roman" w:cs="Times New Roman"/>
        </w:rPr>
        <w:t>3.6. Доходы Учреждения от приносящей доходы деятельности поступают в местный бюджет.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</w:rPr>
      </w:pPr>
      <w:r w:rsidRPr="00651453">
        <w:rPr>
          <w:rFonts w:ascii="Times New Roman" w:hAnsi="Times New Roman" w:cs="Times New Roman"/>
        </w:rPr>
        <w:t>3.7. При осуществлении права оперативного управления имуществом Учреждение обязано:</w:t>
      </w:r>
    </w:p>
    <w:p w:rsidR="00F6058E" w:rsidRPr="00651453" w:rsidRDefault="00F6058E" w:rsidP="00BC7C85">
      <w:pPr>
        <w:pStyle w:val="a6"/>
        <w:ind w:left="567" w:firstLine="147"/>
        <w:rPr>
          <w:rFonts w:ascii="Times New Roman" w:hAnsi="Times New Roman" w:cs="Times New Roman"/>
        </w:rPr>
      </w:pPr>
      <w:r w:rsidRPr="00651453">
        <w:rPr>
          <w:rFonts w:ascii="Times New Roman" w:hAnsi="Times New Roman" w:cs="Times New Roman"/>
        </w:rPr>
        <w:t xml:space="preserve">- обеспечивать сохранность и эффективность </w:t>
      </w:r>
      <w:proofErr w:type="gramStart"/>
      <w:r w:rsidRPr="00651453">
        <w:rPr>
          <w:rFonts w:ascii="Times New Roman" w:hAnsi="Times New Roman" w:cs="Times New Roman"/>
        </w:rPr>
        <w:t>использования</w:t>
      </w:r>
      <w:proofErr w:type="gramEnd"/>
      <w:r w:rsidRPr="00651453">
        <w:rPr>
          <w:rFonts w:ascii="Times New Roman" w:hAnsi="Times New Roman" w:cs="Times New Roman"/>
        </w:rPr>
        <w:t xml:space="preserve"> закрепленного за ним имущества строго по целевому назначению;</w:t>
      </w:r>
    </w:p>
    <w:p w:rsidR="00F6058E" w:rsidRPr="00651453" w:rsidRDefault="00BC7C85" w:rsidP="00BC7C85">
      <w:pPr>
        <w:pStyle w:val="a6"/>
        <w:ind w:left="567" w:firstLine="1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58E" w:rsidRPr="00651453">
        <w:rPr>
          <w:rFonts w:ascii="Times New Roman" w:hAnsi="Times New Roman" w:cs="Times New Roman"/>
        </w:rPr>
        <w:t>не допускать ухудшения технического состояния имущества (за исключением ухудшений, связанных с нормативным износом в процессе эксплуатации);</w:t>
      </w:r>
    </w:p>
    <w:p w:rsidR="00F6058E" w:rsidRPr="00651453" w:rsidRDefault="00BC7C85" w:rsidP="00BC7C85">
      <w:pPr>
        <w:pStyle w:val="a6"/>
        <w:ind w:left="567" w:firstLine="1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58E" w:rsidRPr="00651453">
        <w:rPr>
          <w:rFonts w:ascii="Times New Roman" w:hAnsi="Times New Roman" w:cs="Times New Roman"/>
        </w:rPr>
        <w:t>осуществлять текущий и капитальный ремонт имущества.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</w:rPr>
      </w:pPr>
      <w:r w:rsidRPr="00651453">
        <w:rPr>
          <w:rFonts w:ascii="Times New Roman" w:hAnsi="Times New Roman" w:cs="Times New Roman"/>
        </w:rPr>
        <w:t>3.8. Администрация вправе в соответствии с законодательством принять решение об изъятии имущества.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</w:rPr>
      </w:pPr>
      <w:r w:rsidRPr="00651453">
        <w:rPr>
          <w:rFonts w:ascii="Times New Roman" w:hAnsi="Times New Roman" w:cs="Times New Roman"/>
        </w:rPr>
        <w:t xml:space="preserve">3.9. </w:t>
      </w:r>
      <w:r w:rsidR="00BF5908">
        <w:rPr>
          <w:rFonts w:ascii="Times New Roman" w:hAnsi="Times New Roman" w:cs="Times New Roman"/>
        </w:rPr>
        <w:t>Земельные участки, занимаемые</w:t>
      </w:r>
      <w:r w:rsidRPr="00651453">
        <w:rPr>
          <w:rFonts w:ascii="Times New Roman" w:hAnsi="Times New Roman" w:cs="Times New Roman"/>
        </w:rPr>
        <w:t xml:space="preserve"> У</w:t>
      </w:r>
      <w:r w:rsidR="00BF5908">
        <w:rPr>
          <w:rFonts w:ascii="Times New Roman" w:hAnsi="Times New Roman" w:cs="Times New Roman"/>
        </w:rPr>
        <w:t>чреждением, предоставляются ему</w:t>
      </w:r>
      <w:r w:rsidR="00BC7C85">
        <w:rPr>
          <w:rFonts w:ascii="Times New Roman" w:hAnsi="Times New Roman" w:cs="Times New Roman"/>
        </w:rPr>
        <w:t xml:space="preserve"> в постоянное (бессрочное) </w:t>
      </w:r>
      <w:r w:rsidRPr="00651453">
        <w:rPr>
          <w:rFonts w:ascii="Times New Roman" w:hAnsi="Times New Roman" w:cs="Times New Roman"/>
        </w:rPr>
        <w:t>пользование в соотв</w:t>
      </w:r>
      <w:r w:rsidR="008A343F">
        <w:rPr>
          <w:rFonts w:ascii="Times New Roman" w:hAnsi="Times New Roman" w:cs="Times New Roman"/>
        </w:rPr>
        <w:t>етствии с законодательством</w:t>
      </w:r>
      <w:r>
        <w:rPr>
          <w:rFonts w:ascii="Times New Roman" w:hAnsi="Times New Roman" w:cs="Times New Roman"/>
        </w:rPr>
        <w:t xml:space="preserve"> РФ.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</w:rPr>
      </w:pPr>
      <w:r w:rsidRPr="00651453">
        <w:rPr>
          <w:rFonts w:ascii="Times New Roman" w:hAnsi="Times New Roman" w:cs="Times New Roman"/>
        </w:rPr>
        <w:t>3.10. Контроль за использованием по назначению и сох</w:t>
      </w:r>
      <w:r w:rsidR="00BF5908">
        <w:rPr>
          <w:rFonts w:ascii="Times New Roman" w:hAnsi="Times New Roman" w:cs="Times New Roman"/>
        </w:rPr>
        <w:t xml:space="preserve">ранностью имущества в пределах </w:t>
      </w:r>
      <w:r>
        <w:rPr>
          <w:rFonts w:ascii="Times New Roman" w:hAnsi="Times New Roman" w:cs="Times New Roman"/>
        </w:rPr>
        <w:t>своей компетенции осуществляют к</w:t>
      </w:r>
      <w:r w:rsidRPr="00651453">
        <w:rPr>
          <w:rFonts w:ascii="Times New Roman" w:hAnsi="Times New Roman" w:cs="Times New Roman"/>
        </w:rPr>
        <w:t>омитет имущественных и земельных отношений</w:t>
      </w:r>
      <w:r>
        <w:rPr>
          <w:rFonts w:ascii="Times New Roman" w:hAnsi="Times New Roman" w:cs="Times New Roman"/>
        </w:rPr>
        <w:t xml:space="preserve"> Администрации</w:t>
      </w:r>
      <w:r w:rsidRPr="00651453">
        <w:rPr>
          <w:rFonts w:ascii="Times New Roman" w:hAnsi="Times New Roman" w:cs="Times New Roman"/>
        </w:rPr>
        <w:t>.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</w:rPr>
      </w:pPr>
      <w:r w:rsidRPr="00651453">
        <w:rPr>
          <w:rFonts w:ascii="Times New Roman" w:hAnsi="Times New Roman" w:cs="Times New Roman"/>
        </w:rPr>
        <w:t xml:space="preserve">3.11. </w:t>
      </w:r>
      <w:r w:rsidR="00BF5908">
        <w:rPr>
          <w:rFonts w:ascii="Times New Roman" w:hAnsi="Times New Roman" w:cs="Times New Roman"/>
        </w:rPr>
        <w:t>Учреждение обязано представлять</w:t>
      </w:r>
      <w:r w:rsidRPr="00651453">
        <w:rPr>
          <w:rFonts w:ascii="Times New Roman" w:hAnsi="Times New Roman" w:cs="Times New Roman"/>
        </w:rPr>
        <w:t xml:space="preserve"> уполномоченным</w:t>
      </w:r>
      <w:bookmarkStart w:id="1" w:name="_GoBack"/>
      <w:bookmarkEnd w:id="1"/>
      <w:r w:rsidRPr="00651453">
        <w:rPr>
          <w:rFonts w:ascii="Times New Roman" w:hAnsi="Times New Roman" w:cs="Times New Roman"/>
        </w:rPr>
        <w:t xml:space="preserve"> органам сведения, запрашиваемые ими в пределах их компетенции.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  <w:b/>
          <w:bCs/>
        </w:rPr>
      </w:pPr>
      <w:r w:rsidRPr="00651453">
        <w:rPr>
          <w:rFonts w:ascii="Times New Roman" w:hAnsi="Times New Roman" w:cs="Times New Roman"/>
          <w:b/>
          <w:bCs/>
        </w:rPr>
        <w:t>IV. Организация деятельности Учреждения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</w:rPr>
      </w:pPr>
      <w:r w:rsidRPr="00651453">
        <w:rPr>
          <w:rFonts w:ascii="Times New Roman" w:hAnsi="Times New Roman" w:cs="Times New Roman"/>
        </w:rPr>
        <w:t>4.1. Учреждение вправе:</w:t>
      </w:r>
    </w:p>
    <w:p w:rsidR="00F6058E" w:rsidRPr="00651453" w:rsidRDefault="00BC7C85" w:rsidP="00BC7C85">
      <w:pPr>
        <w:pStyle w:val="a6"/>
        <w:ind w:left="1347" w:hanging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58E" w:rsidRPr="00651453">
        <w:rPr>
          <w:rFonts w:ascii="Times New Roman" w:hAnsi="Times New Roman" w:cs="Times New Roman"/>
        </w:rPr>
        <w:t>осуществлять приносящую доходы деятельность в соответствии с федеральным,</w:t>
      </w:r>
      <w:r w:rsidR="00F6058E">
        <w:rPr>
          <w:rFonts w:ascii="Times New Roman" w:hAnsi="Times New Roman" w:cs="Times New Roman"/>
        </w:rPr>
        <w:t xml:space="preserve"> </w:t>
      </w:r>
      <w:r w:rsidR="00F6058E" w:rsidRPr="00651453">
        <w:rPr>
          <w:rFonts w:ascii="Times New Roman" w:hAnsi="Times New Roman" w:cs="Times New Roman"/>
        </w:rPr>
        <w:t>областным законодательством, норма</w:t>
      </w:r>
      <w:r w:rsidR="00F6058E">
        <w:rPr>
          <w:rFonts w:ascii="Times New Roman" w:hAnsi="Times New Roman" w:cs="Times New Roman"/>
        </w:rPr>
        <w:t xml:space="preserve">тивно-правовыми актами </w:t>
      </w:r>
      <w:r w:rsidR="00F6058E" w:rsidRPr="00651453">
        <w:rPr>
          <w:rFonts w:ascii="Times New Roman" w:hAnsi="Times New Roman" w:cs="Times New Roman"/>
        </w:rPr>
        <w:t>Нововаршавского муниципального района, настоящим Уставом;</w:t>
      </w:r>
    </w:p>
    <w:p w:rsidR="00F6058E" w:rsidRPr="00651453" w:rsidRDefault="00BC7C85" w:rsidP="00BC7C85">
      <w:pPr>
        <w:pStyle w:val="a6"/>
        <w:ind w:left="1347" w:hanging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F5908">
        <w:rPr>
          <w:rFonts w:ascii="Times New Roman" w:hAnsi="Times New Roman" w:cs="Times New Roman"/>
        </w:rPr>
        <w:t xml:space="preserve">заключать </w:t>
      </w:r>
      <w:r w:rsidR="00F6058E" w:rsidRPr="00651453">
        <w:rPr>
          <w:rFonts w:ascii="Times New Roman" w:hAnsi="Times New Roman" w:cs="Times New Roman"/>
        </w:rPr>
        <w:t xml:space="preserve">договоры с юридическими и физическими </w:t>
      </w:r>
      <w:r w:rsidR="00BF5908">
        <w:rPr>
          <w:rFonts w:ascii="Times New Roman" w:hAnsi="Times New Roman" w:cs="Times New Roman"/>
        </w:rPr>
        <w:t>лицами в порядке, установленном</w:t>
      </w:r>
      <w:r w:rsidR="00F6058E" w:rsidRPr="00651453">
        <w:rPr>
          <w:rFonts w:ascii="Times New Roman" w:hAnsi="Times New Roman" w:cs="Times New Roman"/>
        </w:rPr>
        <w:t xml:space="preserve"> федеральным законодательством;</w:t>
      </w:r>
    </w:p>
    <w:p w:rsidR="00F6058E" w:rsidRPr="00651453" w:rsidRDefault="00BC7C85" w:rsidP="00BC7C85">
      <w:pPr>
        <w:pStyle w:val="a6"/>
        <w:ind w:left="1347" w:hanging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58E" w:rsidRPr="00651453">
        <w:rPr>
          <w:rFonts w:ascii="Times New Roman" w:hAnsi="Times New Roman" w:cs="Times New Roman"/>
        </w:rPr>
        <w:t>приобретать или арендовать при осуществлении хозя</w:t>
      </w:r>
      <w:r w:rsidR="00BF5908">
        <w:rPr>
          <w:rFonts w:ascii="Times New Roman" w:hAnsi="Times New Roman" w:cs="Times New Roman"/>
        </w:rPr>
        <w:t>йственной деятельности основные</w:t>
      </w:r>
      <w:r w:rsidR="00F6058E" w:rsidRPr="00651453">
        <w:rPr>
          <w:rFonts w:ascii="Times New Roman" w:hAnsi="Times New Roman" w:cs="Times New Roman"/>
        </w:rPr>
        <w:t xml:space="preserve"> и оборотные средства;</w:t>
      </w:r>
    </w:p>
    <w:p w:rsidR="00F6058E" w:rsidRPr="00651453" w:rsidRDefault="00BC7C85" w:rsidP="00BC7C85">
      <w:pPr>
        <w:pStyle w:val="a6"/>
        <w:ind w:left="1347" w:hanging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58E" w:rsidRPr="00651453">
        <w:rPr>
          <w:rFonts w:ascii="Times New Roman" w:hAnsi="Times New Roman" w:cs="Times New Roman"/>
        </w:rPr>
        <w:t>осуществлять внешнеэкономическую деятельность в соответствии с законодательством;</w:t>
      </w:r>
    </w:p>
    <w:p w:rsidR="00F6058E" w:rsidRPr="00651453" w:rsidRDefault="00BC7C85" w:rsidP="00BC7C85">
      <w:pPr>
        <w:pStyle w:val="a6"/>
        <w:ind w:left="1347" w:hanging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58E" w:rsidRPr="00651453">
        <w:rPr>
          <w:rFonts w:ascii="Times New Roman" w:hAnsi="Times New Roman" w:cs="Times New Roman"/>
        </w:rPr>
        <w:t>приобретать и осуществлять от своего имени имущественные и личные неимущественные права, нести обязанности, быть истцом и ответчиком в суде;</w:t>
      </w:r>
    </w:p>
    <w:p w:rsidR="00F6058E" w:rsidRPr="00651453" w:rsidRDefault="00BC7C85" w:rsidP="00BC7C85">
      <w:pPr>
        <w:pStyle w:val="a6"/>
        <w:ind w:left="1347" w:hanging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58E" w:rsidRPr="00651453">
        <w:rPr>
          <w:rFonts w:ascii="Times New Roman" w:hAnsi="Times New Roman" w:cs="Times New Roman"/>
        </w:rPr>
        <w:t>создавать филиалы, открывать представительства, а также их ликвидировать на основании постановления</w:t>
      </w:r>
      <w:r w:rsidR="00F6058E">
        <w:rPr>
          <w:rFonts w:ascii="Times New Roman" w:hAnsi="Times New Roman" w:cs="Times New Roman"/>
        </w:rPr>
        <w:t xml:space="preserve"> Администрации. </w:t>
      </w:r>
    </w:p>
    <w:p w:rsidR="00F6058E" w:rsidRPr="00651453" w:rsidRDefault="00BC7C85" w:rsidP="00BC7C85">
      <w:pPr>
        <w:pStyle w:val="a6"/>
        <w:ind w:left="1347" w:hanging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58E" w:rsidRPr="00651453">
        <w:rPr>
          <w:rFonts w:ascii="Times New Roman" w:hAnsi="Times New Roman" w:cs="Times New Roman"/>
        </w:rPr>
        <w:t>распоряжаться средствами, зачисленными на его лицевые счета, в соответствии с бюджетным законодательством;</w:t>
      </w:r>
    </w:p>
    <w:p w:rsidR="00F6058E" w:rsidRPr="00651453" w:rsidRDefault="00BC7C85" w:rsidP="00BC7C85">
      <w:pPr>
        <w:pStyle w:val="a6"/>
        <w:ind w:left="1347" w:hanging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58E" w:rsidRPr="00651453">
        <w:rPr>
          <w:rFonts w:ascii="Times New Roman" w:hAnsi="Times New Roman" w:cs="Times New Roman"/>
        </w:rPr>
        <w:t>получать своевременно уведомления о бюджетных ассигнованиях и лимитах бюджетных обязательств;</w:t>
      </w:r>
    </w:p>
    <w:p w:rsidR="00F6058E" w:rsidRPr="00651453" w:rsidRDefault="00BC7C85" w:rsidP="00BC7C85">
      <w:pPr>
        <w:pStyle w:val="a6"/>
        <w:ind w:left="1347" w:hanging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58E" w:rsidRPr="00651453">
        <w:rPr>
          <w:rFonts w:ascii="Times New Roman" w:hAnsi="Times New Roman" w:cs="Times New Roman"/>
        </w:rPr>
        <w:t>направлять в Администрацию предложения о приватизации имущества, находящегося в собственности Нововаршавского муниципального района</w:t>
      </w:r>
      <w:r w:rsidR="00F6058E">
        <w:rPr>
          <w:rFonts w:ascii="Times New Roman" w:hAnsi="Times New Roman" w:cs="Times New Roman"/>
        </w:rPr>
        <w:t xml:space="preserve"> Омской области</w:t>
      </w:r>
      <w:r w:rsidR="00F6058E" w:rsidRPr="00651453">
        <w:rPr>
          <w:rFonts w:ascii="Times New Roman" w:hAnsi="Times New Roman" w:cs="Times New Roman"/>
        </w:rPr>
        <w:t>.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</w:rPr>
      </w:pPr>
      <w:r w:rsidRPr="00651453">
        <w:rPr>
          <w:rFonts w:ascii="Times New Roman" w:hAnsi="Times New Roman" w:cs="Times New Roman"/>
        </w:rPr>
        <w:t>4.2. Учреждение обязано:</w:t>
      </w:r>
    </w:p>
    <w:p w:rsidR="00F6058E" w:rsidRPr="00651453" w:rsidRDefault="00BC7C85" w:rsidP="00BC7C85">
      <w:pPr>
        <w:pStyle w:val="a6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58E" w:rsidRPr="00651453">
        <w:rPr>
          <w:rFonts w:ascii="Times New Roman" w:hAnsi="Times New Roman" w:cs="Times New Roman"/>
        </w:rPr>
        <w:t>представля</w:t>
      </w:r>
      <w:r w:rsidR="00BF5908">
        <w:rPr>
          <w:rFonts w:ascii="Times New Roman" w:hAnsi="Times New Roman" w:cs="Times New Roman"/>
        </w:rPr>
        <w:t>ть</w:t>
      </w:r>
      <w:r w:rsidR="00F6058E">
        <w:rPr>
          <w:rFonts w:ascii="Times New Roman" w:hAnsi="Times New Roman" w:cs="Times New Roman"/>
        </w:rPr>
        <w:t xml:space="preserve"> Учредителю</w:t>
      </w:r>
      <w:r w:rsidR="00F6058E" w:rsidRPr="00651453">
        <w:rPr>
          <w:rFonts w:ascii="Times New Roman" w:hAnsi="Times New Roman" w:cs="Times New Roman"/>
        </w:rPr>
        <w:t xml:space="preserve"> сметно-проектную, финансовую документацию в полном объеме по всем видам деятельности Учреждения;</w:t>
      </w:r>
    </w:p>
    <w:p w:rsidR="00F6058E" w:rsidRPr="00651453" w:rsidRDefault="00BC7C85" w:rsidP="00BC7C85">
      <w:pPr>
        <w:pStyle w:val="a6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58E" w:rsidRPr="00651453">
        <w:rPr>
          <w:rFonts w:ascii="Times New Roman" w:hAnsi="Times New Roman" w:cs="Times New Roman"/>
        </w:rPr>
        <w:t>обеспечивать рациональное использование земли и других природных ресурсов, соблюда</w:t>
      </w:r>
      <w:r w:rsidR="00BF5908">
        <w:rPr>
          <w:rFonts w:ascii="Times New Roman" w:hAnsi="Times New Roman" w:cs="Times New Roman"/>
        </w:rPr>
        <w:t>ть требования о защите здоровья</w:t>
      </w:r>
      <w:r w:rsidR="00F6058E" w:rsidRPr="00651453">
        <w:rPr>
          <w:rFonts w:ascii="Times New Roman" w:hAnsi="Times New Roman" w:cs="Times New Roman"/>
        </w:rPr>
        <w:t xml:space="preserve"> работников, населения и потребителей;</w:t>
      </w:r>
    </w:p>
    <w:p w:rsidR="00F6058E" w:rsidRPr="00651453" w:rsidRDefault="00BC7C85" w:rsidP="00BC7C85">
      <w:pPr>
        <w:pStyle w:val="a6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58E" w:rsidRPr="00651453">
        <w:rPr>
          <w:rFonts w:ascii="Times New Roman" w:hAnsi="Times New Roman" w:cs="Times New Roman"/>
        </w:rPr>
        <w:t>возмещать ущерб, причиненный нерациональным использованием земли и других природных ресурсов, загрязнением окружающей среды, нарушением безопасных условий труда;</w:t>
      </w:r>
    </w:p>
    <w:p w:rsidR="00F6058E" w:rsidRPr="00651453" w:rsidRDefault="00BC7C85" w:rsidP="00BC7C85">
      <w:pPr>
        <w:pStyle w:val="a6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58E" w:rsidRPr="00651453">
        <w:rPr>
          <w:rFonts w:ascii="Times New Roman" w:hAnsi="Times New Roman" w:cs="Times New Roman"/>
        </w:rPr>
        <w:t>обеспечивать сохранность, эффективность и целевое использование имущества, закрепленного за Учреждением на праве оперативного управления;</w:t>
      </w:r>
    </w:p>
    <w:p w:rsidR="00F6058E" w:rsidRPr="00651453" w:rsidRDefault="00BC7C85" w:rsidP="00BC7C85">
      <w:pPr>
        <w:pStyle w:val="a6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58E" w:rsidRPr="00651453">
        <w:rPr>
          <w:rFonts w:ascii="Times New Roman" w:hAnsi="Times New Roman" w:cs="Times New Roman"/>
        </w:rPr>
        <w:t>обеспечивать безопасные условия и охрану труда на каждом рабочем месте и нести ответственн</w:t>
      </w:r>
      <w:r w:rsidR="00BF5908">
        <w:rPr>
          <w:rFonts w:ascii="Times New Roman" w:hAnsi="Times New Roman" w:cs="Times New Roman"/>
        </w:rPr>
        <w:t>ость в установленном порядке за</w:t>
      </w:r>
      <w:r w:rsidR="00F6058E" w:rsidRPr="00651453">
        <w:rPr>
          <w:rFonts w:ascii="Times New Roman" w:hAnsi="Times New Roman" w:cs="Times New Roman"/>
        </w:rPr>
        <w:t xml:space="preserve"> вред, причиненный здоровью работника, связанный с исполнением им трудовых обязанностей;</w:t>
      </w:r>
    </w:p>
    <w:p w:rsidR="00F6058E" w:rsidRPr="00651453" w:rsidRDefault="00BC7C85" w:rsidP="00BC7C85">
      <w:pPr>
        <w:pStyle w:val="a6"/>
        <w:ind w:left="567"/>
        <w:rPr>
          <w:rFonts w:ascii="Times New Roman" w:hAnsi="Times New Roman" w:cs="Times New Roman"/>
        </w:rPr>
      </w:pPr>
      <w:bookmarkStart w:id="2" w:name="sub_20438"/>
      <w:r>
        <w:rPr>
          <w:rFonts w:ascii="Times New Roman" w:hAnsi="Times New Roman" w:cs="Times New Roman"/>
        </w:rPr>
        <w:t xml:space="preserve">- </w:t>
      </w:r>
      <w:r w:rsidR="00F6058E" w:rsidRPr="00651453">
        <w:rPr>
          <w:rFonts w:ascii="Times New Roman" w:hAnsi="Times New Roman" w:cs="Times New Roman"/>
        </w:rPr>
        <w:t>осуществлять бухгалтерский учет результатов финансовой,</w:t>
      </w:r>
      <w:bookmarkEnd w:id="2"/>
      <w:r w:rsidR="00F6058E" w:rsidRPr="00651453">
        <w:rPr>
          <w:rFonts w:ascii="Times New Roman" w:hAnsi="Times New Roman" w:cs="Times New Roman"/>
        </w:rPr>
        <w:t xml:space="preserve"> производственной, хозяйственной и иной деятельности, вести статистическую, бухгалтерскую и иную отчетность в порядке, установленном федеральным и областным законодательством, нормативными правовыми актами Нововаршавского муниципального района Омской области по договору с централизованной бухгал</w:t>
      </w:r>
      <w:r w:rsidR="00F6058E">
        <w:rPr>
          <w:rFonts w:ascii="Times New Roman" w:hAnsi="Times New Roman" w:cs="Times New Roman"/>
        </w:rPr>
        <w:t>терией Муниципального казенного</w:t>
      </w:r>
      <w:r w:rsidR="00F6058E" w:rsidRPr="00651453">
        <w:rPr>
          <w:rFonts w:ascii="Times New Roman" w:hAnsi="Times New Roman" w:cs="Times New Roman"/>
        </w:rPr>
        <w:t xml:space="preserve"> учреждения «Ресурсный центр развития и обеспечения культуры»;</w:t>
      </w:r>
    </w:p>
    <w:p w:rsidR="00F6058E" w:rsidRPr="00651453" w:rsidRDefault="00BC7C85" w:rsidP="00BC7C85">
      <w:pPr>
        <w:pStyle w:val="a6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F5908">
        <w:rPr>
          <w:rFonts w:ascii="Times New Roman" w:hAnsi="Times New Roman" w:cs="Times New Roman"/>
        </w:rPr>
        <w:t xml:space="preserve">своевременно подавать </w:t>
      </w:r>
      <w:r w:rsidR="00F6058E" w:rsidRPr="00651453">
        <w:rPr>
          <w:rFonts w:ascii="Times New Roman" w:hAnsi="Times New Roman" w:cs="Times New Roman"/>
        </w:rPr>
        <w:t>бюджетные заявки или иные документы, подтверждающие право на получение бюджетных средств;</w:t>
      </w:r>
    </w:p>
    <w:p w:rsidR="00F6058E" w:rsidRPr="00651453" w:rsidRDefault="00BC7C85" w:rsidP="00BC7C85">
      <w:pPr>
        <w:pStyle w:val="a6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58E" w:rsidRPr="00651453">
        <w:rPr>
          <w:rFonts w:ascii="Times New Roman" w:hAnsi="Times New Roman" w:cs="Times New Roman"/>
        </w:rPr>
        <w:t>эффективно использовать бюджетные средства в соответствии с их целевым назначением;</w:t>
      </w:r>
    </w:p>
    <w:p w:rsidR="00F6058E" w:rsidRPr="00651453" w:rsidRDefault="00BC7C85" w:rsidP="00BC7C85">
      <w:pPr>
        <w:pStyle w:val="a6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58E" w:rsidRPr="00651453">
        <w:rPr>
          <w:rFonts w:ascii="Times New Roman" w:hAnsi="Times New Roman" w:cs="Times New Roman"/>
        </w:rPr>
        <w:t>своевременно предоставлять Учредителю отчет и иные сведения об использовании бюджетных средств;</w:t>
      </w:r>
    </w:p>
    <w:p w:rsidR="00F6058E" w:rsidRPr="00651453" w:rsidRDefault="00BC7C85" w:rsidP="00BC7C85">
      <w:pPr>
        <w:pStyle w:val="a6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58E" w:rsidRPr="00651453">
        <w:rPr>
          <w:rFonts w:ascii="Times New Roman" w:hAnsi="Times New Roman" w:cs="Times New Roman"/>
        </w:rPr>
        <w:t>обеспечивать проведение мероприятий, связанных с государственной регистрацией права собственности Нововаршавского муниципального района, права оперативного управления на имущество, приобретенное в собственность Нововаршавского муниципального района, в том числе посредством его создания, в соответствии с законодательством;</w:t>
      </w:r>
    </w:p>
    <w:p w:rsidR="00F6058E" w:rsidRPr="00651453" w:rsidRDefault="00BC7C85" w:rsidP="00BC7C85">
      <w:pPr>
        <w:pStyle w:val="a6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58E" w:rsidRPr="00651453">
        <w:rPr>
          <w:rFonts w:ascii="Times New Roman" w:hAnsi="Times New Roman" w:cs="Times New Roman"/>
        </w:rPr>
        <w:t>обеспечивать соблюдение требований законодательства в области пожарной безопасности и санитарно-эпидемиологического благополучия населения;</w:t>
      </w:r>
    </w:p>
    <w:p w:rsidR="00F6058E" w:rsidRPr="00651453" w:rsidRDefault="00BC7C85" w:rsidP="00BC7C85">
      <w:pPr>
        <w:pStyle w:val="a6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58E" w:rsidRPr="00651453">
        <w:rPr>
          <w:rFonts w:ascii="Times New Roman" w:hAnsi="Times New Roman" w:cs="Times New Roman"/>
        </w:rPr>
        <w:t xml:space="preserve">обеспечивать соблюдение требований, предусмотренных </w:t>
      </w:r>
      <w:hyperlink r:id="rId10" w:history="1">
        <w:r w:rsidR="00F6058E" w:rsidRPr="007F1454">
          <w:rPr>
            <w:rStyle w:val="a7"/>
            <w:rFonts w:ascii="Times New Roman" w:hAnsi="Times New Roman" w:cs="Times New Roman"/>
            <w:b w:val="0"/>
            <w:bCs w:val="0"/>
            <w:color w:val="000000"/>
          </w:rPr>
          <w:t>статьей 32</w:t>
        </w:r>
      </w:hyperlink>
      <w:r w:rsidR="00F6058E">
        <w:rPr>
          <w:rFonts w:ascii="Times New Roman" w:hAnsi="Times New Roman" w:cs="Times New Roman"/>
        </w:rPr>
        <w:t xml:space="preserve"> Федерального закона «О некоммерческих организациях»</w:t>
      </w:r>
      <w:r w:rsidR="00F6058E" w:rsidRPr="00651453">
        <w:rPr>
          <w:rFonts w:ascii="Times New Roman" w:hAnsi="Times New Roman" w:cs="Times New Roman"/>
        </w:rPr>
        <w:t>.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</w:rPr>
      </w:pPr>
      <w:r w:rsidRPr="00651453">
        <w:rPr>
          <w:rFonts w:ascii="Times New Roman" w:hAnsi="Times New Roman" w:cs="Times New Roman"/>
        </w:rPr>
        <w:t>4.3. Проверки деятельности Учреждения осуществляются Администрацией, Учредителем, а также иными органами в пределах их компетенции в порядке, установленном законодательством.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</w:rPr>
      </w:pPr>
      <w:r w:rsidRPr="00651453">
        <w:rPr>
          <w:rFonts w:ascii="Times New Roman" w:hAnsi="Times New Roman" w:cs="Times New Roman"/>
        </w:rPr>
        <w:t>4.4. Учреждение несет ответственность за не</w:t>
      </w:r>
      <w:r w:rsidR="00BC7C85">
        <w:rPr>
          <w:rFonts w:ascii="Times New Roman" w:hAnsi="Times New Roman" w:cs="Times New Roman"/>
        </w:rPr>
        <w:t xml:space="preserve"> </w:t>
      </w:r>
      <w:r w:rsidRPr="00651453">
        <w:rPr>
          <w:rFonts w:ascii="Times New Roman" w:hAnsi="Times New Roman" w:cs="Times New Roman"/>
        </w:rPr>
        <w:t>сохранность документов Учреждения (управленческих, финансово-хозяйственных, по личному составу и других), несоблюдение норм бюджетного законодательства и установленного порядка ведения лицевых счетов.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</w:rPr>
      </w:pPr>
      <w:r w:rsidRPr="00651453">
        <w:rPr>
          <w:rFonts w:ascii="Times New Roman" w:hAnsi="Times New Roman" w:cs="Times New Roman"/>
        </w:rPr>
        <w:t>4.5. Учреждение обеспечивает постоянное хранение документов Учреждения, имеющих научно-историческое значение, хранит и использует в установленном порядке документы по личному составу Учреждения.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  <w:b/>
          <w:bCs/>
        </w:rPr>
      </w:pPr>
      <w:r w:rsidRPr="00651453">
        <w:rPr>
          <w:rFonts w:ascii="Times New Roman" w:hAnsi="Times New Roman" w:cs="Times New Roman"/>
          <w:b/>
          <w:bCs/>
        </w:rPr>
        <w:t>V. Управление Учреждением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</w:rPr>
      </w:pPr>
      <w:r w:rsidRPr="00651453">
        <w:rPr>
          <w:rFonts w:ascii="Times New Roman" w:hAnsi="Times New Roman" w:cs="Times New Roman"/>
        </w:rPr>
        <w:t xml:space="preserve">5.1. К компетенции Учредителя </w:t>
      </w:r>
      <w:r w:rsidR="00BF5908">
        <w:rPr>
          <w:rFonts w:ascii="Times New Roman" w:hAnsi="Times New Roman" w:cs="Times New Roman"/>
        </w:rPr>
        <w:t xml:space="preserve">в отношении </w:t>
      </w:r>
      <w:r w:rsidRPr="00651453">
        <w:rPr>
          <w:rFonts w:ascii="Times New Roman" w:hAnsi="Times New Roman" w:cs="Times New Roman"/>
        </w:rPr>
        <w:t>Учреждения относятся следующие вопросы:</w:t>
      </w:r>
    </w:p>
    <w:p w:rsidR="00F6058E" w:rsidRPr="00651453" w:rsidRDefault="00BC7C85" w:rsidP="00BC7C85">
      <w:pPr>
        <w:pStyle w:val="a6"/>
        <w:ind w:left="1347" w:hanging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58E" w:rsidRPr="00651453">
        <w:rPr>
          <w:rFonts w:ascii="Times New Roman" w:hAnsi="Times New Roman" w:cs="Times New Roman"/>
        </w:rPr>
        <w:t>координация деятельности Учреждения;</w:t>
      </w:r>
    </w:p>
    <w:p w:rsidR="00F6058E" w:rsidRPr="00651453" w:rsidRDefault="00BC7C85" w:rsidP="00BC7C85">
      <w:pPr>
        <w:pStyle w:val="a6"/>
        <w:ind w:left="1347" w:hanging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F5908">
        <w:rPr>
          <w:rFonts w:ascii="Times New Roman" w:hAnsi="Times New Roman" w:cs="Times New Roman"/>
        </w:rPr>
        <w:t xml:space="preserve">заключение, </w:t>
      </w:r>
      <w:r w:rsidR="00F6058E" w:rsidRPr="00651453">
        <w:rPr>
          <w:rFonts w:ascii="Times New Roman" w:hAnsi="Times New Roman" w:cs="Times New Roman"/>
        </w:rPr>
        <w:t>изменение и прекращение трудового договора с руководителем Учреждения;</w:t>
      </w:r>
    </w:p>
    <w:p w:rsidR="00F6058E" w:rsidRPr="00651453" w:rsidRDefault="00F6058E" w:rsidP="00BC7C85">
      <w:pPr>
        <w:pStyle w:val="a6"/>
        <w:ind w:left="420" w:firstLine="147"/>
        <w:rPr>
          <w:rFonts w:ascii="Times New Roman" w:hAnsi="Times New Roman" w:cs="Times New Roman"/>
        </w:rPr>
      </w:pPr>
      <w:r w:rsidRPr="00651453">
        <w:rPr>
          <w:rFonts w:ascii="Times New Roman" w:hAnsi="Times New Roman" w:cs="Times New Roman"/>
        </w:rPr>
        <w:t>- определение порядка составления, утверждения и ведения бюджетной сметы Учреждения;</w:t>
      </w:r>
    </w:p>
    <w:p w:rsidR="00F6058E" w:rsidRPr="00651453" w:rsidRDefault="00BC7C85" w:rsidP="00BC7C85">
      <w:pPr>
        <w:pStyle w:val="a6"/>
        <w:ind w:left="1347" w:hanging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58E" w:rsidRPr="00651453">
        <w:rPr>
          <w:rFonts w:ascii="Times New Roman" w:hAnsi="Times New Roman" w:cs="Times New Roman"/>
        </w:rPr>
        <w:t>организация и осуществление ведомственного финансового контроля;</w:t>
      </w:r>
    </w:p>
    <w:p w:rsidR="00F6058E" w:rsidRPr="00651453" w:rsidRDefault="00BC7C85" w:rsidP="00BC7C85">
      <w:pPr>
        <w:pStyle w:val="a6"/>
        <w:ind w:left="1347" w:hanging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58E" w:rsidRPr="00651453">
        <w:rPr>
          <w:rFonts w:ascii="Times New Roman" w:hAnsi="Times New Roman" w:cs="Times New Roman"/>
        </w:rPr>
        <w:t>осуществление иных полномочий в соответствии с законодательством.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</w:rPr>
      </w:pPr>
      <w:r w:rsidRPr="00651453">
        <w:rPr>
          <w:rFonts w:ascii="Times New Roman" w:hAnsi="Times New Roman" w:cs="Times New Roman"/>
        </w:rPr>
        <w:t xml:space="preserve">5.2. Учреждение возглавляет единоличный исполнительный орган в лице руководителя Учреждения, назначаемый на должность и освобождаемый от должности в порядке, установленном законодательством  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</w:rPr>
      </w:pPr>
      <w:r w:rsidRPr="00651453">
        <w:rPr>
          <w:rFonts w:ascii="Times New Roman" w:hAnsi="Times New Roman" w:cs="Times New Roman"/>
        </w:rPr>
        <w:t>5.3. Руководитель Учреждения по вопросам, отнесенным законодательством к его компетенции, подотчетен Учредителю.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</w:rPr>
      </w:pPr>
      <w:r w:rsidRPr="00651453">
        <w:rPr>
          <w:rFonts w:ascii="Times New Roman" w:hAnsi="Times New Roman" w:cs="Times New Roman"/>
        </w:rPr>
        <w:t>5.4. При осуществлении трудовой функции руководитель Учреждения:</w:t>
      </w:r>
    </w:p>
    <w:p w:rsidR="00F6058E" w:rsidRPr="00651453" w:rsidRDefault="00BC7C85" w:rsidP="00BC7C85">
      <w:pPr>
        <w:pStyle w:val="a6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58E" w:rsidRPr="00651453">
        <w:rPr>
          <w:rFonts w:ascii="Times New Roman" w:hAnsi="Times New Roman" w:cs="Times New Roman"/>
        </w:rPr>
        <w:t>действует без доверенности от им</w:t>
      </w:r>
      <w:r w:rsidR="00BF5908">
        <w:rPr>
          <w:rFonts w:ascii="Times New Roman" w:hAnsi="Times New Roman" w:cs="Times New Roman"/>
        </w:rPr>
        <w:t xml:space="preserve">ени </w:t>
      </w:r>
      <w:r w:rsidR="00F6058E" w:rsidRPr="00651453">
        <w:rPr>
          <w:rFonts w:ascii="Times New Roman" w:hAnsi="Times New Roman" w:cs="Times New Roman"/>
        </w:rPr>
        <w:t xml:space="preserve">Учреждения, представляет его интересы на </w:t>
      </w:r>
    </w:p>
    <w:p w:rsidR="00F6058E" w:rsidRPr="00651453" w:rsidRDefault="00F6058E" w:rsidP="00BC7C85">
      <w:pPr>
        <w:pStyle w:val="a6"/>
        <w:ind w:left="567"/>
        <w:rPr>
          <w:rFonts w:ascii="Times New Roman" w:hAnsi="Times New Roman" w:cs="Times New Roman"/>
        </w:rPr>
      </w:pPr>
      <w:r w:rsidRPr="00651453">
        <w:rPr>
          <w:rFonts w:ascii="Times New Roman" w:hAnsi="Times New Roman" w:cs="Times New Roman"/>
        </w:rPr>
        <w:t>территории Российской Федерации и за ее пределами;</w:t>
      </w:r>
    </w:p>
    <w:p w:rsidR="00F6058E" w:rsidRPr="00651453" w:rsidRDefault="00BC7C85" w:rsidP="00BC7C85">
      <w:pPr>
        <w:pStyle w:val="a6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58E" w:rsidRPr="00651453">
        <w:rPr>
          <w:rFonts w:ascii="Times New Roman" w:hAnsi="Times New Roman" w:cs="Times New Roman"/>
        </w:rPr>
        <w:t>совершает сделки от имени Учреждения;</w:t>
      </w:r>
    </w:p>
    <w:p w:rsidR="00F6058E" w:rsidRPr="00651453" w:rsidRDefault="00BC7C85" w:rsidP="00BC7C85">
      <w:pPr>
        <w:pStyle w:val="a6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58E" w:rsidRPr="00651453">
        <w:rPr>
          <w:rFonts w:ascii="Times New Roman" w:hAnsi="Times New Roman" w:cs="Times New Roman"/>
        </w:rPr>
        <w:t>утверждает структуру и штатное расписание Учреждения;</w:t>
      </w:r>
    </w:p>
    <w:p w:rsidR="00F6058E" w:rsidRPr="00651453" w:rsidRDefault="00BC7C85" w:rsidP="00BC7C85">
      <w:pPr>
        <w:ind w:left="567"/>
        <w:jc w:val="both"/>
        <w:rPr>
          <w:szCs w:val="24"/>
        </w:rPr>
      </w:pPr>
      <w:r>
        <w:rPr>
          <w:szCs w:val="24"/>
        </w:rPr>
        <w:t xml:space="preserve">- </w:t>
      </w:r>
      <w:r w:rsidR="00F6058E" w:rsidRPr="00651453">
        <w:rPr>
          <w:rFonts w:ascii="Times New Roman" w:hAnsi="Times New Roman"/>
          <w:szCs w:val="24"/>
        </w:rPr>
        <w:t>назначает руководителей отделов Учреждения;</w:t>
      </w:r>
    </w:p>
    <w:p w:rsidR="00F6058E" w:rsidRPr="00651453" w:rsidRDefault="00BC7C85" w:rsidP="00BC7C85">
      <w:pPr>
        <w:pStyle w:val="a6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58E" w:rsidRPr="00651453">
        <w:rPr>
          <w:rFonts w:ascii="Times New Roman" w:hAnsi="Times New Roman" w:cs="Times New Roman"/>
        </w:rPr>
        <w:t>реализует права и обязанности работодателя по отношению к работникам Учреждения;</w:t>
      </w:r>
    </w:p>
    <w:p w:rsidR="00F6058E" w:rsidRPr="00651453" w:rsidRDefault="00BC7C85" w:rsidP="00BC7C85">
      <w:pPr>
        <w:pStyle w:val="a6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F5908">
        <w:rPr>
          <w:rFonts w:ascii="Times New Roman" w:hAnsi="Times New Roman" w:cs="Times New Roman"/>
        </w:rPr>
        <w:t xml:space="preserve">в пределах </w:t>
      </w:r>
      <w:r w:rsidR="00F6058E" w:rsidRPr="00651453">
        <w:rPr>
          <w:rFonts w:ascii="Times New Roman" w:hAnsi="Times New Roman" w:cs="Times New Roman"/>
        </w:rPr>
        <w:t>своей компетенции утверждает регламентирующие деятельность Учреждения внутренние документы, издает приказы и распоряжения;</w:t>
      </w:r>
    </w:p>
    <w:p w:rsidR="00F6058E" w:rsidRPr="00651453" w:rsidRDefault="00BC7C85" w:rsidP="00BC7C85">
      <w:pPr>
        <w:pStyle w:val="a6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58E" w:rsidRPr="00651453">
        <w:rPr>
          <w:rFonts w:ascii="Times New Roman" w:hAnsi="Times New Roman" w:cs="Times New Roman"/>
        </w:rPr>
        <w:t>утверждает положения о представительствах и филиалах Учреждения;</w:t>
      </w:r>
    </w:p>
    <w:p w:rsidR="00F6058E" w:rsidRPr="00651453" w:rsidRDefault="008A343F" w:rsidP="008A343F">
      <w:pPr>
        <w:pStyle w:val="a6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F5908">
        <w:rPr>
          <w:rFonts w:ascii="Times New Roman" w:hAnsi="Times New Roman" w:cs="Times New Roman"/>
        </w:rPr>
        <w:t>обеспечивает охрану</w:t>
      </w:r>
      <w:r w:rsidR="00F6058E" w:rsidRPr="00651453">
        <w:rPr>
          <w:rFonts w:ascii="Times New Roman" w:hAnsi="Times New Roman" w:cs="Times New Roman"/>
        </w:rPr>
        <w:t xml:space="preserve"> конфиденциальной информации, доступ к которой ограничен в соответствии с законодательством;</w:t>
      </w:r>
    </w:p>
    <w:p w:rsidR="00F6058E" w:rsidRPr="00651453" w:rsidRDefault="008A343F" w:rsidP="008A343F">
      <w:pPr>
        <w:pStyle w:val="a6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58E" w:rsidRPr="00651453">
        <w:rPr>
          <w:rFonts w:ascii="Times New Roman" w:hAnsi="Times New Roman" w:cs="Times New Roman"/>
        </w:rPr>
        <w:t>обеспечивает надлежащее содержание закрепленного за Учреждением движимого и недвижимого имущества, в том числе своевременное проведение капитального и текущего ремонтов;</w:t>
      </w:r>
    </w:p>
    <w:p w:rsidR="00F6058E" w:rsidRPr="00651453" w:rsidRDefault="008A343F" w:rsidP="008A343F">
      <w:pPr>
        <w:pStyle w:val="a6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58E" w:rsidRPr="00651453">
        <w:rPr>
          <w:rFonts w:ascii="Times New Roman" w:hAnsi="Times New Roman" w:cs="Times New Roman"/>
        </w:rPr>
        <w:t>обеспечивает своевременную уплату Учреждением в полном объеме налогов, сборов и иных обязательных платежей в бюджеты всех уровней бюджетной системы Российской Федерации и государственные внебюджетные фонды;</w:t>
      </w:r>
    </w:p>
    <w:p w:rsidR="00F6058E" w:rsidRPr="00651453" w:rsidRDefault="008A343F" w:rsidP="008A343F">
      <w:pPr>
        <w:pStyle w:val="a6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58E" w:rsidRPr="00651453">
        <w:rPr>
          <w:rFonts w:ascii="Times New Roman" w:hAnsi="Times New Roman" w:cs="Times New Roman"/>
        </w:rPr>
        <w:t>обеспечивает выполнение требований по гражданской обороне, мобилизационной подготовке и пожарной безопасности;</w:t>
      </w:r>
    </w:p>
    <w:p w:rsidR="00F6058E" w:rsidRPr="00651453" w:rsidRDefault="008A343F" w:rsidP="008A343F">
      <w:pPr>
        <w:pStyle w:val="a6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58E" w:rsidRPr="00651453">
        <w:rPr>
          <w:rFonts w:ascii="Times New Roman" w:hAnsi="Times New Roman" w:cs="Times New Roman"/>
        </w:rPr>
        <w:t xml:space="preserve">обеспечивает использование по целевому назначению имущества Учреждения, а также </w:t>
      </w:r>
      <w:r>
        <w:rPr>
          <w:rFonts w:ascii="Times New Roman" w:hAnsi="Times New Roman" w:cs="Times New Roman"/>
        </w:rPr>
        <w:t xml:space="preserve">целевое использование </w:t>
      </w:r>
      <w:r w:rsidR="00F6058E" w:rsidRPr="00651453">
        <w:rPr>
          <w:rFonts w:ascii="Times New Roman" w:hAnsi="Times New Roman" w:cs="Times New Roman"/>
        </w:rPr>
        <w:t>полученных Учреждением бюджетных средств;</w:t>
      </w:r>
    </w:p>
    <w:p w:rsidR="00F6058E" w:rsidRPr="00651453" w:rsidRDefault="008A343F" w:rsidP="008A343F">
      <w:pPr>
        <w:pStyle w:val="a6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58E" w:rsidRPr="00651453">
        <w:rPr>
          <w:rFonts w:ascii="Times New Roman" w:hAnsi="Times New Roman" w:cs="Times New Roman"/>
        </w:rPr>
        <w:t>представляет отчетность в порядке, установленном законодательством;</w:t>
      </w:r>
    </w:p>
    <w:p w:rsidR="00F6058E" w:rsidRPr="00651453" w:rsidRDefault="008A343F" w:rsidP="008A343F">
      <w:pPr>
        <w:pStyle w:val="a6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58E" w:rsidRPr="00651453">
        <w:rPr>
          <w:rFonts w:ascii="Times New Roman" w:hAnsi="Times New Roman" w:cs="Times New Roman"/>
        </w:rPr>
        <w:t xml:space="preserve">осуществляет иные полномочия, отнесенные законодательством, настоящим Уставом и трудовым договором к полномочиям руководителя Учреждения. </w:t>
      </w:r>
    </w:p>
    <w:p w:rsidR="00F6058E" w:rsidRDefault="00F6058E" w:rsidP="00BC7C85">
      <w:pPr>
        <w:pStyle w:val="a6"/>
        <w:ind w:firstLine="567"/>
        <w:rPr>
          <w:rFonts w:ascii="Times New Roman" w:hAnsi="Times New Roman" w:cs="Times New Roman"/>
        </w:rPr>
      </w:pPr>
      <w:r w:rsidRPr="00651453">
        <w:rPr>
          <w:rFonts w:ascii="Times New Roman" w:hAnsi="Times New Roman" w:cs="Times New Roman"/>
        </w:rPr>
        <w:t>5.5. Трудовой коллектив Учреждения вправе участвовать в выработке и принятии решений, касающихся деятельности Учреждения, в соответствии с коллективным договором и иными локальными нормативными актами.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</w:rPr>
      </w:pPr>
      <w:r w:rsidRPr="00651453">
        <w:rPr>
          <w:rFonts w:ascii="Times New Roman" w:hAnsi="Times New Roman" w:cs="Times New Roman"/>
        </w:rPr>
        <w:t>5.6. Руководитель Учреждения подлежит аттестации в порядке, установленном</w:t>
      </w:r>
      <w:r>
        <w:rPr>
          <w:rFonts w:ascii="Times New Roman" w:hAnsi="Times New Roman" w:cs="Times New Roman"/>
        </w:rPr>
        <w:t xml:space="preserve"> Администрацией.</w:t>
      </w:r>
      <w:r w:rsidRPr="00651453">
        <w:rPr>
          <w:rFonts w:ascii="Times New Roman" w:hAnsi="Times New Roman" w:cs="Times New Roman"/>
        </w:rPr>
        <w:t xml:space="preserve"> 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  <w:b/>
          <w:bCs/>
        </w:rPr>
      </w:pPr>
      <w:r w:rsidRPr="00651453">
        <w:rPr>
          <w:rFonts w:ascii="Times New Roman" w:hAnsi="Times New Roman" w:cs="Times New Roman"/>
          <w:b/>
          <w:bCs/>
        </w:rPr>
        <w:t>VI. Реорганизация, ликвидация, изменение типа Учреждения, порядок изменения Устава Учреждения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</w:rPr>
      </w:pPr>
      <w:r w:rsidRPr="00651453">
        <w:rPr>
          <w:rFonts w:ascii="Times New Roman" w:hAnsi="Times New Roman" w:cs="Times New Roman"/>
        </w:rPr>
        <w:t>6.1. Деятельность Учреждения может быть прекращена путем реорганизации или ликвидации.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</w:rPr>
      </w:pPr>
      <w:r w:rsidRPr="00651453">
        <w:rPr>
          <w:rFonts w:ascii="Times New Roman" w:hAnsi="Times New Roman" w:cs="Times New Roman"/>
        </w:rPr>
        <w:t>Учреждение может быть реорганизовано или ликвидировано по решению Учредителя или суда в случае и в порядке, которые предусмотрены законодательством.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</w:rPr>
      </w:pPr>
      <w:r w:rsidRPr="00651453">
        <w:rPr>
          <w:rFonts w:ascii="Times New Roman" w:hAnsi="Times New Roman" w:cs="Times New Roman"/>
        </w:rPr>
        <w:t>Решение об изменении типа Учреждения принимается Учредителем в соответствии с федеральным, областным законодательством</w:t>
      </w:r>
      <w:r>
        <w:rPr>
          <w:rFonts w:ascii="Times New Roman" w:hAnsi="Times New Roman" w:cs="Times New Roman"/>
        </w:rPr>
        <w:t xml:space="preserve"> и нормативными </w:t>
      </w:r>
      <w:r w:rsidRPr="00651453">
        <w:rPr>
          <w:rFonts w:ascii="Times New Roman" w:hAnsi="Times New Roman" w:cs="Times New Roman"/>
        </w:rPr>
        <w:t>правовыми актами Нововаршавского муниципального района</w:t>
      </w:r>
      <w:r>
        <w:rPr>
          <w:rFonts w:ascii="Times New Roman" w:hAnsi="Times New Roman" w:cs="Times New Roman"/>
        </w:rPr>
        <w:t xml:space="preserve"> Омской области</w:t>
      </w:r>
      <w:r w:rsidRPr="00651453">
        <w:rPr>
          <w:rFonts w:ascii="Times New Roman" w:hAnsi="Times New Roman" w:cs="Times New Roman"/>
        </w:rPr>
        <w:t>.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</w:rPr>
      </w:pPr>
      <w:r w:rsidRPr="00651453">
        <w:rPr>
          <w:rFonts w:ascii="Times New Roman" w:hAnsi="Times New Roman" w:cs="Times New Roman"/>
        </w:rPr>
        <w:t>6.2. Реорганизация Учреждения может быть осуществлена в форме слияния, присоединения, разделения, выделения и преобразования.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</w:rPr>
      </w:pPr>
      <w:r w:rsidRPr="00651453">
        <w:rPr>
          <w:rFonts w:ascii="Times New Roman" w:hAnsi="Times New Roman" w:cs="Times New Roman"/>
        </w:rPr>
        <w:t>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возникшей организации.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</w:rPr>
      </w:pPr>
      <w:r w:rsidRPr="00651453">
        <w:rPr>
          <w:rFonts w:ascii="Times New Roman" w:hAnsi="Times New Roman" w:cs="Times New Roman"/>
        </w:rPr>
        <w:t>При реорганизации Учреждения в форме присоединения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присоединенной организации.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</w:rPr>
      </w:pPr>
      <w:r w:rsidRPr="00651453">
        <w:rPr>
          <w:rFonts w:ascii="Times New Roman" w:hAnsi="Times New Roman" w:cs="Times New Roman"/>
        </w:rPr>
        <w:t>6.3. При ликвидации и реорганизации Учреждения работникам Учреждения гарантируется соблюдение их прав и социальных гарантий в соответствии с трудовым законодательством.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</w:rPr>
      </w:pPr>
      <w:r w:rsidRPr="00651453">
        <w:rPr>
          <w:rFonts w:ascii="Times New Roman" w:hAnsi="Times New Roman" w:cs="Times New Roman"/>
        </w:rPr>
        <w:t>6.4.Имущество ликвидируемого Учреждения после расчетов, произведенных в установленном законом порядке, составляет казну Нововаршавского муниципального района и пере</w:t>
      </w:r>
      <w:r>
        <w:rPr>
          <w:rFonts w:ascii="Times New Roman" w:hAnsi="Times New Roman" w:cs="Times New Roman"/>
        </w:rPr>
        <w:t>дается по акту приема-передачи к</w:t>
      </w:r>
      <w:r w:rsidRPr="00651453">
        <w:rPr>
          <w:rFonts w:ascii="Times New Roman" w:hAnsi="Times New Roman" w:cs="Times New Roman"/>
        </w:rPr>
        <w:t>омитету</w:t>
      </w:r>
      <w:r>
        <w:rPr>
          <w:rFonts w:ascii="Times New Roman" w:hAnsi="Times New Roman" w:cs="Times New Roman"/>
        </w:rPr>
        <w:t xml:space="preserve"> по культуре и искусству Администрации</w:t>
      </w:r>
      <w:r w:rsidRPr="00651453">
        <w:rPr>
          <w:rFonts w:ascii="Times New Roman" w:hAnsi="Times New Roman" w:cs="Times New Roman"/>
        </w:rPr>
        <w:t>.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</w:rPr>
      </w:pPr>
      <w:r w:rsidRPr="00651453">
        <w:rPr>
          <w:rFonts w:ascii="Times New Roman" w:hAnsi="Times New Roman" w:cs="Times New Roman"/>
        </w:rPr>
        <w:t>6.5. Ликвидация Учреждения считается завершенной, а Учреждение считается прекратившим свою деятельность с момента внесения соответствующей записи в единый государственный реестр юридических лиц.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</w:rPr>
      </w:pPr>
      <w:r w:rsidRPr="00651453">
        <w:rPr>
          <w:rFonts w:ascii="Times New Roman" w:hAnsi="Times New Roman" w:cs="Times New Roman"/>
        </w:rPr>
        <w:t>6.6. В случае реорганизации Учреждения все документы в установленном порядке передаются правопреемнику (правопреемникам). В случае ликвидации Учреждения документы постоянного хранения, документы, имеющие научно-историческое значение, документы по личному составу передаются в муниципальный архив по месту нахождения Учреждения в порядке, установленном законодательством.</w:t>
      </w:r>
    </w:p>
    <w:p w:rsidR="00F6058E" w:rsidRPr="00651453" w:rsidRDefault="00F6058E" w:rsidP="00BC7C85">
      <w:pPr>
        <w:pStyle w:val="a6"/>
        <w:ind w:firstLine="567"/>
        <w:rPr>
          <w:rFonts w:ascii="Times New Roman" w:hAnsi="Times New Roman" w:cs="Times New Roman"/>
        </w:rPr>
      </w:pPr>
      <w:r w:rsidRPr="00651453">
        <w:rPr>
          <w:rFonts w:ascii="Times New Roman" w:hAnsi="Times New Roman" w:cs="Times New Roman"/>
        </w:rPr>
        <w:t>6.7. Вс</w:t>
      </w:r>
      <w:r>
        <w:rPr>
          <w:rFonts w:ascii="Times New Roman" w:hAnsi="Times New Roman" w:cs="Times New Roman"/>
        </w:rPr>
        <w:t xml:space="preserve">е изменения в настоящий Устав утверждаются Администрацией </w:t>
      </w:r>
      <w:r w:rsidRPr="00651453">
        <w:rPr>
          <w:rFonts w:ascii="Times New Roman" w:hAnsi="Times New Roman" w:cs="Times New Roman"/>
        </w:rPr>
        <w:t>и подлежат государственной регистрации в установленном порядке.</w:t>
      </w:r>
    </w:p>
    <w:p w:rsidR="006E1FC6" w:rsidRPr="00F6058E" w:rsidRDefault="006E1FC6" w:rsidP="00BC7C85">
      <w:pPr>
        <w:ind w:firstLine="567"/>
        <w:jc w:val="center"/>
        <w:rPr>
          <w:rFonts w:ascii="Times New Roman" w:hAnsi="Times New Roman"/>
          <w:szCs w:val="24"/>
        </w:rPr>
      </w:pPr>
    </w:p>
    <w:sectPr w:rsidR="006E1FC6" w:rsidRPr="00F6058E" w:rsidSect="00AE021B">
      <w:footerReference w:type="even" r:id="rId11"/>
      <w:footerReference w:type="default" r:id="rId12"/>
      <w:pgSz w:w="11904" w:h="16832"/>
      <w:pgMar w:top="426" w:right="1104" w:bottom="56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454" w:rsidRDefault="007F1454">
      <w:r>
        <w:separator/>
      </w:r>
    </w:p>
  </w:endnote>
  <w:endnote w:type="continuationSeparator" w:id="0">
    <w:p w:rsidR="007F1454" w:rsidRDefault="007F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352" w:rsidRDefault="007F1454" w:rsidP="00B170F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22352" w:rsidRDefault="007F1454" w:rsidP="0032235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352" w:rsidRDefault="007F1454" w:rsidP="00B170F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A343F">
      <w:rPr>
        <w:rStyle w:val="a8"/>
        <w:noProof/>
      </w:rPr>
      <w:t>7</w:t>
    </w:r>
    <w:r>
      <w:rPr>
        <w:rStyle w:val="a8"/>
      </w:rPr>
      <w:fldChar w:fldCharType="end"/>
    </w:r>
  </w:p>
  <w:p w:rsidR="00322352" w:rsidRDefault="007F1454" w:rsidP="0032235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454" w:rsidRDefault="007F1454">
      <w:r>
        <w:separator/>
      </w:r>
    </w:p>
  </w:footnote>
  <w:footnote w:type="continuationSeparator" w:id="0">
    <w:p w:rsidR="007F1454" w:rsidRDefault="007F1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61418"/>
    <w:multiLevelType w:val="hybridMultilevel"/>
    <w:tmpl w:val="3D403BCE"/>
    <w:lvl w:ilvl="0" w:tplc="E772A248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07241"/>
    <w:multiLevelType w:val="hybridMultilevel"/>
    <w:tmpl w:val="E27EC26E"/>
    <w:lvl w:ilvl="0" w:tplc="E772A248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A91515B"/>
    <w:multiLevelType w:val="hybridMultilevel"/>
    <w:tmpl w:val="98346DF8"/>
    <w:lvl w:ilvl="0" w:tplc="E772A248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7C6D84"/>
    <w:multiLevelType w:val="hybridMultilevel"/>
    <w:tmpl w:val="405C6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FF02D6"/>
    <w:multiLevelType w:val="hybridMultilevel"/>
    <w:tmpl w:val="E21E18FE"/>
    <w:lvl w:ilvl="0" w:tplc="E772A248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D0421"/>
    <w:multiLevelType w:val="hybridMultilevel"/>
    <w:tmpl w:val="FE6C2C3E"/>
    <w:lvl w:ilvl="0" w:tplc="E772A248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F3B32"/>
    <w:multiLevelType w:val="hybridMultilevel"/>
    <w:tmpl w:val="3FCCD268"/>
    <w:lvl w:ilvl="0" w:tplc="E772A248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058E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7F1454"/>
    <w:rsid w:val="00864F91"/>
    <w:rsid w:val="0087374C"/>
    <w:rsid w:val="008A343F"/>
    <w:rsid w:val="00901C3B"/>
    <w:rsid w:val="009227F1"/>
    <w:rsid w:val="00A41770"/>
    <w:rsid w:val="00A811F0"/>
    <w:rsid w:val="00AF2675"/>
    <w:rsid w:val="00BC7C85"/>
    <w:rsid w:val="00BF4C19"/>
    <w:rsid w:val="00BF5908"/>
    <w:rsid w:val="00C02C21"/>
    <w:rsid w:val="00C55D3D"/>
    <w:rsid w:val="00C626E2"/>
    <w:rsid w:val="00C634BB"/>
    <w:rsid w:val="00C81B4C"/>
    <w:rsid w:val="00DD1F48"/>
    <w:rsid w:val="00DE3C0E"/>
    <w:rsid w:val="00E319C4"/>
    <w:rsid w:val="00F41E66"/>
    <w:rsid w:val="00F6058E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F1745-18A6-4C0D-83A0-D38DE27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character" w:customStyle="1" w:styleId="a5">
    <w:name w:val="Цветовое выделение"/>
    <w:rsid w:val="00F6058E"/>
    <w:rPr>
      <w:b/>
      <w:bCs/>
      <w:color w:val="000080"/>
    </w:rPr>
  </w:style>
  <w:style w:type="paragraph" w:customStyle="1" w:styleId="a6">
    <w:name w:val="Таблицы (моноширинный)"/>
    <w:basedOn w:val="a"/>
    <w:next w:val="a"/>
    <w:rsid w:val="00F6058E"/>
    <w:pPr>
      <w:widowControl w:val="0"/>
      <w:overflowPunct/>
      <w:jc w:val="both"/>
      <w:textAlignment w:val="auto"/>
    </w:pPr>
    <w:rPr>
      <w:rFonts w:ascii="Courier New" w:hAnsi="Courier New" w:cs="Courier New"/>
      <w:szCs w:val="24"/>
    </w:rPr>
  </w:style>
  <w:style w:type="character" w:customStyle="1" w:styleId="a7">
    <w:name w:val="Гипертекстовая ссылка"/>
    <w:rsid w:val="00F6058E"/>
    <w:rPr>
      <w:b/>
      <w:bCs/>
      <w:color w:val="008000"/>
    </w:rPr>
  </w:style>
  <w:style w:type="character" w:styleId="a8">
    <w:name w:val="page number"/>
    <w:rsid w:val="00F60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garantF1://10005879.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3000.0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30</TotalTime>
  <Pages>7</Pages>
  <Words>2729</Words>
  <Characters>15558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18251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2006-01-11T08:21:00Z</cp:lastPrinted>
  <dcterms:created xsi:type="dcterms:W3CDTF">2025-02-24T03:43:00Z</dcterms:created>
  <dcterms:modified xsi:type="dcterms:W3CDTF">2025-02-24T04:18:00Z</dcterms:modified>
</cp:coreProperties>
</file>