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31" w:rsidRPr="000143E5" w:rsidRDefault="000F0A1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EF4831" w:rsidRDefault="00EF4831">
      <w:pPr>
        <w:jc w:val="center"/>
        <w:rPr>
          <w:rFonts w:ascii="Times New Roman" w:hAnsi="Times New Roman"/>
          <w:b/>
          <w:sz w:val="10"/>
        </w:rPr>
      </w:pPr>
    </w:p>
    <w:p w:rsidR="00072973" w:rsidRDefault="00EF4831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FE69F2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EF4831" w:rsidRDefault="00EF4831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072973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761BC8" w:rsidRPr="00072973" w:rsidRDefault="00761B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EF4831" w:rsidRDefault="00EF4831">
      <w:pPr>
        <w:jc w:val="center"/>
        <w:rPr>
          <w:rFonts w:ascii="Times New Roman" w:hAnsi="Times New Roman"/>
          <w:b/>
          <w:sz w:val="20"/>
        </w:rPr>
      </w:pPr>
    </w:p>
    <w:p w:rsidR="00EF4831" w:rsidRDefault="00EF4831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РАСПОРЯЖЕНИЕ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2977"/>
        <w:gridCol w:w="2693"/>
      </w:tblGrid>
      <w:tr w:rsidR="00EF4831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EF4831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EF4831">
        <w:tc>
          <w:tcPr>
            <w:tcW w:w="1913" w:type="dxa"/>
            <w:tcBorders>
              <w:bottom w:val="single" w:sz="6" w:space="0" w:color="auto"/>
            </w:tcBorders>
          </w:tcPr>
          <w:p w:rsidR="00EF4831" w:rsidRDefault="000513C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13.03.2025</w:t>
            </w:r>
          </w:p>
        </w:tc>
        <w:tc>
          <w:tcPr>
            <w:tcW w:w="69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EF4831" w:rsidRDefault="000513C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50-р</w:t>
            </w:r>
          </w:p>
        </w:tc>
        <w:tc>
          <w:tcPr>
            <w:tcW w:w="297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EF4831" w:rsidRPr="00635A9F" w:rsidRDefault="00EF4831" w:rsidP="003D167B">
      <w:pPr>
        <w:jc w:val="center"/>
        <w:rPr>
          <w:rFonts w:ascii="Times New Roman" w:hAnsi="Times New Roman"/>
          <w:sz w:val="28"/>
          <w:szCs w:val="28"/>
        </w:rPr>
      </w:pPr>
    </w:p>
    <w:p w:rsidR="000513C9" w:rsidRPr="000513C9" w:rsidRDefault="000513C9" w:rsidP="000513C9">
      <w:pPr>
        <w:ind w:right="-70"/>
        <w:jc w:val="center"/>
        <w:rPr>
          <w:rFonts w:ascii="Times New Roman" w:hAnsi="Times New Roman"/>
          <w:sz w:val="28"/>
          <w:szCs w:val="28"/>
        </w:rPr>
      </w:pPr>
      <w:r w:rsidRPr="000513C9">
        <w:rPr>
          <w:rFonts w:ascii="Times New Roman" w:hAnsi="Times New Roman"/>
          <w:sz w:val="28"/>
          <w:szCs w:val="28"/>
        </w:rPr>
        <w:t>О проведении независимой оценки качества условий осуществления образовательной деятельности образовательными организациями</w:t>
      </w:r>
    </w:p>
    <w:p w:rsidR="000513C9" w:rsidRPr="000513C9" w:rsidRDefault="000513C9" w:rsidP="000513C9">
      <w:pPr>
        <w:pStyle w:val="1"/>
        <w:ind w:firstLine="708"/>
        <w:jc w:val="both"/>
        <w:rPr>
          <w:rFonts w:ascii="Times New Roman" w:hAnsi="Times New Roman"/>
          <w:b w:val="0"/>
          <w:szCs w:val="28"/>
        </w:rPr>
      </w:pPr>
      <w:r w:rsidRPr="000513C9">
        <w:rPr>
          <w:rFonts w:ascii="Times New Roman" w:hAnsi="Times New Roman"/>
          <w:b w:val="0"/>
          <w:szCs w:val="28"/>
        </w:rPr>
        <w:t xml:space="preserve">В целях реализации Указа Президента Российской Федерации от 7 мая </w:t>
      </w:r>
      <w:r>
        <w:rPr>
          <w:rFonts w:ascii="Times New Roman" w:hAnsi="Times New Roman"/>
          <w:b w:val="0"/>
          <w:szCs w:val="28"/>
        </w:rPr>
        <w:t xml:space="preserve">    </w:t>
      </w:r>
      <w:r w:rsidRPr="000513C9">
        <w:rPr>
          <w:rFonts w:ascii="Times New Roman" w:hAnsi="Times New Roman"/>
          <w:b w:val="0"/>
          <w:szCs w:val="28"/>
        </w:rPr>
        <w:t xml:space="preserve">2012 года № 597 «О мероприятиях по реализации государственной социальной политики», в соответствии со статьей 95.2 Федерального закона от 29 декабря </w:t>
      </w:r>
      <w:r>
        <w:rPr>
          <w:rFonts w:ascii="Times New Roman" w:hAnsi="Times New Roman"/>
          <w:b w:val="0"/>
          <w:szCs w:val="28"/>
        </w:rPr>
        <w:t xml:space="preserve">    </w:t>
      </w:r>
      <w:r w:rsidRPr="000513C9">
        <w:rPr>
          <w:rFonts w:ascii="Times New Roman" w:hAnsi="Times New Roman"/>
          <w:b w:val="0"/>
          <w:szCs w:val="28"/>
        </w:rPr>
        <w:t xml:space="preserve">2012 года № 273-ФЗ «Об образовании в Российской Федерации» и Федеральным законом от 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приказом Министерства финансов Российской Федерации от 07 мая 2019 года № 66н, руководствуясь Уставом Нововаршавского муниципального района Омской области, </w:t>
      </w:r>
    </w:p>
    <w:p w:rsidR="000513C9" w:rsidRPr="000513C9" w:rsidRDefault="000513C9" w:rsidP="000513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513C9">
        <w:rPr>
          <w:rFonts w:ascii="Times New Roman" w:hAnsi="Times New Roman"/>
          <w:sz w:val="28"/>
          <w:szCs w:val="28"/>
        </w:rPr>
        <w:t>1. Комитету по образованию и связям с профессиональной школой Администрации муниципального Нововаршавского района, Комитету по культуре и искусству Администрации Нововаршавского муниципального района Омской области во взаимодействии с Общественным советом по проведению независимой оценки качества (НОК) условий образовательной деятельности образовательных организаций Нововаршавского муниципального района:</w:t>
      </w:r>
    </w:p>
    <w:p w:rsidR="000513C9" w:rsidRPr="000513C9" w:rsidRDefault="000513C9" w:rsidP="000513C9">
      <w:pPr>
        <w:pStyle w:val="20"/>
        <w:shd w:val="clear" w:color="auto" w:fill="auto"/>
        <w:tabs>
          <w:tab w:val="left" w:pos="1028"/>
        </w:tabs>
        <w:spacing w:before="0" w:after="0" w:line="298" w:lineRule="exact"/>
        <w:ind w:firstLine="709"/>
        <w:jc w:val="both"/>
        <w:rPr>
          <w:sz w:val="28"/>
          <w:szCs w:val="28"/>
        </w:rPr>
      </w:pPr>
      <w:r w:rsidRPr="000513C9">
        <w:rPr>
          <w:sz w:val="28"/>
          <w:szCs w:val="28"/>
        </w:rPr>
        <w:t xml:space="preserve">- в срок до 26 марта 2025 года </w:t>
      </w:r>
      <w:r w:rsidRPr="000513C9">
        <w:rPr>
          <w:color w:val="000000"/>
          <w:sz w:val="28"/>
          <w:szCs w:val="28"/>
          <w:shd w:val="clear" w:color="auto" w:fill="FFFFFF"/>
        </w:rPr>
        <w:t>разместить перечни организаций, подлежащих НОК в 2025 году, на официальный сайт bus.gov.ru;</w:t>
      </w:r>
    </w:p>
    <w:p w:rsidR="000513C9" w:rsidRPr="000513C9" w:rsidRDefault="000513C9" w:rsidP="000513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513C9">
        <w:rPr>
          <w:rFonts w:ascii="Times New Roman" w:hAnsi="Times New Roman"/>
          <w:sz w:val="28"/>
          <w:szCs w:val="28"/>
        </w:rPr>
        <w:t>- в срок до 30 июня 2025 года во взаимодействии с организаций–оператором провести независимую оценку качества</w:t>
      </w:r>
      <w:r>
        <w:rPr>
          <w:rFonts w:ascii="Times New Roman" w:hAnsi="Times New Roman"/>
          <w:sz w:val="28"/>
          <w:szCs w:val="28"/>
        </w:rPr>
        <w:t xml:space="preserve"> условий оказания</w:t>
      </w:r>
      <w:r w:rsidRPr="000513C9">
        <w:rPr>
          <w:rFonts w:ascii="Times New Roman" w:hAnsi="Times New Roman"/>
          <w:sz w:val="28"/>
          <w:szCs w:val="28"/>
        </w:rPr>
        <w:t xml:space="preserve"> услуг в семи учреждениях Нововаршавского муниципального района: </w:t>
      </w:r>
      <w:r w:rsidR="000F0A18">
        <w:rPr>
          <w:rFonts w:ascii="Times New Roman" w:hAnsi="Times New Roman"/>
          <w:sz w:val="28"/>
          <w:szCs w:val="28"/>
        </w:rPr>
        <w:t xml:space="preserve">МБОУ ДО «Нововаршавская ДШИ», </w:t>
      </w:r>
      <w:r w:rsidRPr="000513C9">
        <w:rPr>
          <w:rFonts w:ascii="Times New Roman" w:hAnsi="Times New Roman"/>
          <w:sz w:val="28"/>
          <w:szCs w:val="28"/>
        </w:rPr>
        <w:t>МБОУ «Зареченская СОШ», МБОУ «</w:t>
      </w:r>
      <w:proofErr w:type="spellStart"/>
      <w:r w:rsidRPr="000513C9">
        <w:rPr>
          <w:rFonts w:ascii="Times New Roman" w:hAnsi="Times New Roman"/>
          <w:sz w:val="28"/>
          <w:szCs w:val="28"/>
        </w:rPr>
        <w:t>Изумруднинска</w:t>
      </w:r>
      <w:r w:rsidR="000F0A18">
        <w:rPr>
          <w:rFonts w:ascii="Times New Roman" w:hAnsi="Times New Roman"/>
          <w:sz w:val="28"/>
          <w:szCs w:val="28"/>
        </w:rPr>
        <w:t>я</w:t>
      </w:r>
      <w:proofErr w:type="spellEnd"/>
      <w:r w:rsidR="000F0A18">
        <w:rPr>
          <w:rFonts w:ascii="Times New Roman" w:hAnsi="Times New Roman"/>
          <w:sz w:val="28"/>
          <w:szCs w:val="28"/>
        </w:rPr>
        <w:t xml:space="preserve"> ООШ», МБОУ «</w:t>
      </w:r>
      <w:proofErr w:type="spellStart"/>
      <w:r w:rsidR="000F0A18">
        <w:rPr>
          <w:rFonts w:ascii="Times New Roman" w:hAnsi="Times New Roman"/>
          <w:sz w:val="28"/>
          <w:szCs w:val="28"/>
        </w:rPr>
        <w:t>Каразюкская</w:t>
      </w:r>
      <w:proofErr w:type="spellEnd"/>
      <w:r w:rsidR="000F0A18">
        <w:rPr>
          <w:rFonts w:ascii="Times New Roman" w:hAnsi="Times New Roman"/>
          <w:sz w:val="28"/>
          <w:szCs w:val="28"/>
        </w:rPr>
        <w:t xml:space="preserve"> ООШ»,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9">
        <w:rPr>
          <w:rFonts w:ascii="Times New Roman" w:hAnsi="Times New Roman"/>
          <w:sz w:val="28"/>
          <w:szCs w:val="28"/>
        </w:rPr>
        <w:t>МБОУ «</w:t>
      </w:r>
      <w:proofErr w:type="spellStart"/>
      <w:r w:rsidRPr="000513C9">
        <w:rPr>
          <w:rFonts w:ascii="Times New Roman" w:hAnsi="Times New Roman"/>
          <w:sz w:val="28"/>
          <w:szCs w:val="28"/>
        </w:rPr>
        <w:t>Любовская</w:t>
      </w:r>
      <w:proofErr w:type="spellEnd"/>
      <w:r w:rsidRPr="000513C9">
        <w:rPr>
          <w:rFonts w:ascii="Times New Roman" w:hAnsi="Times New Roman"/>
          <w:sz w:val="28"/>
          <w:szCs w:val="28"/>
        </w:rPr>
        <w:t xml:space="preserve"> ООШ», </w:t>
      </w:r>
      <w:r w:rsidR="000F0A18">
        <w:rPr>
          <w:rFonts w:ascii="Times New Roman" w:hAnsi="Times New Roman"/>
          <w:sz w:val="28"/>
          <w:szCs w:val="28"/>
        </w:rPr>
        <w:t>МБОУ «Нововаршавская гимназия»,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0513C9">
        <w:rPr>
          <w:rFonts w:ascii="Times New Roman" w:hAnsi="Times New Roman"/>
          <w:sz w:val="28"/>
          <w:szCs w:val="28"/>
        </w:rPr>
        <w:t>МБОУ «Новороссийская ООШ», МБДОУ «Родничок»;</w:t>
      </w:r>
    </w:p>
    <w:p w:rsidR="000513C9" w:rsidRPr="000513C9" w:rsidRDefault="000513C9" w:rsidP="000513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513C9">
        <w:rPr>
          <w:rFonts w:ascii="Times New Roman" w:hAnsi="Times New Roman"/>
          <w:sz w:val="28"/>
          <w:szCs w:val="28"/>
        </w:rPr>
        <w:t>- в срок до 1 сентября 2025 года обеспечить обобщение и анализ информации о качестве условий оказания услуг в вышеуказанных организациях.</w:t>
      </w:r>
    </w:p>
    <w:p w:rsidR="000513C9" w:rsidRPr="000513C9" w:rsidRDefault="000513C9" w:rsidP="000513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513C9">
        <w:rPr>
          <w:rFonts w:ascii="Times New Roman" w:hAnsi="Times New Roman"/>
          <w:sz w:val="28"/>
          <w:szCs w:val="28"/>
        </w:rPr>
        <w:lastRenderedPageBreak/>
        <w:t>2. Комитету финансов и контроля Администрации муниципального района (Ускова Е.Г.) обеспечить финансирование за счет ассигнований, утвержденных в бюджете на 2025 год по разделу 0113 «Другие общегосударственные вопросы».</w:t>
      </w:r>
    </w:p>
    <w:p w:rsidR="000513C9" w:rsidRPr="000513C9" w:rsidRDefault="000513C9" w:rsidP="000513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513C9">
        <w:rPr>
          <w:rFonts w:ascii="Times New Roman" w:hAnsi="Times New Roman"/>
          <w:sz w:val="28"/>
          <w:szCs w:val="28"/>
        </w:rPr>
        <w:t>3. Отделу по бухгалтерскому учету Администрации муниципального района (Денцель Ю.В.) в рамках муниципального контракта на выполнение работ, оказания услуг п</w:t>
      </w:r>
      <w:r>
        <w:rPr>
          <w:rFonts w:ascii="Times New Roman" w:hAnsi="Times New Roman"/>
          <w:sz w:val="28"/>
          <w:szCs w:val="28"/>
        </w:rPr>
        <w:t xml:space="preserve">о сбору и обобщению информации </w:t>
      </w:r>
      <w:r w:rsidRPr="000513C9">
        <w:rPr>
          <w:rFonts w:ascii="Times New Roman" w:hAnsi="Times New Roman"/>
          <w:sz w:val="28"/>
          <w:szCs w:val="28"/>
        </w:rPr>
        <w:t>произвести оплату услуг.</w:t>
      </w:r>
    </w:p>
    <w:p w:rsidR="000513C9" w:rsidRPr="000513C9" w:rsidRDefault="000513C9" w:rsidP="000513C9">
      <w:pPr>
        <w:pStyle w:val="a6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513C9">
        <w:rPr>
          <w:rFonts w:ascii="Times New Roman" w:hAnsi="Times New Roman"/>
          <w:sz w:val="28"/>
          <w:szCs w:val="28"/>
        </w:rPr>
        <w:t>4. Обеспечить размещение настоящего распоряжения на официальном сайте органов местного самоуправления Нововаршавского муниципального района в информационно-телекоммуникационной сети «Интернет».</w:t>
      </w:r>
    </w:p>
    <w:p w:rsidR="000513C9" w:rsidRPr="000513C9" w:rsidRDefault="000513C9" w:rsidP="000513C9">
      <w:pPr>
        <w:pStyle w:val="a6"/>
        <w:spacing w:before="0" w:beforeAutospacing="0" w:after="0" w:afterAutospacing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513C9">
        <w:rPr>
          <w:rFonts w:ascii="Times New Roman" w:hAnsi="Times New Roman"/>
          <w:sz w:val="28"/>
          <w:szCs w:val="28"/>
        </w:rPr>
        <w:t>5. Контроль за исполнением настоящего распоряжения возложить на заместителя Главы муниципального района, председателя Комитета по социальным вопросам Верещагину Н.А.</w:t>
      </w:r>
    </w:p>
    <w:p w:rsidR="000513C9" w:rsidRDefault="000513C9" w:rsidP="000513C9">
      <w:pPr>
        <w:rPr>
          <w:rFonts w:ascii="Times New Roman" w:hAnsi="Times New Roman"/>
          <w:sz w:val="28"/>
          <w:szCs w:val="28"/>
        </w:rPr>
      </w:pPr>
    </w:p>
    <w:p w:rsidR="000513C9" w:rsidRPr="000513C9" w:rsidRDefault="000513C9" w:rsidP="000513C9">
      <w:pPr>
        <w:rPr>
          <w:rFonts w:ascii="Times New Roman" w:hAnsi="Times New Roman"/>
          <w:sz w:val="28"/>
          <w:szCs w:val="28"/>
        </w:rPr>
      </w:pPr>
    </w:p>
    <w:p w:rsidR="000513C9" w:rsidRDefault="000513C9" w:rsidP="000513C9">
      <w:pPr>
        <w:rPr>
          <w:rFonts w:ascii="Times New Roman" w:hAnsi="Times New Roman"/>
          <w:sz w:val="28"/>
          <w:szCs w:val="28"/>
        </w:rPr>
      </w:pPr>
      <w:r w:rsidRPr="000513C9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0513C9" w:rsidRPr="000513C9" w:rsidRDefault="000513C9" w:rsidP="000513C9">
      <w:pPr>
        <w:rPr>
          <w:rFonts w:ascii="Times New Roman" w:hAnsi="Times New Roman"/>
          <w:sz w:val="28"/>
          <w:szCs w:val="28"/>
        </w:rPr>
      </w:pPr>
      <w:r w:rsidRPr="000513C9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Омской области</w:t>
      </w:r>
      <w:r w:rsidRPr="000513C9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513C9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Pr="000513C9">
        <w:rPr>
          <w:rFonts w:ascii="Times New Roman" w:hAnsi="Times New Roman"/>
          <w:sz w:val="28"/>
          <w:szCs w:val="28"/>
        </w:rPr>
        <w:t>Шефер</w:t>
      </w:r>
      <w:proofErr w:type="spellEnd"/>
      <w:r w:rsidRPr="000513C9">
        <w:rPr>
          <w:rFonts w:ascii="Times New Roman" w:hAnsi="Times New Roman"/>
          <w:sz w:val="28"/>
          <w:szCs w:val="28"/>
        </w:rPr>
        <w:t xml:space="preserve"> </w:t>
      </w:r>
    </w:p>
    <w:p w:rsidR="00EF4831" w:rsidRPr="000513C9" w:rsidRDefault="00EF4831" w:rsidP="003D167B">
      <w:pPr>
        <w:jc w:val="center"/>
        <w:rPr>
          <w:rFonts w:ascii="Times New Roman" w:hAnsi="Times New Roman"/>
          <w:sz w:val="28"/>
          <w:szCs w:val="28"/>
        </w:rPr>
      </w:pPr>
    </w:p>
    <w:p w:rsidR="003D167B" w:rsidRPr="00635A9F" w:rsidRDefault="003D167B">
      <w:pPr>
        <w:jc w:val="both"/>
        <w:rPr>
          <w:rFonts w:ascii="Times New Roman" w:hAnsi="Times New Roman"/>
          <w:sz w:val="28"/>
          <w:szCs w:val="28"/>
        </w:rPr>
      </w:pPr>
    </w:p>
    <w:sectPr w:rsidR="003D167B" w:rsidRPr="00635A9F" w:rsidSect="00F801D3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385" w:rsidRDefault="001E1385">
      <w:r>
        <w:separator/>
      </w:r>
    </w:p>
  </w:endnote>
  <w:endnote w:type="continuationSeparator" w:id="0">
    <w:p w:rsidR="001E1385" w:rsidRDefault="001E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385" w:rsidRDefault="001E1385">
      <w:r>
        <w:separator/>
      </w:r>
    </w:p>
  </w:footnote>
  <w:footnote w:type="continuationSeparator" w:id="0">
    <w:p w:rsidR="001E1385" w:rsidRDefault="001E1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69E" w:rsidRPr="0042769E" w:rsidRDefault="0042769E">
    <w:pPr>
      <w:pStyle w:val="a3"/>
      <w:rPr>
        <w:lang w:val="en-US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3C9"/>
    <w:rsid w:val="00001BE4"/>
    <w:rsid w:val="000143E5"/>
    <w:rsid w:val="000513C9"/>
    <w:rsid w:val="00072973"/>
    <w:rsid w:val="000F0A18"/>
    <w:rsid w:val="00114F9E"/>
    <w:rsid w:val="001E1385"/>
    <w:rsid w:val="0020742A"/>
    <w:rsid w:val="002E73F1"/>
    <w:rsid w:val="003C5999"/>
    <w:rsid w:val="003D167B"/>
    <w:rsid w:val="0042769E"/>
    <w:rsid w:val="004C337E"/>
    <w:rsid w:val="004F2B3A"/>
    <w:rsid w:val="00617766"/>
    <w:rsid w:val="00635A9F"/>
    <w:rsid w:val="006C0F73"/>
    <w:rsid w:val="006E52EC"/>
    <w:rsid w:val="00730B5A"/>
    <w:rsid w:val="00761BC8"/>
    <w:rsid w:val="007C37F5"/>
    <w:rsid w:val="00927D87"/>
    <w:rsid w:val="00935E02"/>
    <w:rsid w:val="009C38FC"/>
    <w:rsid w:val="00A32C69"/>
    <w:rsid w:val="00AF7D72"/>
    <w:rsid w:val="00B002F7"/>
    <w:rsid w:val="00B17699"/>
    <w:rsid w:val="00CF3AD2"/>
    <w:rsid w:val="00D645D9"/>
    <w:rsid w:val="00DB7771"/>
    <w:rsid w:val="00DF25ED"/>
    <w:rsid w:val="00E757F8"/>
    <w:rsid w:val="00EF4831"/>
    <w:rsid w:val="00F801D3"/>
    <w:rsid w:val="00FD5866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1E626-D1C5-42A8-A0D9-10E26A81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13C9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69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276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769E"/>
  </w:style>
  <w:style w:type="character" w:customStyle="1" w:styleId="10">
    <w:name w:val="Заголовок 1 Знак"/>
    <w:link w:val="1"/>
    <w:rsid w:val="000513C9"/>
    <w:rPr>
      <w:rFonts w:ascii="Arial" w:hAnsi="Arial"/>
      <w:b/>
      <w:kern w:val="28"/>
      <w:sz w:val="28"/>
    </w:rPr>
  </w:style>
  <w:style w:type="paragraph" w:styleId="a6">
    <w:name w:val="Normal (Web)"/>
    <w:basedOn w:val="a"/>
    <w:rsid w:val="000513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  <w:szCs w:val="24"/>
    </w:rPr>
  </w:style>
  <w:style w:type="character" w:customStyle="1" w:styleId="2">
    <w:name w:val="Основной текст (2)_"/>
    <w:link w:val="20"/>
    <w:rsid w:val="000513C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13C9"/>
    <w:pPr>
      <w:widowControl w:val="0"/>
      <w:shd w:val="clear" w:color="auto" w:fill="FFFFFF"/>
      <w:overflowPunct/>
      <w:autoSpaceDE/>
      <w:autoSpaceDN/>
      <w:adjustRightInd/>
      <w:spacing w:before="420" w:after="120" w:line="0" w:lineRule="atLeast"/>
      <w:jc w:val="center"/>
      <w:textAlignment w:val="auto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В целях реализации Указа Президента Российской Федерации от 7 мая     2012 года </vt:lpstr>
    </vt:vector>
  </TitlesOfParts>
  <Company>111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1899-12-31T18:00:00Z</cp:lastPrinted>
  <dcterms:created xsi:type="dcterms:W3CDTF">2025-04-04T04:57:00Z</dcterms:created>
  <dcterms:modified xsi:type="dcterms:W3CDTF">2025-04-09T04:26:00Z</dcterms:modified>
</cp:coreProperties>
</file>