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F765DC" w:rsidP="00F765DC">
      <w:pPr>
        <w:ind w:right="39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05pt;height:57.1pt">
            <v:imagedata r:id="rId7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B72DD5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25.11.2024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B72DD5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688-п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B72DD5" w:rsidRPr="00B72DD5" w:rsidRDefault="00B72DD5" w:rsidP="00B72DD5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bCs/>
          <w:sz w:val="26"/>
          <w:szCs w:val="26"/>
        </w:rPr>
        <w:t>Об утверждении Административного регламента</w:t>
      </w:r>
    </w:p>
    <w:p w:rsidR="00B72DD5" w:rsidRPr="00B72DD5" w:rsidRDefault="00B72DD5" w:rsidP="00B72DD5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noProof/>
          <w:sz w:val="26"/>
          <w:szCs w:val="26"/>
        </w:rPr>
        <w:t>Администрации Нововаршавского муниципального района Омской области</w:t>
      </w:r>
      <w:r w:rsidRPr="00B72DD5">
        <w:rPr>
          <w:rFonts w:ascii="Times New Roman" w:hAnsi="Times New Roman"/>
          <w:b/>
          <w:bCs/>
          <w:sz w:val="26"/>
          <w:szCs w:val="26"/>
        </w:rPr>
        <w:t xml:space="preserve"> по предоставлению муниципальной услуги </w:t>
      </w:r>
      <w:r w:rsidRPr="00B72DD5">
        <w:rPr>
          <w:rFonts w:ascii="Times New Roman" w:hAnsi="Times New Roman"/>
          <w:b/>
          <w:bCs/>
          <w:sz w:val="26"/>
          <w:szCs w:val="26"/>
        </w:rPr>
        <w:br/>
        <w:t>«</w:t>
      </w:r>
      <w:r w:rsidRPr="00B72DD5">
        <w:rPr>
          <w:rFonts w:ascii="Times New Roman" w:hAnsi="Times New Roman"/>
          <w:b/>
          <w:noProof/>
          <w:sz w:val="26"/>
          <w:szCs w:val="26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B72DD5">
        <w:rPr>
          <w:rFonts w:ascii="Times New Roman" w:hAnsi="Times New Roman"/>
          <w:b/>
          <w:sz w:val="26"/>
          <w:szCs w:val="26"/>
        </w:rPr>
        <w:t>»</w:t>
      </w:r>
    </w:p>
    <w:p w:rsidR="00B72DD5" w:rsidRPr="00B72DD5" w:rsidRDefault="00B72DD5" w:rsidP="00B72DD5">
      <w:pPr>
        <w:ind w:firstLine="709"/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B72DD5">
        <w:rPr>
          <w:rFonts w:ascii="Times New Roman" w:hAnsi="Times New Roman"/>
          <w:noProof/>
          <w:sz w:val="26"/>
          <w:szCs w:val="26"/>
        </w:rPr>
        <w:t xml:space="preserve"> Федеральным законом от 27.07.2010 № 210-ФЗ «Об организации предоставления государственных и муниципальных услуг», руководствуясь Уставом Нововаршавского муниципального района, ПОСТАНОВЛЯЮ:</w:t>
      </w:r>
    </w:p>
    <w:p w:rsidR="00B72DD5" w:rsidRPr="00B72DD5" w:rsidRDefault="00B72DD5" w:rsidP="00B72DD5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Утвердить прилагаемый Административный </w:t>
      </w:r>
      <w:hyperlink r:id="rId8" w:history="1">
        <w:r w:rsidRPr="00B72DD5">
          <w:rPr>
            <w:rFonts w:ascii="Times New Roman" w:hAnsi="Times New Roman"/>
            <w:sz w:val="26"/>
            <w:szCs w:val="26"/>
          </w:rPr>
          <w:t>регламент</w:t>
        </w:r>
      </w:hyperlink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Администрации Нововаршавского муниципального района Омской области</w:t>
      </w:r>
      <w:r w:rsidRPr="00B72DD5">
        <w:rPr>
          <w:rFonts w:ascii="Times New Roman" w:hAnsi="Times New Roman"/>
          <w:sz w:val="26"/>
          <w:szCs w:val="26"/>
        </w:rPr>
        <w:t xml:space="preserve"> по предоставлению муниципальной услуги «</w:t>
      </w:r>
      <w:r w:rsidRPr="00B72DD5">
        <w:rPr>
          <w:rFonts w:ascii="Times New Roman" w:hAnsi="Times New Roman"/>
          <w:noProof/>
          <w:sz w:val="26"/>
          <w:szCs w:val="26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>».</w:t>
      </w:r>
    </w:p>
    <w:p w:rsidR="00B72DD5" w:rsidRPr="00B72DD5" w:rsidRDefault="00B72DD5" w:rsidP="00B72DD5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sz w:val="26"/>
          <w:szCs w:val="26"/>
        </w:rPr>
        <w:t>Признать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72DD5">
        <w:rPr>
          <w:rFonts w:ascii="Times New Roman" w:hAnsi="Times New Roman"/>
          <w:sz w:val="26"/>
          <w:szCs w:val="26"/>
        </w:rPr>
        <w:t>утратившими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72DD5">
        <w:rPr>
          <w:rFonts w:ascii="Times New Roman" w:hAnsi="Times New Roman"/>
          <w:sz w:val="26"/>
          <w:szCs w:val="26"/>
        </w:rPr>
        <w:t>силу</w:t>
      </w:r>
      <w:r w:rsidRPr="00B72DD5">
        <w:rPr>
          <w:rFonts w:ascii="Times New Roman" w:hAnsi="Times New Roman"/>
          <w:sz w:val="26"/>
          <w:szCs w:val="26"/>
          <w:lang w:val="en-US"/>
        </w:rPr>
        <w:t>:</w:t>
      </w:r>
    </w:p>
    <w:p w:rsidR="00B72DD5" w:rsidRPr="00B72DD5" w:rsidRDefault="00B72DD5" w:rsidP="00B72DD5">
      <w:pPr>
        <w:keepNext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Постановление Администрации Нововаршавского муниципального района Омской области от 04.02.2022 года № 78-п «Об утверждении административного регламента по предоставлению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сельских поселений Нововаршавского муниципального района Омской области»;</w:t>
      </w:r>
    </w:p>
    <w:p w:rsidR="00B72DD5" w:rsidRPr="00B72DD5" w:rsidRDefault="00B72DD5" w:rsidP="00B72DD5">
      <w:pPr>
        <w:keepNext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Постановление Администрации Нововаршавского муниципального района Омской области от 20.07.2022 года № 452-п «О внесении изменений в постановление Администрации Нововаршавского муниципального района Омской области</w:t>
      </w:r>
      <w:r>
        <w:rPr>
          <w:rFonts w:ascii="Times New Roman" w:hAnsi="Times New Roman"/>
          <w:noProof/>
          <w:sz w:val="26"/>
          <w:szCs w:val="26"/>
        </w:rPr>
        <w:t xml:space="preserve">                     </w:t>
      </w:r>
      <w:r w:rsidRPr="00B72DD5">
        <w:rPr>
          <w:rFonts w:ascii="Times New Roman" w:hAnsi="Times New Roman"/>
          <w:noProof/>
          <w:sz w:val="26"/>
          <w:szCs w:val="26"/>
        </w:rPr>
        <w:t xml:space="preserve"> от 04.02.2022 года № 78-п «Об утверждении административного регламента по предоставлению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</w:t>
      </w:r>
      <w:r w:rsidRPr="00B72DD5">
        <w:rPr>
          <w:rFonts w:ascii="Times New Roman" w:hAnsi="Times New Roman"/>
          <w:noProof/>
          <w:sz w:val="26"/>
          <w:szCs w:val="26"/>
        </w:rPr>
        <w:lastRenderedPageBreak/>
        <w:t>о градостроительной деятельности» на территории сельских поселений Нововаршавского муниципального района Омской области»;</w:t>
      </w:r>
    </w:p>
    <w:p w:rsidR="00B72DD5" w:rsidRPr="00B72DD5" w:rsidRDefault="00B72DD5" w:rsidP="00B72DD5">
      <w:pPr>
        <w:keepNext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Постановление Администрации Нововаршавского муниципального района Омской области от 05.07.2023 года № 389-п «О внесении изменений в административный регламент по предоставлению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сельских поселений Нововаршавского муниципального района Омской области».</w:t>
      </w:r>
    </w:p>
    <w:p w:rsidR="00B72DD5" w:rsidRPr="00B72DD5" w:rsidRDefault="00B72DD5" w:rsidP="00B72DD5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Опубликовать настоящее постановление в печатном средстве массовой информации «Вестник Нововаршавского муниципального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«Интернет».</w:t>
      </w:r>
      <w:r w:rsidRPr="00B72DD5">
        <w:rPr>
          <w:rFonts w:ascii="Times New Roman" w:hAnsi="Times New Roman"/>
          <w:noProof/>
          <w:sz w:val="26"/>
          <w:szCs w:val="26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B72DD5" w:rsidRDefault="00B72DD5" w:rsidP="00B72DD5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Контроль за исполнением настоящего постановления возложить на начальника отдела архитектуры и строительства Администрации Нововаршавского муниципального района Омской области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Default="00B72DD5" w:rsidP="00B72DD5">
      <w:pPr>
        <w:keepNext/>
        <w:overflowPunct/>
        <w:autoSpaceDE/>
        <w:autoSpaceDN/>
        <w:adjustRightInd/>
        <w:spacing w:after="160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</w:p>
    <w:p w:rsidR="00B72DD5" w:rsidRDefault="00B72DD5" w:rsidP="00B72DD5">
      <w:pPr>
        <w:keepNext/>
        <w:overflowPunct/>
        <w:autoSpaceDE/>
        <w:autoSpaceDN/>
        <w:adjustRightInd/>
        <w:spacing w:after="160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</w:p>
    <w:p w:rsidR="00B72DD5" w:rsidRDefault="00B72DD5" w:rsidP="00B72DD5">
      <w:pPr>
        <w:keepNext/>
        <w:overflowPunct/>
        <w:autoSpaceDE/>
        <w:autoSpaceDN/>
        <w:adjustRightInd/>
        <w:spacing w:after="160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Нововаршавского </w:t>
      </w:r>
    </w:p>
    <w:p w:rsidR="00B72DD5" w:rsidRDefault="00B72DD5" w:rsidP="00B72DD5">
      <w:pPr>
        <w:keepNext/>
        <w:overflowPunct/>
        <w:autoSpaceDE/>
        <w:autoSpaceDN/>
        <w:adjustRightInd/>
        <w:spacing w:after="160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района Омской области                                                               В.А. </w:t>
      </w:r>
      <w:proofErr w:type="spellStart"/>
      <w:r>
        <w:rPr>
          <w:rFonts w:ascii="Times New Roman" w:hAnsi="Times New Roman"/>
          <w:sz w:val="26"/>
          <w:szCs w:val="26"/>
        </w:rPr>
        <w:t>Шефер</w:t>
      </w:r>
      <w:proofErr w:type="spellEnd"/>
    </w:p>
    <w:p w:rsidR="00B72DD5" w:rsidRDefault="00B72DD5" w:rsidP="00B72DD5">
      <w:pPr>
        <w:keepNext/>
        <w:overflowPunct/>
        <w:autoSpaceDE/>
        <w:autoSpaceDN/>
        <w:adjustRightInd/>
        <w:spacing w:after="160"/>
        <w:contextualSpacing/>
        <w:jc w:val="both"/>
        <w:textAlignment w:val="auto"/>
        <w:rPr>
          <w:rFonts w:ascii="Times New Roman" w:hAnsi="Times New Roman"/>
          <w:sz w:val="26"/>
          <w:szCs w:val="26"/>
        </w:rPr>
        <w:sectPr w:rsidR="00B72DD5" w:rsidSect="00E319C4">
          <w:headerReference w:type="default" r:id="rId9"/>
          <w:pgSz w:w="11907" w:h="16840" w:code="9"/>
          <w:pgMar w:top="1134" w:right="737" w:bottom="1134" w:left="1134" w:header="567" w:footer="720" w:gutter="0"/>
          <w:cols w:space="720"/>
        </w:sectPr>
      </w:pPr>
    </w:p>
    <w:p w:rsidR="00B72DD5" w:rsidRPr="00B72DD5" w:rsidRDefault="00B72DD5" w:rsidP="00B72DD5">
      <w:pPr>
        <w:ind w:left="6237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Утвержден постановлением </w:t>
      </w:r>
      <w:r w:rsidRPr="00B72DD5">
        <w:rPr>
          <w:rFonts w:ascii="Times New Roman" w:hAnsi="Times New Roman"/>
          <w:noProof/>
          <w:sz w:val="26"/>
          <w:szCs w:val="26"/>
        </w:rPr>
        <w:t>Администрации Нововаршавского муниципального района Омской области</w:t>
      </w:r>
      <w:r w:rsidRPr="00B72DD5">
        <w:rPr>
          <w:rFonts w:ascii="Times New Roman" w:hAnsi="Times New Roman"/>
          <w:sz w:val="26"/>
          <w:szCs w:val="26"/>
        </w:rPr>
        <w:t xml:space="preserve"> от 25.</w:t>
      </w:r>
      <w:r>
        <w:rPr>
          <w:rFonts w:ascii="Times New Roman" w:hAnsi="Times New Roman"/>
          <w:sz w:val="26"/>
          <w:szCs w:val="26"/>
        </w:rPr>
        <w:t>11.2024 № 688-п</w:t>
      </w:r>
    </w:p>
    <w:p w:rsidR="00B72DD5" w:rsidRPr="00B72DD5" w:rsidRDefault="00B72DD5" w:rsidP="00B72DD5">
      <w:pPr>
        <w:ind w:left="737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72DD5" w:rsidRPr="00B72DD5" w:rsidRDefault="00B72DD5" w:rsidP="00B72DD5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bCs/>
          <w:sz w:val="26"/>
          <w:szCs w:val="26"/>
        </w:rPr>
        <w:t>Административный регламент</w:t>
      </w:r>
    </w:p>
    <w:p w:rsidR="00B72DD5" w:rsidRPr="00B72DD5" w:rsidRDefault="00B72DD5" w:rsidP="00B72DD5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noProof/>
          <w:sz w:val="26"/>
          <w:szCs w:val="26"/>
        </w:rPr>
        <w:t>Администрации Нововаршавского муниципального района Омской области</w:t>
      </w:r>
      <w:r w:rsidRPr="00B72DD5">
        <w:rPr>
          <w:rFonts w:ascii="Times New Roman" w:hAnsi="Times New Roman"/>
          <w:b/>
          <w:bCs/>
          <w:sz w:val="26"/>
          <w:szCs w:val="26"/>
        </w:rPr>
        <w:br/>
        <w:t>по предоставлению муниципальной услуги «</w:t>
      </w:r>
      <w:r w:rsidRPr="00B72DD5">
        <w:rPr>
          <w:rFonts w:ascii="Times New Roman" w:hAnsi="Times New Roman"/>
          <w:b/>
          <w:noProof/>
          <w:sz w:val="26"/>
          <w:szCs w:val="26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B72DD5">
        <w:rPr>
          <w:rFonts w:ascii="Times New Roman" w:hAnsi="Times New Roman"/>
          <w:b/>
          <w:sz w:val="26"/>
          <w:szCs w:val="26"/>
        </w:rPr>
        <w:t>»</w:t>
      </w:r>
    </w:p>
    <w:p w:rsidR="00B72DD5" w:rsidRPr="00B72DD5" w:rsidRDefault="00B72DD5" w:rsidP="00B72DD5">
      <w:pPr>
        <w:ind w:firstLine="709"/>
        <w:rPr>
          <w:rFonts w:ascii="Times New Roman" w:eastAsia="Calibri" w:hAnsi="Times New Roman"/>
          <w:sz w:val="26"/>
          <w:szCs w:val="26"/>
        </w:rPr>
      </w:pPr>
    </w:p>
    <w:p w:rsidR="00B72DD5" w:rsidRPr="00B72DD5" w:rsidRDefault="00B72DD5" w:rsidP="00B72DD5">
      <w:pPr>
        <w:keepNext/>
        <w:keepLines/>
        <w:jc w:val="center"/>
        <w:outlineLvl w:val="0"/>
        <w:rPr>
          <w:rFonts w:ascii="Times New Roman" w:eastAsia="Yu Gothic Light" w:hAnsi="Times New Roman"/>
          <w:b/>
          <w:bCs/>
          <w:sz w:val="26"/>
          <w:szCs w:val="26"/>
          <w:lang w:val="en-US"/>
        </w:rPr>
      </w:pPr>
      <w:r w:rsidRPr="00B72DD5">
        <w:rPr>
          <w:rFonts w:ascii="Times New Roman" w:eastAsia="Yu Gothic Light" w:hAnsi="Times New Roman"/>
          <w:b/>
          <w:bCs/>
          <w:sz w:val="26"/>
          <w:szCs w:val="26"/>
          <w:lang w:val="en-US"/>
        </w:rPr>
        <w:t xml:space="preserve">I. </w:t>
      </w:r>
      <w:r w:rsidRPr="00B72DD5">
        <w:rPr>
          <w:rFonts w:ascii="Times New Roman" w:eastAsia="Yu Gothic Light" w:hAnsi="Times New Roman"/>
          <w:b/>
          <w:bCs/>
          <w:sz w:val="26"/>
          <w:szCs w:val="26"/>
        </w:rPr>
        <w:t>Общие</w:t>
      </w:r>
      <w:r w:rsidRPr="00B72DD5">
        <w:rPr>
          <w:rFonts w:ascii="Times New Roman" w:eastAsia="Yu Gothic Light" w:hAnsi="Times New Roman"/>
          <w:b/>
          <w:bCs/>
          <w:sz w:val="26"/>
          <w:szCs w:val="26"/>
          <w:lang w:val="en-US"/>
        </w:rPr>
        <w:t xml:space="preserve"> </w:t>
      </w:r>
      <w:r w:rsidRPr="00B72DD5">
        <w:rPr>
          <w:rFonts w:ascii="Times New Roman" w:eastAsia="Yu Gothic Light" w:hAnsi="Times New Roman"/>
          <w:b/>
          <w:bCs/>
          <w:sz w:val="26"/>
          <w:szCs w:val="26"/>
        </w:rPr>
        <w:t>положения</w:t>
      </w:r>
    </w:p>
    <w:p w:rsidR="00B72DD5" w:rsidRPr="00B72DD5" w:rsidRDefault="00B72DD5" w:rsidP="00B72DD5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Настоящий Административный регламент устанавливает порядок и стандарт предоставления </w:t>
      </w:r>
      <w:r w:rsidRPr="00B72DD5">
        <w:rPr>
          <w:rFonts w:ascii="Times New Roman" w:hAnsi="Times New Roman"/>
          <w:bCs/>
          <w:sz w:val="26"/>
          <w:szCs w:val="26"/>
        </w:rPr>
        <w:t xml:space="preserve">муниципальной </w:t>
      </w:r>
      <w:r w:rsidRPr="00B72DD5">
        <w:rPr>
          <w:rFonts w:ascii="Times New Roman" w:hAnsi="Times New Roman"/>
          <w:sz w:val="26"/>
          <w:szCs w:val="26"/>
        </w:rPr>
        <w:t>услуги «</w:t>
      </w:r>
      <w:r w:rsidRPr="00B72DD5">
        <w:rPr>
          <w:rFonts w:ascii="Times New Roman" w:hAnsi="Times New Roman"/>
          <w:noProof/>
          <w:sz w:val="26"/>
          <w:szCs w:val="26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>» (далее – Услуга).</w:t>
      </w:r>
    </w:p>
    <w:p w:rsidR="00B72DD5" w:rsidRPr="00B72DD5" w:rsidRDefault="00B72DD5" w:rsidP="00B72DD5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Услуга предоставляется </w:t>
      </w:r>
      <w:r w:rsidRPr="00B72DD5">
        <w:rPr>
          <w:rFonts w:ascii="Times New Roman" w:hAnsi="Times New Roman"/>
          <w:noProof/>
          <w:sz w:val="26"/>
          <w:szCs w:val="26"/>
        </w:rPr>
        <w:t>физическим лицам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юридическим лицам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индивидуальным предпринимателям</w:t>
      </w:r>
      <w:r w:rsidRPr="00B72DD5">
        <w:rPr>
          <w:rFonts w:ascii="Times New Roman" w:hAnsi="Times New Roman"/>
          <w:sz w:val="26"/>
          <w:szCs w:val="26"/>
        </w:rPr>
        <w:t xml:space="preserve"> (далее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заявители)</w:t>
      </w:r>
      <w:r w:rsidRPr="00B72DD5">
        <w:rPr>
          <w:rFonts w:ascii="Times New Roman" w:hAnsi="Times New Roman"/>
          <w:sz w:val="26"/>
          <w:szCs w:val="26"/>
        </w:rPr>
        <w:t>, указанным в таблице 1 приложения № 1 к настоящему Административному регламенту.</w:t>
      </w:r>
    </w:p>
    <w:p w:rsidR="00B72DD5" w:rsidRPr="00B72DD5" w:rsidRDefault="00B72DD5" w:rsidP="00B72DD5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B72DD5" w:rsidRPr="00B72DD5" w:rsidRDefault="00B72DD5" w:rsidP="00B72DD5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B72DD5" w:rsidRPr="00B72DD5" w:rsidRDefault="00B72DD5" w:rsidP="00B72DD5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B72DD5">
        <w:rPr>
          <w:rStyle w:val="af5"/>
          <w:rFonts w:ascii="Times New Roman" w:hAnsi="Times New Roman"/>
          <w:sz w:val="26"/>
          <w:szCs w:val="26"/>
        </w:rPr>
        <w:footnoteReference w:id="1"/>
      </w:r>
      <w:r w:rsidRPr="00B72DD5">
        <w:rPr>
          <w:rFonts w:ascii="Times New Roman" w:hAnsi="Times New Roman"/>
          <w:sz w:val="26"/>
          <w:szCs w:val="26"/>
        </w:rPr>
        <w:t>, осуществляемого в соответствии с настоящим Административным регламентом.</w:t>
      </w:r>
    </w:p>
    <w:p w:rsidR="00B72DD5" w:rsidRPr="00B72DD5" w:rsidRDefault="00B72DD5" w:rsidP="00B72DD5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B72DD5">
        <w:rPr>
          <w:rStyle w:val="af5"/>
          <w:rFonts w:ascii="Times New Roman" w:hAnsi="Times New Roman"/>
          <w:sz w:val="26"/>
          <w:szCs w:val="26"/>
        </w:rPr>
        <w:footnoteReference w:id="2"/>
      </w:r>
      <w:r w:rsidRPr="00B72DD5">
        <w:rPr>
          <w:rFonts w:ascii="Times New Roman" w:hAnsi="Times New Roman"/>
          <w:sz w:val="26"/>
          <w:szCs w:val="26"/>
        </w:rPr>
        <w:t xml:space="preserve"> (далее – Единый портал).</w:t>
      </w:r>
    </w:p>
    <w:p w:rsidR="00B72DD5" w:rsidRPr="00B72DD5" w:rsidRDefault="00B72DD5" w:rsidP="00B72DD5">
      <w:pPr>
        <w:keepNext/>
        <w:keepLines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B72DD5">
        <w:rPr>
          <w:rFonts w:ascii="Times New Roman" w:eastAsia="Yu Gothic Light" w:hAnsi="Times New Roman"/>
          <w:b/>
          <w:bCs/>
          <w:sz w:val="26"/>
          <w:szCs w:val="26"/>
          <w:lang w:val="en-US"/>
        </w:rPr>
        <w:t>II</w:t>
      </w:r>
      <w:r w:rsidRPr="00B72DD5">
        <w:rPr>
          <w:rFonts w:ascii="Times New Roman" w:eastAsia="Yu Gothic Light" w:hAnsi="Times New Roman"/>
          <w:b/>
          <w:bCs/>
          <w:sz w:val="26"/>
          <w:szCs w:val="26"/>
        </w:rPr>
        <w:t>. Стандарт предоставления</w:t>
      </w:r>
      <w:r w:rsidRPr="00B72DD5">
        <w:rPr>
          <w:rFonts w:ascii="Times New Roman" w:hAnsi="Times New Roman"/>
          <w:b/>
          <w:sz w:val="26"/>
          <w:szCs w:val="26"/>
        </w:rPr>
        <w:t xml:space="preserve"> </w:t>
      </w:r>
      <w:r w:rsidRPr="00B72DD5">
        <w:rPr>
          <w:rFonts w:ascii="Times New Roman" w:eastAsia="Yu Gothic Light" w:hAnsi="Times New Roman"/>
          <w:b/>
          <w:bCs/>
          <w:sz w:val="26"/>
          <w:szCs w:val="26"/>
        </w:rPr>
        <w:t>Услуги</w:t>
      </w:r>
    </w:p>
    <w:p w:rsidR="00B72DD5" w:rsidRPr="00B72DD5" w:rsidRDefault="00B72DD5" w:rsidP="00B72DD5">
      <w:pPr>
        <w:keepNext/>
        <w:keepLines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bCs/>
          <w:sz w:val="26"/>
          <w:szCs w:val="26"/>
        </w:rPr>
        <w:t>Наименование Услуги</w:t>
      </w:r>
    </w:p>
    <w:p w:rsidR="00B72DD5" w:rsidRPr="00B72DD5" w:rsidRDefault="00B72DD5" w:rsidP="00B72DD5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keepNext/>
        <w:keepLines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bCs/>
          <w:sz w:val="26"/>
          <w:szCs w:val="26"/>
        </w:rPr>
        <w:t>Наименование органа, предоставляющего Услугу</w:t>
      </w:r>
    </w:p>
    <w:p w:rsidR="00B72DD5" w:rsidRPr="00B72DD5" w:rsidRDefault="00B72DD5" w:rsidP="00B72DD5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Услуга предоставляется </w:t>
      </w:r>
      <w:r w:rsidRPr="00B72DD5">
        <w:rPr>
          <w:rFonts w:ascii="Times New Roman" w:hAnsi="Times New Roman"/>
          <w:noProof/>
          <w:sz w:val="26"/>
          <w:szCs w:val="26"/>
        </w:rPr>
        <w:t>Администрацией Нововаршавского муниципального района Омской области</w:t>
      </w:r>
      <w:r w:rsidRPr="00B72DD5">
        <w:rPr>
          <w:rFonts w:ascii="Times New Roman" w:hAnsi="Times New Roman"/>
          <w:sz w:val="26"/>
          <w:szCs w:val="26"/>
        </w:rPr>
        <w:t xml:space="preserve"> (далее – </w:t>
      </w:r>
      <w:r w:rsidRPr="00B72DD5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B72DD5">
        <w:rPr>
          <w:rFonts w:ascii="Times New Roman" w:hAnsi="Times New Roman"/>
          <w:sz w:val="26"/>
          <w:szCs w:val="26"/>
        </w:rPr>
        <w:t>).</w:t>
      </w:r>
    </w:p>
    <w:p w:rsidR="00B72DD5" w:rsidRPr="00B72DD5" w:rsidRDefault="00B72DD5" w:rsidP="00B72DD5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B72DD5" w:rsidRPr="00B72DD5" w:rsidRDefault="00B72DD5" w:rsidP="00B72DD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МФЦ, в которых организуется предоставление Услуги, могут принять решение об отказе в приеме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об окончании строительства или реконструкции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 xml:space="preserve"> (далее – </w:t>
      </w:r>
      <w:r w:rsidRPr="00B72DD5">
        <w:rPr>
          <w:rFonts w:ascii="Times New Roman" w:hAnsi="Times New Roman"/>
          <w:noProof/>
          <w:sz w:val="26"/>
          <w:szCs w:val="26"/>
        </w:rPr>
        <w:t>уведомление</w:t>
      </w:r>
      <w:r w:rsidRPr="00B72DD5">
        <w:rPr>
          <w:rFonts w:ascii="Times New Roman" w:hAnsi="Times New Roman"/>
          <w:sz w:val="26"/>
          <w:szCs w:val="26"/>
        </w:rPr>
        <w:t xml:space="preserve">),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получение дубликата уведомления о соответствии (несоответствии) объекта индивидуального жилищного строительства или садового дома требованиям градостроительного законодательства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 (далее – </w:t>
      </w:r>
      <w:r w:rsidRPr="00B72DD5">
        <w:rPr>
          <w:rFonts w:ascii="Times New Roman" w:hAnsi="Times New Roman"/>
          <w:noProof/>
          <w:sz w:val="26"/>
          <w:szCs w:val="26"/>
        </w:rPr>
        <w:t>заявление</w:t>
      </w:r>
      <w:r w:rsidRPr="00B72DD5">
        <w:rPr>
          <w:rFonts w:ascii="Times New Roman" w:hAnsi="Times New Roman"/>
          <w:sz w:val="26"/>
          <w:szCs w:val="26"/>
        </w:rPr>
        <w:t xml:space="preserve">),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об исправлении технической ошибки в уведомлении о соответствии (несоответствии) объектов индивидуального жилищного строительства или садового дома требованиям градостроительного законодательства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 (далее – </w:t>
      </w:r>
      <w:r w:rsidRPr="00B72DD5">
        <w:rPr>
          <w:rFonts w:ascii="Times New Roman" w:hAnsi="Times New Roman"/>
          <w:noProof/>
          <w:sz w:val="26"/>
          <w:szCs w:val="26"/>
        </w:rPr>
        <w:t>заявление</w:t>
      </w:r>
      <w:r w:rsidRPr="00B72DD5">
        <w:rPr>
          <w:rFonts w:ascii="Times New Roman" w:hAnsi="Times New Roman"/>
          <w:sz w:val="26"/>
          <w:szCs w:val="26"/>
        </w:rPr>
        <w:t>) и документов и (или) информации, необходимых для ее предоставления.</w:t>
      </w:r>
    </w:p>
    <w:p w:rsidR="00B72DD5" w:rsidRPr="00B72DD5" w:rsidRDefault="00B72DD5" w:rsidP="00B72DD5">
      <w:pPr>
        <w:keepNext/>
        <w:keepLines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bCs/>
          <w:sz w:val="26"/>
          <w:szCs w:val="26"/>
        </w:rPr>
        <w:t>Результат предоставления Услуги</w:t>
      </w:r>
    </w:p>
    <w:p w:rsidR="00B72DD5" w:rsidRPr="00B72DD5" w:rsidRDefault="00B72DD5" w:rsidP="00B72DD5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При обращении заявителя за </w:t>
      </w:r>
      <w:r w:rsidRPr="00B72DD5">
        <w:rPr>
          <w:rFonts w:ascii="Times New Roman" w:hAnsi="Times New Roman"/>
          <w:noProof/>
          <w:sz w:val="26"/>
          <w:szCs w:val="26"/>
        </w:rPr>
        <w:t>направлением уведомления об окончании строительства или реконструкции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 xml:space="preserve"> результатами предоставления Услуги являются: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реестровая запись, вносимая в «</w:t>
      </w:r>
      <w:r w:rsidRPr="00B72DD5">
        <w:rPr>
          <w:rFonts w:ascii="Times New Roman" w:hAnsi="Times New Roman"/>
          <w:noProof/>
          <w:sz w:val="26"/>
          <w:szCs w:val="26"/>
        </w:rPr>
        <w:t>Реестр уведомлений о соответствии построенных или реконструированных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>»;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реестровая запись, вносимая в «</w:t>
      </w:r>
      <w:r w:rsidRPr="00B72DD5">
        <w:rPr>
          <w:rFonts w:ascii="Times New Roman" w:hAnsi="Times New Roman"/>
          <w:noProof/>
          <w:sz w:val="26"/>
          <w:szCs w:val="26"/>
        </w:rPr>
        <w:t>Реестр уведомлений о несоответствии построенных или реконструированных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>».</w:t>
      </w:r>
    </w:p>
    <w:p w:rsidR="00B72DD5" w:rsidRPr="00B72DD5" w:rsidRDefault="00B72DD5" w:rsidP="00B72DD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72DD5" w:rsidRPr="00B72DD5" w:rsidRDefault="00B72DD5" w:rsidP="00B72DD5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При обращении заявителя за </w:t>
      </w:r>
      <w:r w:rsidRPr="00B72DD5">
        <w:rPr>
          <w:rFonts w:ascii="Times New Roman" w:hAnsi="Times New Roman"/>
          <w:noProof/>
          <w:sz w:val="26"/>
          <w:szCs w:val="26"/>
        </w:rPr>
        <w:t>исправлением технической ошибки в уведомлении о соответствии (несоответствии) объектов индивидуального жилищного строительства или садового дома требованиям градостроительного законодательства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 результатами предоставления Услуги являются: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уведомление о соответствии построенного или реконструируемого объекта индивидуального жилищного строительства  или садового дома требованиям законодательства о градостроительной деятельности (с исправленными техническими ошибками)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 (</w:t>
      </w:r>
      <w:r w:rsidRPr="00B72DD5">
        <w:rPr>
          <w:rFonts w:ascii="Times New Roman" w:hAnsi="Times New Roman"/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keepNext/>
        <w:ind w:firstLine="709"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B72DD5" w:rsidRPr="00B72DD5" w:rsidRDefault="00B72DD5" w:rsidP="00B72DD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72DD5" w:rsidRPr="00B72DD5" w:rsidRDefault="00B72DD5" w:rsidP="00B72DD5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При обращении заявителя за </w:t>
      </w:r>
      <w:r w:rsidRPr="00B72DD5">
        <w:rPr>
          <w:rFonts w:ascii="Times New Roman" w:hAnsi="Times New Roman"/>
          <w:noProof/>
          <w:sz w:val="26"/>
          <w:szCs w:val="26"/>
        </w:rPr>
        <w:t>получением дубликата уведомления о соответствии (несоответствии) объекта индивидуального жилищного строительства или садового дома требованиям градостроительного законодательства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 результатами предоставления Услуги являются: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дубликат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дубликат уведомления о несоответствии построенных или реконструированных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 (</w:t>
      </w:r>
      <w:r w:rsidRPr="00B72DD5">
        <w:rPr>
          <w:rFonts w:ascii="Times New Roman" w:hAnsi="Times New Roman"/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keepNext/>
        <w:ind w:firstLine="709"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B72DD5" w:rsidRPr="00B72DD5" w:rsidRDefault="00B72DD5" w:rsidP="00B72DD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Результаты предоставления Услуги могут быть получены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keepNext/>
        <w:keepLines/>
        <w:jc w:val="center"/>
        <w:outlineLvl w:val="1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B72DD5">
        <w:rPr>
          <w:rFonts w:ascii="Times New Roman" w:hAnsi="Times New Roman"/>
          <w:b/>
          <w:bCs/>
          <w:sz w:val="26"/>
          <w:szCs w:val="26"/>
        </w:rPr>
        <w:t>Срок предоставления Услуги</w:t>
      </w:r>
    </w:p>
    <w:p w:rsidR="00B72DD5" w:rsidRPr="00B72DD5" w:rsidRDefault="00B72DD5" w:rsidP="00B72DD5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Максимальный срок предоставления Услуги составляет </w:t>
      </w:r>
      <w:r w:rsidRPr="00B72DD5">
        <w:rPr>
          <w:rFonts w:ascii="Times New Roman" w:hAnsi="Times New Roman"/>
          <w:noProof/>
          <w:sz w:val="26"/>
          <w:szCs w:val="26"/>
        </w:rPr>
        <w:t>7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Услуги. </w:t>
      </w:r>
    </w:p>
    <w:p w:rsidR="00B72DD5" w:rsidRPr="00B72DD5" w:rsidRDefault="00B72DD5" w:rsidP="00B72DD5">
      <w:pPr>
        <w:keepNext/>
        <w:ind w:firstLine="709"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B72DD5">
        <w:rPr>
          <w:rFonts w:ascii="Times New Roman" w:hAnsi="Times New Roman"/>
          <w:sz w:val="26"/>
          <w:szCs w:val="26"/>
          <w:lang w:val="en-US"/>
        </w:rPr>
        <w:t>III</w:t>
      </w:r>
      <w:r w:rsidRPr="00B72DD5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</w:p>
    <w:p w:rsidR="00B72DD5" w:rsidRPr="00B72DD5" w:rsidRDefault="00B72DD5" w:rsidP="00B72DD5">
      <w:pPr>
        <w:keepNext/>
        <w:keepLines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bCs/>
          <w:sz w:val="26"/>
          <w:szCs w:val="26"/>
        </w:rPr>
        <w:t>Правовые основания для предоставления Услуги</w:t>
      </w:r>
    </w:p>
    <w:p w:rsidR="00B72DD5" w:rsidRPr="00B72DD5" w:rsidRDefault="00B72DD5" w:rsidP="00B72DD5">
      <w:pPr>
        <w:numPr>
          <w:ilvl w:val="0"/>
          <w:numId w:val="33"/>
        </w:num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</w:t>
      </w:r>
      <w:r w:rsidRPr="00B72DD5">
        <w:rPr>
          <w:rFonts w:ascii="Times New Roman" w:hAnsi="Times New Roman"/>
          <w:bCs/>
          <w:sz w:val="26"/>
          <w:szCs w:val="26"/>
        </w:rPr>
        <w:t>муниципальных</w:t>
      </w:r>
      <w:r w:rsidRPr="00B72DD5">
        <w:rPr>
          <w:rFonts w:ascii="Times New Roman" w:hAnsi="Times New Roman"/>
          <w:sz w:val="26"/>
          <w:szCs w:val="26"/>
        </w:rPr>
        <w:t xml:space="preserve">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</w:p>
    <w:p w:rsidR="00B72DD5" w:rsidRPr="00B72DD5" w:rsidRDefault="00B72DD5" w:rsidP="00B72DD5">
      <w:pPr>
        <w:keepNext/>
        <w:keepLines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bCs/>
          <w:sz w:val="26"/>
          <w:szCs w:val="26"/>
        </w:rPr>
        <w:t>Исчерпывающий перечень документов, необходимых для предоставления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B72DD5" w:rsidRPr="00B72DD5" w:rsidRDefault="00B72DD5" w:rsidP="00B72DD5">
      <w:pPr>
        <w:keepNext/>
        <w:keepLines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bCs/>
          <w:sz w:val="26"/>
          <w:szCs w:val="26"/>
        </w:rPr>
        <w:t>Исчерпывающий перечень оснований для отказа</w:t>
      </w:r>
      <w:r w:rsidRPr="00B72DD5">
        <w:rPr>
          <w:rFonts w:ascii="Times New Roman" w:hAnsi="Times New Roman"/>
          <w:b/>
          <w:bCs/>
          <w:sz w:val="26"/>
          <w:szCs w:val="26"/>
        </w:rPr>
        <w:br/>
        <w:t xml:space="preserve">в приеме </w:t>
      </w:r>
      <w:r w:rsidRPr="00B72DD5">
        <w:rPr>
          <w:rFonts w:ascii="Times New Roman" w:hAnsi="Times New Roman"/>
          <w:b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b/>
          <w:sz w:val="26"/>
          <w:szCs w:val="26"/>
        </w:rPr>
        <w:t xml:space="preserve">, </w:t>
      </w:r>
      <w:r w:rsidRPr="00B72DD5">
        <w:rPr>
          <w:rFonts w:ascii="Times New Roman" w:hAnsi="Times New Roman"/>
          <w:b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b/>
          <w:sz w:val="26"/>
          <w:szCs w:val="26"/>
        </w:rPr>
        <w:t xml:space="preserve"> и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b/>
          <w:bCs/>
          <w:sz w:val="26"/>
          <w:szCs w:val="26"/>
        </w:rPr>
        <w:t>документов, необходимых для предоставления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Основания для отказа в приеме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 приведены в разделе III настоящего Административного регламента в описании вариантов предоставления Услуги.</w:t>
      </w:r>
    </w:p>
    <w:p w:rsidR="00B72DD5" w:rsidRPr="00B72DD5" w:rsidRDefault="00B72DD5" w:rsidP="00B72DD5">
      <w:pPr>
        <w:keepNext/>
        <w:keepLines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sz w:val="26"/>
          <w:szCs w:val="26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B72DD5" w:rsidRPr="00B72DD5" w:rsidRDefault="00B72DD5" w:rsidP="00B72DD5">
      <w:pPr>
        <w:keepNext/>
        <w:keepLines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bCs/>
          <w:sz w:val="26"/>
          <w:szCs w:val="26"/>
        </w:rPr>
        <w:t xml:space="preserve">Размер платы, взимаемой с заявителя </w:t>
      </w:r>
      <w:r w:rsidRPr="00B72DD5">
        <w:rPr>
          <w:rFonts w:ascii="Times New Roman" w:hAnsi="Times New Roman"/>
          <w:b/>
          <w:bCs/>
          <w:sz w:val="26"/>
          <w:szCs w:val="26"/>
        </w:rPr>
        <w:br/>
        <w:t>при предоставлении Услуги, и способы ее взимания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keepNext/>
        <w:keepLines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bCs/>
          <w:sz w:val="26"/>
          <w:szCs w:val="26"/>
        </w:rPr>
        <w:t xml:space="preserve">Максимальный срок ожидания в очереди при подаче заявителем </w:t>
      </w:r>
      <w:r w:rsidRPr="00B72DD5">
        <w:rPr>
          <w:rFonts w:ascii="Times New Roman" w:hAnsi="Times New Roman"/>
          <w:b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b/>
          <w:sz w:val="26"/>
          <w:szCs w:val="26"/>
        </w:rPr>
        <w:t xml:space="preserve">, </w:t>
      </w:r>
      <w:r w:rsidRPr="00B72DD5">
        <w:rPr>
          <w:rFonts w:ascii="Times New Roman" w:hAnsi="Times New Roman"/>
          <w:b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b/>
          <w:bCs/>
          <w:sz w:val="26"/>
          <w:szCs w:val="26"/>
        </w:rPr>
        <w:t xml:space="preserve"> и при получении результата предоставления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Максимальный срок ожидания в очереди при подаче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b/>
          <w:sz w:val="26"/>
          <w:szCs w:val="26"/>
        </w:rPr>
        <w:t xml:space="preserve"> </w:t>
      </w:r>
      <w:r w:rsidRPr="00B72DD5">
        <w:rPr>
          <w:rFonts w:ascii="Times New Roman" w:hAnsi="Times New Roman"/>
          <w:sz w:val="26"/>
          <w:szCs w:val="26"/>
        </w:rPr>
        <w:t xml:space="preserve">составляет 15 минут.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Максимальный срок ожидания в очереди при получении результата Услуги составляет 15 минут.</w:t>
      </w:r>
    </w:p>
    <w:p w:rsidR="00B72DD5" w:rsidRPr="00B72DD5" w:rsidRDefault="00B72DD5" w:rsidP="00B72DD5">
      <w:pPr>
        <w:keepNext/>
        <w:keepLines/>
        <w:jc w:val="center"/>
        <w:outlineLvl w:val="1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B72DD5">
        <w:rPr>
          <w:rFonts w:ascii="Times New Roman" w:hAnsi="Times New Roman"/>
          <w:b/>
          <w:bCs/>
          <w:sz w:val="26"/>
          <w:szCs w:val="26"/>
        </w:rPr>
        <w:t>Срок</w:t>
      </w:r>
      <w:r w:rsidRPr="00B72DD5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r w:rsidRPr="00B72DD5">
        <w:rPr>
          <w:rFonts w:ascii="Times New Roman" w:hAnsi="Times New Roman"/>
          <w:b/>
          <w:bCs/>
          <w:sz w:val="26"/>
          <w:szCs w:val="26"/>
        </w:rPr>
        <w:t>регистрации</w:t>
      </w:r>
      <w:r w:rsidRPr="00B72DD5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r w:rsidRPr="00B72DD5">
        <w:rPr>
          <w:rFonts w:ascii="Times New Roman" w:hAnsi="Times New Roman"/>
          <w:b/>
          <w:noProof/>
          <w:sz w:val="26"/>
          <w:szCs w:val="26"/>
          <w:lang w:val="en-US"/>
        </w:rPr>
        <w:t>уведомления</w:t>
      </w:r>
      <w:r w:rsidRPr="00B72DD5">
        <w:rPr>
          <w:rFonts w:ascii="Times New Roman" w:hAnsi="Times New Roman"/>
          <w:b/>
          <w:sz w:val="26"/>
          <w:szCs w:val="26"/>
          <w:lang w:val="en-US"/>
        </w:rPr>
        <w:t xml:space="preserve">, </w:t>
      </w:r>
      <w:r w:rsidRPr="00B72DD5">
        <w:rPr>
          <w:rFonts w:ascii="Times New Roman" w:hAnsi="Times New Roman"/>
          <w:b/>
          <w:noProof/>
          <w:sz w:val="26"/>
          <w:szCs w:val="26"/>
          <w:lang w:val="en-US"/>
        </w:rPr>
        <w:t>заявления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Срок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Услуги, составляет с даты подачи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 xml:space="preserve">в Орган власти </w:t>
      </w:r>
      <w:r w:rsidRPr="00B72DD5">
        <w:rPr>
          <w:rFonts w:ascii="Times New Roman" w:hAnsi="Times New Roman"/>
          <w:sz w:val="26"/>
          <w:szCs w:val="26"/>
        </w:rPr>
        <w:t>–</w:t>
      </w:r>
      <w:r w:rsidRPr="00B72DD5">
        <w:rPr>
          <w:rFonts w:ascii="Times New Roman" w:hAnsi="Times New Roman"/>
          <w:noProof/>
          <w:sz w:val="26"/>
          <w:szCs w:val="26"/>
        </w:rPr>
        <w:t xml:space="preserve"> 1 рабочий день;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 xml:space="preserve">посредством Единого портала </w:t>
      </w:r>
      <w:r w:rsidRPr="00B72DD5">
        <w:rPr>
          <w:rFonts w:ascii="Times New Roman" w:hAnsi="Times New Roman"/>
          <w:sz w:val="26"/>
          <w:szCs w:val="26"/>
        </w:rPr>
        <w:t>–</w:t>
      </w:r>
      <w:r w:rsidRPr="00B72DD5">
        <w:rPr>
          <w:rFonts w:ascii="Times New Roman" w:hAnsi="Times New Roman"/>
          <w:noProof/>
          <w:sz w:val="26"/>
          <w:szCs w:val="26"/>
        </w:rPr>
        <w:t xml:space="preserve"> 1 рабочий день;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 xml:space="preserve">в МФЦ </w:t>
      </w:r>
      <w:r w:rsidRPr="00B72DD5">
        <w:rPr>
          <w:rFonts w:ascii="Times New Roman" w:hAnsi="Times New Roman"/>
          <w:sz w:val="26"/>
          <w:szCs w:val="26"/>
          <w:lang w:val="en-US"/>
        </w:rPr>
        <w:t>–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 xml:space="preserve"> 1 рабочий день.</w:t>
      </w:r>
    </w:p>
    <w:p w:rsidR="00B72DD5" w:rsidRPr="00B72DD5" w:rsidRDefault="00B72DD5" w:rsidP="00B72DD5">
      <w:pPr>
        <w:keepNext/>
        <w:keepLines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bCs/>
          <w:sz w:val="26"/>
          <w:szCs w:val="26"/>
        </w:rPr>
        <w:t>Требования к помещениям, в которых предоставляется Услуга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B72DD5" w:rsidRPr="00B72DD5" w:rsidRDefault="00B72DD5" w:rsidP="00B72DD5">
      <w:pPr>
        <w:keepNext/>
        <w:keepLines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bCs/>
          <w:sz w:val="26"/>
          <w:szCs w:val="26"/>
        </w:rPr>
        <w:t>Показатели доступности и качества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Показатели доступности и качества Услуги размещены на официальном сайте Органа местного самоуправления в сети «Интернет», а также на Едином портале.</w:t>
      </w:r>
    </w:p>
    <w:p w:rsidR="00B72DD5" w:rsidRPr="00B72DD5" w:rsidRDefault="00B72DD5" w:rsidP="00B72DD5">
      <w:pPr>
        <w:keepNext/>
        <w:keepLines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bCs/>
          <w:sz w:val="26"/>
          <w:szCs w:val="26"/>
        </w:rPr>
        <w:t>Иные требования к предоставлению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eastAsia="Calibri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Информационные системы, используемые для предоставления Услуги: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Единый портал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единая система межведомственного электронного взаимодействия</w:t>
      </w:r>
      <w:r w:rsidRPr="00B72DD5">
        <w:rPr>
          <w:rStyle w:val="af5"/>
          <w:rFonts w:ascii="Times New Roman" w:hAnsi="Times New Roman"/>
          <w:sz w:val="26"/>
          <w:szCs w:val="26"/>
        </w:rPr>
        <w:footnoteReference w:id="3"/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государственная информационная система обеспечения градостроительной деятельности Омской области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keepNext/>
        <w:keepLines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bCs/>
          <w:sz w:val="26"/>
          <w:szCs w:val="26"/>
          <w:lang w:val="en-US"/>
        </w:rPr>
        <w:t>III</w:t>
      </w:r>
      <w:r w:rsidRPr="00B72DD5">
        <w:rPr>
          <w:rFonts w:ascii="Times New Roman" w:hAnsi="Times New Roman"/>
          <w:b/>
          <w:bCs/>
          <w:sz w:val="26"/>
          <w:szCs w:val="26"/>
        </w:rPr>
        <w:t>. Состав, последовательность и сроки выполнения административных процедур</w:t>
      </w:r>
    </w:p>
    <w:p w:rsidR="00B72DD5" w:rsidRPr="00B72DD5" w:rsidRDefault="00B72DD5" w:rsidP="00B72DD5">
      <w:pPr>
        <w:keepNext/>
        <w:keepLines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bCs/>
          <w:sz w:val="26"/>
          <w:szCs w:val="26"/>
        </w:rPr>
        <w:t>Перечень вариантов предоставления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При обращении заявителя за </w:t>
      </w:r>
      <w:r w:rsidRPr="00B72DD5">
        <w:rPr>
          <w:rFonts w:ascii="Times New Roman" w:hAnsi="Times New Roman"/>
          <w:noProof/>
          <w:sz w:val="26"/>
          <w:szCs w:val="26"/>
        </w:rPr>
        <w:t>направлением уведомления об окончании строительства или реконструкции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 xml:space="preserve"> Услуга предоставляется в соответствии со следующими вариантами:</w:t>
      </w:r>
    </w:p>
    <w:p w:rsidR="00B72DD5" w:rsidRPr="00B72DD5" w:rsidRDefault="00B72DD5" w:rsidP="00B72DD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Вариант</w:t>
      </w:r>
      <w:r w:rsidRPr="00B72DD5">
        <w:rPr>
          <w:rFonts w:ascii="Times New Roman" w:hAnsi="Times New Roman"/>
          <w:sz w:val="26"/>
          <w:szCs w:val="26"/>
        </w:rPr>
        <w:t> 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физическое лицо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обратился лично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Вариант</w:t>
      </w:r>
      <w:r w:rsidRPr="00B72DD5">
        <w:rPr>
          <w:rFonts w:ascii="Times New Roman" w:hAnsi="Times New Roman"/>
          <w:sz w:val="26"/>
          <w:szCs w:val="26"/>
        </w:rPr>
        <w:t> </w:t>
      </w:r>
      <w:r w:rsidRPr="00B72DD5">
        <w:rPr>
          <w:rFonts w:ascii="Times New Roman" w:hAnsi="Times New Roman"/>
          <w:noProof/>
          <w:sz w:val="26"/>
          <w:szCs w:val="26"/>
        </w:rPr>
        <w:t>2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физическое лицо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обратился законный представитель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Вариант</w:t>
      </w:r>
      <w:r w:rsidRPr="00B72DD5">
        <w:rPr>
          <w:rFonts w:ascii="Times New Roman" w:hAnsi="Times New Roman"/>
          <w:sz w:val="26"/>
          <w:szCs w:val="26"/>
        </w:rPr>
        <w:t> </w:t>
      </w:r>
      <w:r w:rsidRPr="00B72DD5">
        <w:rPr>
          <w:rFonts w:ascii="Times New Roman" w:hAnsi="Times New Roman"/>
          <w:noProof/>
          <w:sz w:val="26"/>
          <w:szCs w:val="26"/>
        </w:rPr>
        <w:t>3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юридическое лицо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обратился лично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Вариант</w:t>
      </w:r>
      <w:r w:rsidRPr="00B72DD5">
        <w:rPr>
          <w:rFonts w:ascii="Times New Roman" w:hAnsi="Times New Roman"/>
          <w:sz w:val="26"/>
          <w:szCs w:val="26"/>
        </w:rPr>
        <w:t> </w:t>
      </w:r>
      <w:r w:rsidRPr="00B72DD5">
        <w:rPr>
          <w:rFonts w:ascii="Times New Roman" w:hAnsi="Times New Roman"/>
          <w:noProof/>
          <w:sz w:val="26"/>
          <w:szCs w:val="26"/>
        </w:rPr>
        <w:t>4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юридическое лицо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обратился законный представитель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Вариант</w:t>
      </w:r>
      <w:r w:rsidRPr="00B72DD5">
        <w:rPr>
          <w:rFonts w:ascii="Times New Roman" w:hAnsi="Times New Roman"/>
          <w:sz w:val="26"/>
          <w:szCs w:val="26"/>
        </w:rPr>
        <w:t> </w:t>
      </w:r>
      <w:r w:rsidRPr="00B72DD5">
        <w:rPr>
          <w:rFonts w:ascii="Times New Roman" w:hAnsi="Times New Roman"/>
          <w:noProof/>
          <w:sz w:val="26"/>
          <w:szCs w:val="26"/>
        </w:rPr>
        <w:t>5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индивидуальный предприниматель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обратился лично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Вариант</w:t>
      </w:r>
      <w:r w:rsidRPr="00B72DD5">
        <w:rPr>
          <w:rFonts w:ascii="Times New Roman" w:hAnsi="Times New Roman"/>
          <w:sz w:val="26"/>
          <w:szCs w:val="26"/>
        </w:rPr>
        <w:t> </w:t>
      </w:r>
      <w:r w:rsidRPr="00B72DD5">
        <w:rPr>
          <w:rFonts w:ascii="Times New Roman" w:hAnsi="Times New Roman"/>
          <w:noProof/>
          <w:sz w:val="26"/>
          <w:szCs w:val="26"/>
        </w:rPr>
        <w:t>6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индивидуальный предприниматель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обратился законный представитель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При обращении заявителя за </w:t>
      </w:r>
      <w:r w:rsidRPr="00B72DD5">
        <w:rPr>
          <w:rFonts w:ascii="Times New Roman" w:hAnsi="Times New Roman"/>
          <w:noProof/>
          <w:sz w:val="26"/>
          <w:szCs w:val="26"/>
        </w:rPr>
        <w:t>исправлением технической ошибки в уведомлении о соответствии (несоответствии) объектов индивидуального жилищного строительства или садового дома требованиям градостроительного законодательства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 Услуга предоставляется в соответствии со следующими вариантами:</w:t>
      </w:r>
    </w:p>
    <w:p w:rsidR="00B72DD5" w:rsidRPr="00B72DD5" w:rsidRDefault="00B72DD5" w:rsidP="00B72DD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Вариант</w:t>
      </w:r>
      <w:r w:rsidRPr="00B72DD5">
        <w:rPr>
          <w:rFonts w:ascii="Times New Roman" w:hAnsi="Times New Roman"/>
          <w:sz w:val="26"/>
          <w:szCs w:val="26"/>
        </w:rPr>
        <w:t> </w:t>
      </w:r>
      <w:r w:rsidRPr="00B72DD5">
        <w:rPr>
          <w:rFonts w:ascii="Times New Roman" w:hAnsi="Times New Roman"/>
          <w:noProof/>
          <w:sz w:val="26"/>
          <w:szCs w:val="26"/>
        </w:rPr>
        <w:t>7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индивидуальный предприниматель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обратился лично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Вариант</w:t>
      </w:r>
      <w:r w:rsidRPr="00B72DD5">
        <w:rPr>
          <w:rFonts w:ascii="Times New Roman" w:hAnsi="Times New Roman"/>
          <w:sz w:val="26"/>
          <w:szCs w:val="26"/>
        </w:rPr>
        <w:t> </w:t>
      </w:r>
      <w:r w:rsidRPr="00B72DD5">
        <w:rPr>
          <w:rFonts w:ascii="Times New Roman" w:hAnsi="Times New Roman"/>
          <w:noProof/>
          <w:sz w:val="26"/>
          <w:szCs w:val="26"/>
        </w:rPr>
        <w:t>8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индивидуальный предприниматель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обратился законный представитель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Вариант</w:t>
      </w:r>
      <w:r w:rsidRPr="00B72DD5">
        <w:rPr>
          <w:rFonts w:ascii="Times New Roman" w:hAnsi="Times New Roman"/>
          <w:sz w:val="26"/>
          <w:szCs w:val="26"/>
        </w:rPr>
        <w:t> </w:t>
      </w:r>
      <w:r w:rsidRPr="00B72DD5">
        <w:rPr>
          <w:rFonts w:ascii="Times New Roman" w:hAnsi="Times New Roman"/>
          <w:noProof/>
          <w:sz w:val="26"/>
          <w:szCs w:val="26"/>
        </w:rPr>
        <w:t>9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физическое лицо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обратился лично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Вариант</w:t>
      </w:r>
      <w:r w:rsidRPr="00B72DD5">
        <w:rPr>
          <w:rFonts w:ascii="Times New Roman" w:hAnsi="Times New Roman"/>
          <w:sz w:val="26"/>
          <w:szCs w:val="26"/>
        </w:rPr>
        <w:t> </w:t>
      </w:r>
      <w:r w:rsidRPr="00B72DD5">
        <w:rPr>
          <w:rFonts w:ascii="Times New Roman" w:hAnsi="Times New Roman"/>
          <w:noProof/>
          <w:sz w:val="26"/>
          <w:szCs w:val="26"/>
        </w:rPr>
        <w:t>10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физическое лицо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обратился законный представитель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Вариант</w:t>
      </w:r>
      <w:r w:rsidRPr="00B72DD5">
        <w:rPr>
          <w:rFonts w:ascii="Times New Roman" w:hAnsi="Times New Roman"/>
          <w:sz w:val="26"/>
          <w:szCs w:val="26"/>
        </w:rPr>
        <w:t> </w:t>
      </w:r>
      <w:r w:rsidRPr="00B72DD5">
        <w:rPr>
          <w:rFonts w:ascii="Times New Roman" w:hAnsi="Times New Roman"/>
          <w:noProof/>
          <w:sz w:val="26"/>
          <w:szCs w:val="26"/>
        </w:rPr>
        <w:t>11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юридическое лицо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обратился лично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Вариант</w:t>
      </w:r>
      <w:r w:rsidRPr="00B72DD5">
        <w:rPr>
          <w:rFonts w:ascii="Times New Roman" w:hAnsi="Times New Roman"/>
          <w:sz w:val="26"/>
          <w:szCs w:val="26"/>
        </w:rPr>
        <w:t> </w:t>
      </w:r>
      <w:r w:rsidRPr="00B72DD5">
        <w:rPr>
          <w:rFonts w:ascii="Times New Roman" w:hAnsi="Times New Roman"/>
          <w:noProof/>
          <w:sz w:val="26"/>
          <w:szCs w:val="26"/>
        </w:rPr>
        <w:t>12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юридическое лицо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обратился законный представитель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При обращении заявителя за </w:t>
      </w:r>
      <w:r w:rsidRPr="00B72DD5">
        <w:rPr>
          <w:rFonts w:ascii="Times New Roman" w:hAnsi="Times New Roman"/>
          <w:noProof/>
          <w:sz w:val="26"/>
          <w:szCs w:val="26"/>
        </w:rPr>
        <w:t>получением дубликата уведомления о соответствии (несоответствии) объекта индивидуального жилищного строительства или садового дома требованиям градостроительного законодательства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 Услуга предоставляется в соответствии со следующими вариантами:</w:t>
      </w:r>
    </w:p>
    <w:p w:rsidR="00B72DD5" w:rsidRPr="00B72DD5" w:rsidRDefault="00B72DD5" w:rsidP="00B72DD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Вариант</w:t>
      </w:r>
      <w:r w:rsidRPr="00B72DD5">
        <w:rPr>
          <w:rFonts w:ascii="Times New Roman" w:hAnsi="Times New Roman"/>
          <w:sz w:val="26"/>
          <w:szCs w:val="26"/>
        </w:rPr>
        <w:t> </w:t>
      </w:r>
      <w:r w:rsidRPr="00B72DD5">
        <w:rPr>
          <w:rFonts w:ascii="Times New Roman" w:hAnsi="Times New Roman"/>
          <w:noProof/>
          <w:sz w:val="26"/>
          <w:szCs w:val="26"/>
        </w:rPr>
        <w:t>13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физическое лицо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обратился лично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Вариант</w:t>
      </w:r>
      <w:r w:rsidRPr="00B72DD5">
        <w:rPr>
          <w:rFonts w:ascii="Times New Roman" w:hAnsi="Times New Roman"/>
          <w:sz w:val="26"/>
          <w:szCs w:val="26"/>
        </w:rPr>
        <w:t> </w:t>
      </w:r>
      <w:r w:rsidRPr="00B72DD5">
        <w:rPr>
          <w:rFonts w:ascii="Times New Roman" w:hAnsi="Times New Roman"/>
          <w:noProof/>
          <w:sz w:val="26"/>
          <w:szCs w:val="26"/>
        </w:rPr>
        <w:t>14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физическое лицо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обратился законный представитель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Вариант</w:t>
      </w:r>
      <w:r w:rsidRPr="00B72DD5">
        <w:rPr>
          <w:rFonts w:ascii="Times New Roman" w:hAnsi="Times New Roman"/>
          <w:sz w:val="26"/>
          <w:szCs w:val="26"/>
        </w:rPr>
        <w:t> </w:t>
      </w:r>
      <w:r w:rsidRPr="00B72DD5">
        <w:rPr>
          <w:rFonts w:ascii="Times New Roman" w:hAnsi="Times New Roman"/>
          <w:noProof/>
          <w:sz w:val="26"/>
          <w:szCs w:val="26"/>
        </w:rPr>
        <w:t>15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юридическое лицо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обратился лично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Вариант</w:t>
      </w:r>
      <w:r w:rsidRPr="00B72DD5">
        <w:rPr>
          <w:rFonts w:ascii="Times New Roman" w:hAnsi="Times New Roman"/>
          <w:sz w:val="26"/>
          <w:szCs w:val="26"/>
        </w:rPr>
        <w:t> </w:t>
      </w:r>
      <w:r w:rsidRPr="00B72DD5">
        <w:rPr>
          <w:rFonts w:ascii="Times New Roman" w:hAnsi="Times New Roman"/>
          <w:noProof/>
          <w:sz w:val="26"/>
          <w:szCs w:val="26"/>
        </w:rPr>
        <w:t>16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юридическое лицо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обратился законный представитель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Вариант</w:t>
      </w:r>
      <w:r w:rsidRPr="00B72DD5">
        <w:rPr>
          <w:rFonts w:ascii="Times New Roman" w:hAnsi="Times New Roman"/>
          <w:sz w:val="26"/>
          <w:szCs w:val="26"/>
        </w:rPr>
        <w:t> </w:t>
      </w:r>
      <w:r w:rsidRPr="00B72DD5">
        <w:rPr>
          <w:rFonts w:ascii="Times New Roman" w:hAnsi="Times New Roman"/>
          <w:noProof/>
          <w:sz w:val="26"/>
          <w:szCs w:val="26"/>
        </w:rPr>
        <w:t>17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индивидуальный предприниматель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обратился лично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Вариант</w:t>
      </w:r>
      <w:r w:rsidRPr="00B72DD5">
        <w:rPr>
          <w:rFonts w:ascii="Times New Roman" w:hAnsi="Times New Roman"/>
          <w:sz w:val="26"/>
          <w:szCs w:val="26"/>
        </w:rPr>
        <w:t> </w:t>
      </w:r>
      <w:r w:rsidRPr="00B72DD5">
        <w:rPr>
          <w:rFonts w:ascii="Times New Roman" w:hAnsi="Times New Roman"/>
          <w:noProof/>
          <w:sz w:val="26"/>
          <w:szCs w:val="26"/>
        </w:rPr>
        <w:t>18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индивидуальный предприниматель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обратился законный представитель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Возможность оставления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без рассмотрения не предусмотрена. </w:t>
      </w:r>
    </w:p>
    <w:p w:rsidR="00B72DD5" w:rsidRPr="00B72DD5" w:rsidRDefault="00B72DD5" w:rsidP="00B72DD5">
      <w:pPr>
        <w:keepNext/>
        <w:keepLines/>
        <w:jc w:val="center"/>
        <w:outlineLvl w:val="1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B72DD5">
        <w:rPr>
          <w:rFonts w:ascii="Times New Roman" w:hAnsi="Times New Roman"/>
          <w:b/>
          <w:bCs/>
          <w:sz w:val="26"/>
          <w:szCs w:val="26"/>
        </w:rPr>
        <w:t>Профилирование</w:t>
      </w:r>
      <w:r w:rsidRPr="00B72DD5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r w:rsidRPr="00B72DD5">
        <w:rPr>
          <w:rFonts w:ascii="Times New Roman" w:hAnsi="Times New Roman"/>
          <w:b/>
          <w:bCs/>
          <w:sz w:val="26"/>
          <w:szCs w:val="26"/>
        </w:rPr>
        <w:t>заявителя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B72DD5" w:rsidRPr="00B72DD5" w:rsidRDefault="00B72DD5" w:rsidP="00B72DD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sz w:val="26"/>
          <w:szCs w:val="26"/>
        </w:rPr>
        <w:t>Профилирование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72DD5">
        <w:rPr>
          <w:rFonts w:ascii="Times New Roman" w:hAnsi="Times New Roman"/>
          <w:sz w:val="26"/>
          <w:szCs w:val="26"/>
        </w:rPr>
        <w:t>осуществляется</w:t>
      </w:r>
      <w:r w:rsidRPr="00B72DD5">
        <w:rPr>
          <w:rFonts w:ascii="Times New Roman" w:hAnsi="Times New Roman"/>
          <w:sz w:val="26"/>
          <w:szCs w:val="26"/>
          <w:lang w:val="en-US"/>
        </w:rPr>
        <w:t>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в Орган власти</w:t>
      </w:r>
      <w:r w:rsidRPr="00B72DD5">
        <w:rPr>
          <w:rFonts w:ascii="Times New Roman" w:hAnsi="Times New Roman"/>
          <w:sz w:val="26"/>
          <w:szCs w:val="26"/>
          <w:lang w:val="en-US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  <w:lang w:val="en-US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B72DD5">
        <w:rPr>
          <w:rFonts w:ascii="Times New Roman" w:hAnsi="Times New Roman"/>
          <w:sz w:val="26"/>
          <w:szCs w:val="26"/>
          <w:lang w:val="en-US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B72DD5" w:rsidRPr="00B72DD5" w:rsidRDefault="00B72DD5" w:rsidP="00B72DD5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B72DD5" w:rsidRPr="00B72DD5" w:rsidRDefault="00B72DD5" w:rsidP="00B72DD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B72DD5">
        <w:rPr>
          <w:rFonts w:ascii="Times New Roman" w:hAnsi="Times New Roman"/>
          <w:noProof/>
          <w:sz w:val="26"/>
          <w:szCs w:val="26"/>
        </w:rPr>
        <w:t>19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Услуги. </w:t>
      </w:r>
    </w:p>
    <w:p w:rsidR="00B72DD5" w:rsidRPr="00B72DD5" w:rsidRDefault="00B72DD5" w:rsidP="00B72DD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Срок</w:t>
      </w:r>
      <w:r w:rsidRPr="00B72DD5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документов.</w:t>
      </w:r>
    </w:p>
    <w:p w:rsidR="00B72DD5" w:rsidRPr="00B72DD5" w:rsidRDefault="00B72DD5" w:rsidP="00B72DD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 власти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7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</w:t>
      </w:r>
      <w:r w:rsidRPr="00B72DD5">
        <w:rPr>
          <w:rFonts w:ascii="Times New Roman" w:hAnsi="Times New Roman"/>
          <w:noProof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7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</w:t>
      </w:r>
      <w:r w:rsidRPr="00B72DD5">
        <w:rPr>
          <w:rFonts w:ascii="Times New Roman" w:hAnsi="Times New Roman"/>
          <w:noProof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19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реестровая запись, вносимая в «</w:t>
      </w:r>
      <w:r w:rsidRPr="00B72DD5">
        <w:rPr>
          <w:rFonts w:ascii="Times New Roman" w:hAnsi="Times New Roman"/>
          <w:noProof/>
          <w:sz w:val="26"/>
          <w:szCs w:val="26"/>
        </w:rPr>
        <w:t>Реестр уведомлений о соответствии построенных или реконструированных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>»;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реестровая запись, вносимая в «</w:t>
      </w:r>
      <w:r w:rsidRPr="00B72DD5">
        <w:rPr>
          <w:rFonts w:ascii="Times New Roman" w:hAnsi="Times New Roman"/>
          <w:noProof/>
          <w:sz w:val="26"/>
          <w:szCs w:val="26"/>
        </w:rPr>
        <w:t>Реестр уведомлений о несоответствии построенных или реконструированных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>».</w:t>
      </w:r>
    </w:p>
    <w:p w:rsidR="00B72DD5" w:rsidRPr="00B72DD5" w:rsidRDefault="00B72DD5" w:rsidP="00B72DD5">
      <w:pPr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B72DD5">
        <w:rPr>
          <w:rFonts w:ascii="Times New Roman" w:hAnsi="Times New Roman"/>
          <w:sz w:val="26"/>
          <w:szCs w:val="26"/>
          <w:lang w:val="en-US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приведена административная процедура </w:t>
      </w:r>
      <w:r w:rsidRPr="00B72DD5">
        <w:rPr>
          <w:rFonts w:ascii="Times New Roman" w:hAnsi="Times New Roman"/>
          <w:noProof/>
          <w:sz w:val="26"/>
          <w:szCs w:val="26"/>
        </w:rPr>
        <w:t>приостановление предоставления Услуги</w:t>
      </w:r>
      <w:r w:rsidRPr="00B72DD5">
        <w:rPr>
          <w:rFonts w:ascii="Times New Roman" w:hAnsi="Times New Roman"/>
          <w:sz w:val="26"/>
          <w:szCs w:val="26"/>
        </w:rPr>
        <w:t>, поскольку она не предусмотрена законодательством Российской Федерации.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Представление заявителем документов 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, форма которого утверждена </w:t>
      </w:r>
      <w:r w:rsidRPr="00B72DD5">
        <w:rPr>
          <w:rFonts w:ascii="Times New Roman" w:hAnsi="Times New Roman"/>
          <w:noProof/>
          <w:sz w:val="26"/>
          <w:szCs w:val="26"/>
        </w:rPr>
        <w:t>приказом от 19.09.2018 № 591/пр</w:t>
      </w:r>
      <w:r w:rsidRPr="00B72DD5">
        <w:rPr>
          <w:rFonts w:ascii="Times New Roman" w:hAnsi="Times New Roman"/>
          <w:sz w:val="26"/>
          <w:szCs w:val="26"/>
        </w:rPr>
        <w:t xml:space="preserve">, осуществляется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документы, удостоверяющие личность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интерактивная форма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документа предоставляется в  день подачи заявления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документа предоставляется в  день подачи заявления</w:t>
      </w:r>
      <w:r w:rsidRPr="00B72DD5">
        <w:rPr>
          <w:rFonts w:ascii="Times New Roman" w:hAnsi="Times New Roman"/>
          <w:sz w:val="26"/>
          <w:szCs w:val="26"/>
        </w:rPr>
        <w:t>).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разрешительные документы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интерактивная форма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документа, подписанный заявителем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документа, подписанный заявителем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техническая документация на объект недвижимости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технический план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или копия,заверенная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или копия,заверенная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 в сфере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).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B72DD5">
        <w:rPr>
          <w:rFonts w:ascii="Times New Roman" w:hAnsi="Times New Roman"/>
          <w:sz w:val="26"/>
          <w:szCs w:val="26"/>
        </w:rPr>
        <w:t xml:space="preserve">, МФЦ отказывают заявителю в приеме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 при наличии следующих оснований: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</w:rPr>
        <w:t xml:space="preserve">уведомление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6 статьи 51.1 Градостроительного кодекса Российской Федерации);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обязательные поля в форме заявления заполнены некорректно;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не представлены в полном объеме документы, предусмотренные пунктами 1 - 3 части 16 статьи 55 Градостроительного кодекса Российской Федерации;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отсутствие сведения, предусмотренные абзацем первым части 16 статьи 55 Градостроительного кодекса Российской Федерации;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документ не представлен;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срок действия документа, удостоверяющего личность, истек на дату подачи заявления;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неполное заполнение полей в форме заявления, в том числе в интерактивной форме заявления на Едином портале.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Услуга не предусматривает возможности приема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Срок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Услуги, составляет с даты подачи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 власти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рабочий день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рабочий день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1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рабочий день</w:t>
      </w:r>
      <w:r w:rsidRPr="00B72DD5">
        <w:rPr>
          <w:rFonts w:ascii="Times New Roman" w:hAnsi="Times New Roman"/>
          <w:sz w:val="26"/>
          <w:szCs w:val="26"/>
          <w:lang w:val="en-US"/>
        </w:rPr>
        <w:t>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B72DD5">
        <w:rPr>
          <w:rFonts w:ascii="Times New Roman" w:hAnsi="Times New Roman"/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B72DD5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Для получения Услуги необходимо направление следующих межведомственных информационных запросов: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B72DD5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B72DD5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B72DD5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B72DD5">
        <w:rPr>
          <w:rFonts w:ascii="Times New Roman" w:hAnsi="Times New Roman"/>
          <w:sz w:val="26"/>
          <w:szCs w:val="26"/>
        </w:rPr>
        <w:t>».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B72DD5">
        <w:rPr>
          <w:rFonts w:ascii="Times New Roman" w:hAnsi="Times New Roman"/>
          <w:noProof/>
          <w:sz w:val="26"/>
          <w:szCs w:val="26"/>
        </w:rPr>
        <w:t>Проверка действительности Паспорта Гражданина РФ по серии и номеру</w:t>
      </w:r>
      <w:r w:rsidRPr="00B72DD5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B72DD5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B72DD5">
        <w:rPr>
          <w:rFonts w:ascii="Times New Roman" w:hAnsi="Times New Roman"/>
          <w:sz w:val="26"/>
          <w:szCs w:val="26"/>
        </w:rPr>
        <w:t>».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B72DD5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параметры построенных или реконструированных объекта индивидуального жилищного строительства или садового дома, указанные в пункте 1 части 19 статьи 55 Градостроительного кодекса Российской Федерации, не соответствуют предельным параметрам разрешенного строительства, реконструкции  объектов капитального строительства, установленным правилами землепользования  и  застройки, документацией по планировке территории, или обязательным  требованиям к параметрам объектов капитального строительства, установленным Градостроительным кодексом Российской  Федерации, другими федеральными законами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ГрК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отсутствие запрашиваемых сведений в Едином государственном реестре недвижимости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несоответствие категории заявителя установленному кругу лиц</w:t>
      </w:r>
      <w:r w:rsidRPr="00B72DD5">
        <w:rPr>
          <w:rFonts w:ascii="Times New Roman" w:hAnsi="Times New Roman"/>
          <w:sz w:val="26"/>
          <w:szCs w:val="26"/>
        </w:rPr>
        <w:t xml:space="preserve">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B72DD5">
        <w:rPr>
          <w:rFonts w:ascii="Times New Roman" w:hAnsi="Times New Roman"/>
          <w:noProof/>
          <w:sz w:val="26"/>
          <w:szCs w:val="26"/>
        </w:rPr>
        <w:t>2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B72DD5">
        <w:rPr>
          <w:rFonts w:ascii="Times New Roman" w:hAnsi="Times New Roman"/>
          <w:noProof/>
          <w:sz w:val="26"/>
          <w:szCs w:val="26"/>
        </w:rPr>
        <w:t xml:space="preserve">Органом власти, МФЦ, </w:t>
      </w:r>
      <w:r w:rsidRPr="00B72DD5">
        <w:rPr>
          <w:rFonts w:ascii="Times New Roman" w:hAnsi="Times New Roman"/>
          <w:sz w:val="26"/>
          <w:szCs w:val="26"/>
        </w:rPr>
        <w:t>всех сведений, необходимых для принятия решения.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B72DD5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B72DD5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B72DD5">
        <w:rPr>
          <w:rFonts w:ascii="Times New Roman" w:hAnsi="Times New Roman"/>
          <w:noProof/>
          <w:sz w:val="26"/>
          <w:szCs w:val="26"/>
        </w:rPr>
        <w:t>8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72DD5" w:rsidRPr="00B72DD5" w:rsidRDefault="00B72DD5" w:rsidP="00B72DD5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B72DD5" w:rsidRPr="00B72DD5" w:rsidRDefault="00B72DD5" w:rsidP="00B72DD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B72DD5">
        <w:rPr>
          <w:rFonts w:ascii="Times New Roman" w:hAnsi="Times New Roman"/>
          <w:noProof/>
          <w:sz w:val="26"/>
          <w:szCs w:val="26"/>
        </w:rPr>
        <w:t>19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Услуги. </w:t>
      </w:r>
    </w:p>
    <w:p w:rsidR="00B72DD5" w:rsidRPr="00B72DD5" w:rsidRDefault="00B72DD5" w:rsidP="00B72DD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Срок</w:t>
      </w:r>
      <w:r w:rsidRPr="00B72DD5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документов.</w:t>
      </w:r>
    </w:p>
    <w:p w:rsidR="00B72DD5" w:rsidRPr="00B72DD5" w:rsidRDefault="00B72DD5" w:rsidP="00B72DD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 власти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7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</w:t>
      </w:r>
      <w:r w:rsidRPr="00B72DD5">
        <w:rPr>
          <w:rFonts w:ascii="Times New Roman" w:hAnsi="Times New Roman"/>
          <w:noProof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7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</w:t>
      </w:r>
      <w:r w:rsidRPr="00B72DD5">
        <w:rPr>
          <w:rFonts w:ascii="Times New Roman" w:hAnsi="Times New Roman"/>
          <w:noProof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19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реестровая запись, вносимая в «</w:t>
      </w:r>
      <w:r w:rsidRPr="00B72DD5">
        <w:rPr>
          <w:rFonts w:ascii="Times New Roman" w:hAnsi="Times New Roman"/>
          <w:noProof/>
          <w:sz w:val="26"/>
          <w:szCs w:val="26"/>
        </w:rPr>
        <w:t>Реестр уведомлений о соответствии построенных или реконструированных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>»;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реестровая запись, вносимая в «</w:t>
      </w:r>
      <w:r w:rsidRPr="00B72DD5">
        <w:rPr>
          <w:rFonts w:ascii="Times New Roman" w:hAnsi="Times New Roman"/>
          <w:noProof/>
          <w:sz w:val="26"/>
          <w:szCs w:val="26"/>
        </w:rPr>
        <w:t>Реестр уведомлений о несоответствии построенных или реконструированных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>».</w:t>
      </w:r>
    </w:p>
    <w:p w:rsidR="00B72DD5" w:rsidRPr="00B72DD5" w:rsidRDefault="00B72DD5" w:rsidP="00B72DD5">
      <w:pPr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B72DD5">
        <w:rPr>
          <w:rFonts w:ascii="Times New Roman" w:hAnsi="Times New Roman"/>
          <w:sz w:val="26"/>
          <w:szCs w:val="26"/>
          <w:lang w:val="en-US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приведена административная процедура </w:t>
      </w:r>
      <w:r w:rsidRPr="00B72DD5">
        <w:rPr>
          <w:rFonts w:ascii="Times New Roman" w:hAnsi="Times New Roman"/>
          <w:noProof/>
          <w:sz w:val="26"/>
          <w:szCs w:val="26"/>
        </w:rPr>
        <w:t>приостановление предоставления Услуги</w:t>
      </w:r>
      <w:r w:rsidRPr="00B72DD5">
        <w:rPr>
          <w:rFonts w:ascii="Times New Roman" w:hAnsi="Times New Roman"/>
          <w:sz w:val="26"/>
          <w:szCs w:val="26"/>
        </w:rPr>
        <w:t>, поскольку она не предусмотрена законодательством Российской Федерации.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Представление заявителем документов 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, форма которого утверждена </w:t>
      </w:r>
      <w:r w:rsidRPr="00B72DD5">
        <w:rPr>
          <w:rFonts w:ascii="Times New Roman" w:hAnsi="Times New Roman"/>
          <w:noProof/>
          <w:sz w:val="26"/>
          <w:szCs w:val="26"/>
        </w:rPr>
        <w:t>приказом от 19.09.2018 № 591/пр</w:t>
      </w:r>
      <w:r w:rsidRPr="00B72DD5">
        <w:rPr>
          <w:rFonts w:ascii="Times New Roman" w:hAnsi="Times New Roman"/>
          <w:sz w:val="26"/>
          <w:szCs w:val="26"/>
        </w:rPr>
        <w:t xml:space="preserve">, осуществляется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документы, удостоверяющие личность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интерактивная форма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документа предоставляется в  день подачи заявления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документа предоставляется в  день подачи заявления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доверенность, выданная в порядке, установленном Гражданским кодексом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документы, подтверждающие полномочия законного представителя правообладателя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иной документ, удостоверяющий полномочия представителя заявителя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>).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разрешительные документы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интерактивная форма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документа, подписанный заявителем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документа, подписанный заявителем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техническая документация на объект недвижимости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технический план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или копия,заверенная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или копия,заверенная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 в сфере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).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B72DD5">
        <w:rPr>
          <w:rFonts w:ascii="Times New Roman" w:hAnsi="Times New Roman"/>
          <w:sz w:val="26"/>
          <w:szCs w:val="26"/>
        </w:rPr>
        <w:t xml:space="preserve">, МФЦ отказывают заявителю в приеме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 при наличии следующих оснований: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</w:rPr>
        <w:t xml:space="preserve">уведомление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6 статьи 51.1 Градостроительного кодекса Российской Федерации);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обязательные поля в форме заявления заполнены некорректно;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не представлены в полном объеме документы, предусмотренные пунктами 1 - 3 части 16 статьи 55 Градостроительного кодекса Российской Федерации;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отсутствие сведения, предусмотренные абзацем первым части 16 статьи 55 Градостроительного кодекса Российской Федерации;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документ не представлен;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срок действия документа, удостоверяющего личность, истек на дату подачи заявления;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неполное заполнение полей в форме заявления, в том числе в интерактивной форме заявления на Едином портале;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представлен недействующий документ, подтверждающий полномочия представителя заявителя;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заявителя, является недействующим.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Услуга не предусматривает возможности приема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Срок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Услуги, составляет с даты подачи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 власти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рабочий день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рабочий день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1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рабочий день</w:t>
      </w:r>
      <w:r w:rsidRPr="00B72DD5">
        <w:rPr>
          <w:rFonts w:ascii="Times New Roman" w:hAnsi="Times New Roman"/>
          <w:sz w:val="26"/>
          <w:szCs w:val="26"/>
          <w:lang w:val="en-US"/>
        </w:rPr>
        <w:t>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B72DD5">
        <w:rPr>
          <w:rFonts w:ascii="Times New Roman" w:hAnsi="Times New Roman"/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B72DD5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Для получения Услуги необходимо направление следующих межведомственных информационных запросов: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B72DD5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B72DD5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B72DD5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B72DD5">
        <w:rPr>
          <w:rFonts w:ascii="Times New Roman" w:hAnsi="Times New Roman"/>
          <w:sz w:val="26"/>
          <w:szCs w:val="26"/>
        </w:rPr>
        <w:t>».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B72DD5">
        <w:rPr>
          <w:rFonts w:ascii="Times New Roman" w:hAnsi="Times New Roman"/>
          <w:noProof/>
          <w:sz w:val="26"/>
          <w:szCs w:val="26"/>
        </w:rPr>
        <w:t>Проверка действительности Паспорта Гражданина РФ по серии и номеру</w:t>
      </w:r>
      <w:r w:rsidRPr="00B72DD5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B72DD5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B72DD5">
        <w:rPr>
          <w:rFonts w:ascii="Times New Roman" w:hAnsi="Times New Roman"/>
          <w:sz w:val="26"/>
          <w:szCs w:val="26"/>
        </w:rPr>
        <w:t>».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B72DD5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параметры построенных или реконструированных объекта индивидуального жилищного строительства или садового дома, указанные в пункте 1 части 19 статьи 55 Градостроительного кодекса Российской Федерации, не соответствуют предельным параметрам разрешенного строительства, реконструкции  объектов капитального строительства, установленным правилами землепользования  и  застройки, документацией по планировке территории, или обязательным  требованиям к параметрам объектов капитального строительства, установленным Градостроительным кодексом Российской  Федерации, другими федеральными законами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ГрК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отсутствие запрашиваемых сведений в Едином государственном реестре недвижимости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несоответствие категории заявителя установленному кругу лиц</w:t>
      </w:r>
      <w:r w:rsidRPr="00B72DD5">
        <w:rPr>
          <w:rFonts w:ascii="Times New Roman" w:hAnsi="Times New Roman"/>
          <w:sz w:val="26"/>
          <w:szCs w:val="26"/>
        </w:rPr>
        <w:t xml:space="preserve">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B72DD5">
        <w:rPr>
          <w:rFonts w:ascii="Times New Roman" w:hAnsi="Times New Roman"/>
          <w:noProof/>
          <w:sz w:val="26"/>
          <w:szCs w:val="26"/>
        </w:rPr>
        <w:t>2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B72DD5">
        <w:rPr>
          <w:rFonts w:ascii="Times New Roman" w:hAnsi="Times New Roman"/>
          <w:noProof/>
          <w:sz w:val="26"/>
          <w:szCs w:val="26"/>
        </w:rPr>
        <w:t>Органом власти, МФЦ</w:t>
      </w:r>
      <w:r>
        <w:rPr>
          <w:rFonts w:ascii="Times New Roman" w:hAnsi="Times New Roman"/>
          <w:noProof/>
          <w:sz w:val="26"/>
          <w:szCs w:val="26"/>
        </w:rPr>
        <w:t>,</w:t>
      </w:r>
      <w:r w:rsidRPr="00B72DD5">
        <w:rPr>
          <w:rFonts w:ascii="Times New Roman" w:hAnsi="Times New Roman"/>
          <w:sz w:val="26"/>
          <w:szCs w:val="26"/>
        </w:rPr>
        <w:t xml:space="preserve"> всех сведений, необходимых для принятия решения.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B72DD5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B72DD5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B72DD5">
        <w:rPr>
          <w:rFonts w:ascii="Times New Roman" w:hAnsi="Times New Roman"/>
          <w:noProof/>
          <w:sz w:val="26"/>
          <w:szCs w:val="26"/>
        </w:rPr>
        <w:t>8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72DD5" w:rsidRPr="00B72DD5" w:rsidRDefault="00B72DD5" w:rsidP="00B72DD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B72DD5" w:rsidRPr="00B72DD5" w:rsidRDefault="00B72DD5" w:rsidP="00B72DD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B72DD5">
        <w:rPr>
          <w:rFonts w:ascii="Times New Roman" w:hAnsi="Times New Roman"/>
          <w:noProof/>
          <w:sz w:val="26"/>
          <w:szCs w:val="26"/>
        </w:rPr>
        <w:t>19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Услуги. </w:t>
      </w:r>
    </w:p>
    <w:p w:rsidR="00B72DD5" w:rsidRPr="00B72DD5" w:rsidRDefault="00B72DD5" w:rsidP="00B72DD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Срок</w:t>
      </w:r>
      <w:r w:rsidRPr="00B72DD5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документов.</w:t>
      </w:r>
    </w:p>
    <w:p w:rsidR="00B72DD5" w:rsidRPr="00B72DD5" w:rsidRDefault="00B72DD5" w:rsidP="00B72DD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 власти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7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</w:t>
      </w:r>
      <w:r w:rsidRPr="00B72DD5">
        <w:rPr>
          <w:rFonts w:ascii="Times New Roman" w:hAnsi="Times New Roman"/>
          <w:noProof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7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</w:t>
      </w:r>
      <w:r w:rsidRPr="00B72DD5">
        <w:rPr>
          <w:rFonts w:ascii="Times New Roman" w:hAnsi="Times New Roman"/>
          <w:noProof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19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реестровая запись, вносимая в «</w:t>
      </w:r>
      <w:r w:rsidRPr="00B72DD5">
        <w:rPr>
          <w:rFonts w:ascii="Times New Roman" w:hAnsi="Times New Roman"/>
          <w:noProof/>
          <w:sz w:val="26"/>
          <w:szCs w:val="26"/>
        </w:rPr>
        <w:t>Реестр уведомлений о соответствии построенных или реконструированных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>»;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реестровая запись, вносимая в «</w:t>
      </w:r>
      <w:r w:rsidRPr="00B72DD5">
        <w:rPr>
          <w:rFonts w:ascii="Times New Roman" w:hAnsi="Times New Roman"/>
          <w:noProof/>
          <w:sz w:val="26"/>
          <w:szCs w:val="26"/>
        </w:rPr>
        <w:t>Реестр уведомлений о несоответствии построенных или реконструированных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>».</w:t>
      </w:r>
    </w:p>
    <w:p w:rsidR="00B72DD5" w:rsidRPr="00B72DD5" w:rsidRDefault="00B72DD5" w:rsidP="00B72DD5">
      <w:pPr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B72DD5">
        <w:rPr>
          <w:rFonts w:ascii="Times New Roman" w:hAnsi="Times New Roman"/>
          <w:sz w:val="26"/>
          <w:szCs w:val="26"/>
          <w:lang w:val="en-US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приведена административная процедура </w:t>
      </w:r>
      <w:r w:rsidRPr="00B72DD5">
        <w:rPr>
          <w:rFonts w:ascii="Times New Roman" w:hAnsi="Times New Roman"/>
          <w:noProof/>
          <w:sz w:val="26"/>
          <w:szCs w:val="26"/>
        </w:rPr>
        <w:t>приостановление предоставления Услуги</w:t>
      </w:r>
      <w:r w:rsidRPr="00B72DD5">
        <w:rPr>
          <w:rFonts w:ascii="Times New Roman" w:hAnsi="Times New Roman"/>
          <w:sz w:val="26"/>
          <w:szCs w:val="26"/>
        </w:rPr>
        <w:t>, поскольку она не предусмотрена законодательством Российской Федерации.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Представление заявителем документов 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, форма которого утверждена </w:t>
      </w:r>
      <w:r w:rsidRPr="00B72DD5">
        <w:rPr>
          <w:rFonts w:ascii="Times New Roman" w:hAnsi="Times New Roman"/>
          <w:noProof/>
          <w:sz w:val="26"/>
          <w:szCs w:val="26"/>
        </w:rPr>
        <w:t>приказом от 19.09.2018 № 591/пр</w:t>
      </w:r>
      <w:r w:rsidRPr="00B72DD5">
        <w:rPr>
          <w:rFonts w:ascii="Times New Roman" w:hAnsi="Times New Roman"/>
          <w:sz w:val="26"/>
          <w:szCs w:val="26"/>
        </w:rPr>
        <w:t xml:space="preserve">, осуществляется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документ, подтверждающий полномочия представителя заявителя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учредительный документ юридического лица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>).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разрешительные документы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интерактивная форма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документа, подписанный заявителем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документа, подписанный заявителем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техническая документация на объект недвижимости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технический план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или копия,заверенная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или копия,заверенная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 в сфере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 о государственной регистрации иностранного юридического лица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заверенный перевод на русский язык документов о государственной регистрации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B72DD5">
        <w:rPr>
          <w:rFonts w:ascii="Times New Roman" w:hAnsi="Times New Roman"/>
          <w:noProof/>
          <w:sz w:val="26"/>
          <w:szCs w:val="26"/>
        </w:rPr>
        <w:t>юридического лица в соответствии с законодательством иностранного государства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).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B72DD5">
        <w:rPr>
          <w:rFonts w:ascii="Times New Roman" w:hAnsi="Times New Roman"/>
          <w:sz w:val="26"/>
          <w:szCs w:val="26"/>
        </w:rPr>
        <w:t xml:space="preserve">, МФЦ отказывают заявителю в приеме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 при наличии следующих оснований: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</w:rPr>
        <w:t xml:space="preserve">уведомление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6 статьи 51.1 Градостроительного кодекса Российской Федерации);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обязательные поля в форме заявления заполнены некорректно;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не представлены в полном объеме документы, предусмотренные пунктами 1 - 3 части 16 статьи 55 Градостроительного кодекса Российской Федерации;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отсутствие сведения, предусмотренные абзацем первым части 16 статьи 55 Градостроительного кодекса Российской Федерации;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документ не представлен;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неполное заполнение полей в форме заявления, в том числе в интерактивной форме заявления на ЕПГУ.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Услуга не предусматривает возможности приема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Срок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Услуги, составляет с даты подачи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 власти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рабочий день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рабочий день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1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рабочий день</w:t>
      </w:r>
      <w:r w:rsidRPr="00B72DD5">
        <w:rPr>
          <w:rFonts w:ascii="Times New Roman" w:hAnsi="Times New Roman"/>
          <w:sz w:val="26"/>
          <w:szCs w:val="26"/>
          <w:lang w:val="en-US"/>
        </w:rPr>
        <w:t>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B72DD5">
        <w:rPr>
          <w:rFonts w:ascii="Times New Roman" w:hAnsi="Times New Roman"/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B72DD5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Для получения Услуги необходимо направление следующих межведомственных информационных запросов: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B72DD5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B72DD5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B72DD5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B72DD5">
        <w:rPr>
          <w:rFonts w:ascii="Times New Roman" w:hAnsi="Times New Roman"/>
          <w:sz w:val="26"/>
          <w:szCs w:val="26"/>
        </w:rPr>
        <w:t>».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B72DD5">
        <w:rPr>
          <w:rFonts w:ascii="Times New Roman" w:hAnsi="Times New Roman"/>
          <w:noProof/>
          <w:sz w:val="26"/>
          <w:szCs w:val="26"/>
        </w:rPr>
        <w:t>Предоставление выписки из ЕГРЮЛ, ЕГРИП в форме электронного документа</w:t>
      </w:r>
      <w:r w:rsidRPr="00B72DD5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B72DD5">
        <w:rPr>
          <w:rFonts w:ascii="Times New Roman" w:hAnsi="Times New Roman"/>
          <w:noProof/>
          <w:sz w:val="26"/>
          <w:szCs w:val="26"/>
        </w:rPr>
        <w:t>Федеральная налоговая служба</w:t>
      </w:r>
      <w:r w:rsidRPr="00B72DD5">
        <w:rPr>
          <w:rFonts w:ascii="Times New Roman" w:hAnsi="Times New Roman"/>
          <w:sz w:val="26"/>
          <w:szCs w:val="26"/>
          <w:lang w:val="en-US"/>
        </w:rPr>
        <w:t>».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B72DD5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параметры построенных или реконструированных объекта индивидуального жилищного строительства или садового дома, указанные в пункте 1 части 19 статьи 55 Градостроительного кодекса Российской Федерации, не соответствуют предельным параметрам разрешенного строительства, реконструкции  объектов капитального строительства, установленным правилами землепользования  и  застройки, документацией по планировке территории, или обязательным  требованиям к параметрам объектов капитального строительства, установленным Градостроительным кодексом Российской  Федерации, другими федеральными законами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ГрК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отсутствие запрашиваемых сведений в Едином государственном реестре недвижимости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B72DD5">
        <w:rPr>
          <w:rFonts w:ascii="Times New Roman" w:hAnsi="Times New Roman"/>
          <w:sz w:val="26"/>
          <w:szCs w:val="26"/>
        </w:rPr>
        <w:t xml:space="preserve">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B72DD5">
        <w:rPr>
          <w:rFonts w:ascii="Times New Roman" w:hAnsi="Times New Roman"/>
          <w:noProof/>
          <w:sz w:val="26"/>
          <w:szCs w:val="26"/>
        </w:rPr>
        <w:t>2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B72DD5">
        <w:rPr>
          <w:rFonts w:ascii="Times New Roman" w:hAnsi="Times New Roman"/>
          <w:noProof/>
          <w:sz w:val="26"/>
          <w:szCs w:val="26"/>
        </w:rPr>
        <w:t xml:space="preserve">Органом власти, </w:t>
      </w:r>
      <w:proofErr w:type="gramStart"/>
      <w:r w:rsidRPr="00B72DD5">
        <w:rPr>
          <w:rFonts w:ascii="Times New Roman" w:hAnsi="Times New Roman"/>
          <w:noProof/>
          <w:sz w:val="26"/>
          <w:szCs w:val="26"/>
        </w:rPr>
        <w:t xml:space="preserve">МФЦ, </w:t>
      </w:r>
      <w:r w:rsidRPr="00B72DD5">
        <w:rPr>
          <w:rFonts w:ascii="Times New Roman" w:hAnsi="Times New Roman"/>
          <w:sz w:val="26"/>
          <w:szCs w:val="26"/>
        </w:rPr>
        <w:t xml:space="preserve"> всех</w:t>
      </w:r>
      <w:proofErr w:type="gramEnd"/>
      <w:r w:rsidRPr="00B72DD5">
        <w:rPr>
          <w:rFonts w:ascii="Times New Roman" w:hAnsi="Times New Roman"/>
          <w:sz w:val="26"/>
          <w:szCs w:val="26"/>
        </w:rPr>
        <w:t xml:space="preserve"> сведений, необходимых для принятия решения.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B72DD5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B72DD5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B72DD5">
        <w:rPr>
          <w:rFonts w:ascii="Times New Roman" w:hAnsi="Times New Roman"/>
          <w:noProof/>
          <w:sz w:val="26"/>
          <w:szCs w:val="26"/>
        </w:rPr>
        <w:t>8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72DD5" w:rsidRPr="00B72DD5" w:rsidRDefault="00B72DD5" w:rsidP="00B72DD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B72DD5" w:rsidRPr="00B72DD5" w:rsidRDefault="00B72DD5" w:rsidP="00B72DD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B72DD5">
        <w:rPr>
          <w:rFonts w:ascii="Times New Roman" w:hAnsi="Times New Roman"/>
          <w:noProof/>
          <w:sz w:val="26"/>
          <w:szCs w:val="26"/>
        </w:rPr>
        <w:t>19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Услуги. </w:t>
      </w:r>
    </w:p>
    <w:p w:rsidR="00B72DD5" w:rsidRPr="00B72DD5" w:rsidRDefault="00B72DD5" w:rsidP="00B72DD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Срок</w:t>
      </w:r>
      <w:r w:rsidRPr="00B72DD5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документов.</w:t>
      </w:r>
    </w:p>
    <w:p w:rsidR="00B72DD5" w:rsidRPr="00B72DD5" w:rsidRDefault="00B72DD5" w:rsidP="00B72DD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 власти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7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</w:t>
      </w:r>
      <w:r w:rsidRPr="00B72DD5">
        <w:rPr>
          <w:rFonts w:ascii="Times New Roman" w:hAnsi="Times New Roman"/>
          <w:noProof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7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</w:t>
      </w:r>
      <w:r w:rsidRPr="00B72DD5">
        <w:rPr>
          <w:rFonts w:ascii="Times New Roman" w:hAnsi="Times New Roman"/>
          <w:noProof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19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реестровая запись, вносимая в «</w:t>
      </w:r>
      <w:r w:rsidRPr="00B72DD5">
        <w:rPr>
          <w:rFonts w:ascii="Times New Roman" w:hAnsi="Times New Roman"/>
          <w:noProof/>
          <w:sz w:val="26"/>
          <w:szCs w:val="26"/>
        </w:rPr>
        <w:t>Реестр уведомлений о соответствии построенных или реконструированных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>»;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реестровая запись, вносимая в «</w:t>
      </w:r>
      <w:r w:rsidRPr="00B72DD5">
        <w:rPr>
          <w:rFonts w:ascii="Times New Roman" w:hAnsi="Times New Roman"/>
          <w:noProof/>
          <w:sz w:val="26"/>
          <w:szCs w:val="26"/>
        </w:rPr>
        <w:t>Реестр уведомлений о несоответствии построенных или реконструированных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>».</w:t>
      </w:r>
    </w:p>
    <w:p w:rsidR="00B72DD5" w:rsidRPr="00B72DD5" w:rsidRDefault="00B72DD5" w:rsidP="00B72DD5">
      <w:pPr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B72DD5">
        <w:rPr>
          <w:rFonts w:ascii="Times New Roman" w:hAnsi="Times New Roman"/>
          <w:sz w:val="26"/>
          <w:szCs w:val="26"/>
          <w:lang w:val="en-US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приведена административная процедура </w:t>
      </w:r>
      <w:r w:rsidRPr="00B72DD5">
        <w:rPr>
          <w:rFonts w:ascii="Times New Roman" w:hAnsi="Times New Roman"/>
          <w:noProof/>
          <w:sz w:val="26"/>
          <w:szCs w:val="26"/>
        </w:rPr>
        <w:t>приостановление предоставления Услуги</w:t>
      </w:r>
      <w:r w:rsidRPr="00B72DD5">
        <w:rPr>
          <w:rFonts w:ascii="Times New Roman" w:hAnsi="Times New Roman"/>
          <w:sz w:val="26"/>
          <w:szCs w:val="26"/>
        </w:rPr>
        <w:t>, поскольку она не предусмотрена законодательством Российской Федерации.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Представление заявителем документов 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, форма которого утверждена </w:t>
      </w:r>
      <w:r w:rsidRPr="00B72DD5">
        <w:rPr>
          <w:rFonts w:ascii="Times New Roman" w:hAnsi="Times New Roman"/>
          <w:noProof/>
          <w:sz w:val="26"/>
          <w:szCs w:val="26"/>
        </w:rPr>
        <w:t>приказом от 19.09.2018 № 591/пр</w:t>
      </w:r>
      <w:r w:rsidRPr="00B72DD5">
        <w:rPr>
          <w:rFonts w:ascii="Times New Roman" w:hAnsi="Times New Roman"/>
          <w:sz w:val="26"/>
          <w:szCs w:val="26"/>
        </w:rPr>
        <w:t xml:space="preserve">, осуществляется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>) (один из документов по выбору заявителя):</w:t>
      </w:r>
    </w:p>
    <w:p w:rsidR="00B72DD5" w:rsidRPr="00B72DD5" w:rsidRDefault="00B72DD5" w:rsidP="00B72DD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учредительный документ юридического лица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доверенность, выданная в порядке, установленном Гражданским кодексом Российской Федерации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документы, подтверждающие полномочия законного представителя правообладателя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иной документ, удостоверяющий полномочия представителя заявителя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>).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разрешительные документы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интерактивная форма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документа, подписанный заявителем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документа, подписанный заявителем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техническая документация на объект недвижимости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технический план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или копия,заверенная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или копия,заверенная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 в сфере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 о государственной регистрации иностранного юридического лица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заверенный перевод на русский язык документов о государственной регистрации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B72DD5">
        <w:rPr>
          <w:rFonts w:ascii="Times New Roman" w:hAnsi="Times New Roman"/>
          <w:noProof/>
          <w:sz w:val="26"/>
          <w:szCs w:val="26"/>
        </w:rPr>
        <w:t>юридического лица в соответствии с законодательством иностранного государства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).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B72DD5">
        <w:rPr>
          <w:rFonts w:ascii="Times New Roman" w:hAnsi="Times New Roman"/>
          <w:sz w:val="26"/>
          <w:szCs w:val="26"/>
        </w:rPr>
        <w:t xml:space="preserve">, МФЦ отказывают заявителю в приеме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 при наличии следующих оснований: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</w:rPr>
        <w:t xml:space="preserve">уведомление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6 статьи 51.1 Градостроительного кодекса Российской Федерации);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обязательные поля в форме заявления заполнены некорректно;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не представлены в полном объеме документы, предусмотренные пунктами 1 - 3 части 16 статьи 55 Градостроительного кодекса Российской Федерации;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отсутствие сведения, предусмотренные абзацем первым части 16 статьи 55 Градостроительного кодекса Российской Федерации;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документ не представлен;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неполное заполнение полей в форме заявления, в том числе в интерактивной форме заявления на ЕПГУ;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представлен недействующий документ, подтверждающий полномочия представителя заявителя;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заявителя, является недействующим.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Услуга не предусматривает возможности приема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Срок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Услуги, составляет с даты подачи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 власти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рабочий день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рабочий день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1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рабочий день</w:t>
      </w:r>
      <w:r w:rsidRPr="00B72DD5">
        <w:rPr>
          <w:rFonts w:ascii="Times New Roman" w:hAnsi="Times New Roman"/>
          <w:sz w:val="26"/>
          <w:szCs w:val="26"/>
          <w:lang w:val="en-US"/>
        </w:rPr>
        <w:t>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B72DD5">
        <w:rPr>
          <w:rFonts w:ascii="Times New Roman" w:hAnsi="Times New Roman"/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B72DD5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Для получения Услуги необходимо направление следующих межведомственных информационных запросов: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B72DD5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B72DD5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B72DD5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B72DD5">
        <w:rPr>
          <w:rFonts w:ascii="Times New Roman" w:hAnsi="Times New Roman"/>
          <w:sz w:val="26"/>
          <w:szCs w:val="26"/>
        </w:rPr>
        <w:t>».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B72DD5">
        <w:rPr>
          <w:rFonts w:ascii="Times New Roman" w:hAnsi="Times New Roman"/>
          <w:noProof/>
          <w:sz w:val="26"/>
          <w:szCs w:val="26"/>
        </w:rPr>
        <w:t>Предоставление выписки из ЕГРЮЛ, ЕГРИП в форме электронного документа</w:t>
      </w:r>
      <w:r w:rsidRPr="00B72DD5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B72DD5">
        <w:rPr>
          <w:rFonts w:ascii="Times New Roman" w:hAnsi="Times New Roman"/>
          <w:noProof/>
          <w:sz w:val="26"/>
          <w:szCs w:val="26"/>
        </w:rPr>
        <w:t>Федеральная налоговая служба</w:t>
      </w:r>
      <w:r w:rsidRPr="00B72DD5">
        <w:rPr>
          <w:rFonts w:ascii="Times New Roman" w:hAnsi="Times New Roman"/>
          <w:sz w:val="26"/>
          <w:szCs w:val="26"/>
          <w:lang w:val="en-US"/>
        </w:rPr>
        <w:t>».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B72DD5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параметры построенных или реконструированных объекта индивидуального жилищного строительства или садового дома, указанные в пункте 1 части 19 статьи 55 Градостроительного кодекса Российской Федерации, не соответствуют предельным параметрам разрешенного строительства, реконструкции  объектов капитального строительства, установленным правилами землепользования  и  застройки, документацией по планировке территории, или обязательным  требованиям к параметрам объектов капитального строительства, установленным Градостроительным кодексом Российской  Федерации, другими федеральными законами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ГрК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отсутствие запрашиваемых сведений в Едином государственном реестре недвижимости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B72DD5">
        <w:rPr>
          <w:rFonts w:ascii="Times New Roman" w:hAnsi="Times New Roman"/>
          <w:sz w:val="26"/>
          <w:szCs w:val="26"/>
        </w:rPr>
        <w:t xml:space="preserve">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B72DD5">
        <w:rPr>
          <w:rFonts w:ascii="Times New Roman" w:hAnsi="Times New Roman"/>
          <w:noProof/>
          <w:sz w:val="26"/>
          <w:szCs w:val="26"/>
        </w:rPr>
        <w:t>2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B72DD5">
        <w:rPr>
          <w:rFonts w:ascii="Times New Roman" w:hAnsi="Times New Roman"/>
          <w:noProof/>
          <w:sz w:val="26"/>
          <w:szCs w:val="26"/>
        </w:rPr>
        <w:t>Органом власти, МФЦ</w:t>
      </w:r>
      <w:r w:rsidR="00743ABB">
        <w:rPr>
          <w:rFonts w:ascii="Times New Roman" w:hAnsi="Times New Roman"/>
          <w:noProof/>
          <w:sz w:val="26"/>
          <w:szCs w:val="26"/>
        </w:rPr>
        <w:t>,</w:t>
      </w:r>
      <w:r w:rsidRPr="00B72DD5">
        <w:rPr>
          <w:rFonts w:ascii="Times New Roman" w:hAnsi="Times New Roman"/>
          <w:sz w:val="26"/>
          <w:szCs w:val="26"/>
        </w:rPr>
        <w:t xml:space="preserve"> всех сведений, необходимых для принятия решения.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B72DD5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B72DD5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B72DD5">
        <w:rPr>
          <w:rFonts w:ascii="Times New Roman" w:hAnsi="Times New Roman"/>
          <w:noProof/>
          <w:sz w:val="26"/>
          <w:szCs w:val="26"/>
        </w:rPr>
        <w:t>8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72DD5" w:rsidRPr="00B72DD5" w:rsidRDefault="00B72DD5" w:rsidP="00B72DD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B72DD5" w:rsidRPr="00B72DD5" w:rsidRDefault="00B72DD5" w:rsidP="00B72DD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B72DD5">
        <w:rPr>
          <w:rFonts w:ascii="Times New Roman" w:hAnsi="Times New Roman"/>
          <w:noProof/>
          <w:sz w:val="26"/>
          <w:szCs w:val="26"/>
        </w:rPr>
        <w:t>19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Услуги. </w:t>
      </w:r>
    </w:p>
    <w:p w:rsidR="00B72DD5" w:rsidRPr="00B72DD5" w:rsidRDefault="00B72DD5" w:rsidP="00B72DD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Срок</w:t>
      </w:r>
      <w:r w:rsidRPr="00B72DD5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документов.</w:t>
      </w:r>
    </w:p>
    <w:p w:rsidR="00B72DD5" w:rsidRPr="00B72DD5" w:rsidRDefault="00B72DD5" w:rsidP="00B72DD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 власти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7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</w:t>
      </w:r>
      <w:r w:rsidRPr="00B72DD5">
        <w:rPr>
          <w:rFonts w:ascii="Times New Roman" w:hAnsi="Times New Roman"/>
          <w:noProof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7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</w:t>
      </w:r>
      <w:r w:rsidRPr="00B72DD5">
        <w:rPr>
          <w:rFonts w:ascii="Times New Roman" w:hAnsi="Times New Roman"/>
          <w:noProof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19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реестровая запись, вносимая в «</w:t>
      </w:r>
      <w:r w:rsidRPr="00B72DD5">
        <w:rPr>
          <w:rFonts w:ascii="Times New Roman" w:hAnsi="Times New Roman"/>
          <w:noProof/>
          <w:sz w:val="26"/>
          <w:szCs w:val="26"/>
        </w:rPr>
        <w:t>Реестр уведомлений о соответствии построенных или реконструированных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>»;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реестровая запись, вносимая в «</w:t>
      </w:r>
      <w:r w:rsidRPr="00B72DD5">
        <w:rPr>
          <w:rFonts w:ascii="Times New Roman" w:hAnsi="Times New Roman"/>
          <w:noProof/>
          <w:sz w:val="26"/>
          <w:szCs w:val="26"/>
        </w:rPr>
        <w:t>Реестр уведомлений о несоответствии построенных или реконструированных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>».</w:t>
      </w:r>
    </w:p>
    <w:p w:rsidR="00B72DD5" w:rsidRPr="00B72DD5" w:rsidRDefault="00B72DD5" w:rsidP="00B72DD5">
      <w:pPr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B72DD5">
        <w:rPr>
          <w:rFonts w:ascii="Times New Roman" w:hAnsi="Times New Roman"/>
          <w:sz w:val="26"/>
          <w:szCs w:val="26"/>
          <w:lang w:val="en-US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приведена административная процедура </w:t>
      </w:r>
      <w:r w:rsidRPr="00B72DD5">
        <w:rPr>
          <w:rFonts w:ascii="Times New Roman" w:hAnsi="Times New Roman"/>
          <w:noProof/>
          <w:sz w:val="26"/>
          <w:szCs w:val="26"/>
        </w:rPr>
        <w:t>приостановление предоставления Услуги</w:t>
      </w:r>
      <w:r w:rsidRPr="00B72DD5">
        <w:rPr>
          <w:rFonts w:ascii="Times New Roman" w:hAnsi="Times New Roman"/>
          <w:sz w:val="26"/>
          <w:szCs w:val="26"/>
        </w:rPr>
        <w:t>, поскольку она не предусмотрена законодательством Российской Федерации.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Представление заявителем документов 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, форма которого утверждена </w:t>
      </w:r>
      <w:r w:rsidRPr="00B72DD5">
        <w:rPr>
          <w:rFonts w:ascii="Times New Roman" w:hAnsi="Times New Roman"/>
          <w:noProof/>
          <w:sz w:val="26"/>
          <w:szCs w:val="26"/>
        </w:rPr>
        <w:t>приказом от 19.09.2018 № 591/пр</w:t>
      </w:r>
      <w:r w:rsidRPr="00B72DD5">
        <w:rPr>
          <w:rFonts w:ascii="Times New Roman" w:hAnsi="Times New Roman"/>
          <w:sz w:val="26"/>
          <w:szCs w:val="26"/>
        </w:rPr>
        <w:t xml:space="preserve">, осуществляется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документы, удостоверяющие личность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интерактивная форма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документа предоставляется в  день подачи заявления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документа предоставляется в  день подачи заявления</w:t>
      </w:r>
      <w:r w:rsidRPr="00B72DD5">
        <w:rPr>
          <w:rFonts w:ascii="Times New Roman" w:hAnsi="Times New Roman"/>
          <w:sz w:val="26"/>
          <w:szCs w:val="26"/>
        </w:rPr>
        <w:t>).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разрешительные документы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интерактивная форма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документа, подписанный заявителем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документа, подписанный заявителем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техническая документация на объект недвижимости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технический план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или копия,заверенная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или копия,заверенная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 в сфере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выписка из Единого государственного реестра индивидуальных предпринимателей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).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B72DD5">
        <w:rPr>
          <w:rFonts w:ascii="Times New Roman" w:hAnsi="Times New Roman"/>
          <w:sz w:val="26"/>
          <w:szCs w:val="26"/>
        </w:rPr>
        <w:t xml:space="preserve">, МФЦ отказывают заявителю в приеме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 при наличии следующих оснований: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</w:rPr>
        <w:t xml:space="preserve">уведомление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6 статьи 51.1 Градостроительного кодекса Российской Федерации);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обязательные поля в форме заявления заполнены некорректно;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не представлены в полном объеме документы, предусмотренные пунктами 1 - 3 части 16 статьи 55 Градостроительного кодекса Российской Федерации;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отсутствие сведения, предусмотренные абзацем первым части 16 статьи 55 Градостроительного кодекса Российской Федерации;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документ не представлен;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неполное заполнение полей в форме заявления, в том числе в интерактивной форме заявления на Едином портале;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 не соответствует требованиям к документам, представляемым в электронной форме;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срок действия документов истек на момент подачи заявления;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представленных документах присутствуют исправления и повреждения, которые не позволяют однозначно истолковать их содержание;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срок действия документа, удостоверяющего личность, истек на дату подачи заявления;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представленные документы или сведения утратили силу на момент обращения за Услугой.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Услуга не предусматривает возможности приема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Срок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Услуги, составляет с даты подачи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 власти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рабочий день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рабочий день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1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рабочий день</w:t>
      </w:r>
      <w:r w:rsidRPr="00B72DD5">
        <w:rPr>
          <w:rFonts w:ascii="Times New Roman" w:hAnsi="Times New Roman"/>
          <w:sz w:val="26"/>
          <w:szCs w:val="26"/>
          <w:lang w:val="en-US"/>
        </w:rPr>
        <w:t>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B72DD5">
        <w:rPr>
          <w:rFonts w:ascii="Times New Roman" w:hAnsi="Times New Roman"/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B72DD5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Для получения Услуги необходимо направление следующих межведомственных информационных запросов: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B72DD5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B72DD5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B72DD5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B72DD5">
        <w:rPr>
          <w:rFonts w:ascii="Times New Roman" w:hAnsi="Times New Roman"/>
          <w:sz w:val="26"/>
          <w:szCs w:val="26"/>
        </w:rPr>
        <w:t>».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B72DD5">
        <w:rPr>
          <w:rFonts w:ascii="Times New Roman" w:hAnsi="Times New Roman"/>
          <w:noProof/>
          <w:sz w:val="26"/>
          <w:szCs w:val="26"/>
        </w:rPr>
        <w:t>Предоставление выписки из ЕГРЮЛ, ЕГРИП в форме электронного документа</w:t>
      </w:r>
      <w:r w:rsidRPr="00B72DD5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B72DD5">
        <w:rPr>
          <w:rFonts w:ascii="Times New Roman" w:hAnsi="Times New Roman"/>
          <w:noProof/>
          <w:sz w:val="26"/>
          <w:szCs w:val="26"/>
        </w:rPr>
        <w:t>Федеральная налоговая служба</w:t>
      </w:r>
      <w:r w:rsidRPr="00B72DD5">
        <w:rPr>
          <w:rFonts w:ascii="Times New Roman" w:hAnsi="Times New Roman"/>
          <w:sz w:val="26"/>
          <w:szCs w:val="26"/>
          <w:lang w:val="en-US"/>
        </w:rPr>
        <w:t>».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B72DD5">
        <w:rPr>
          <w:rFonts w:ascii="Times New Roman" w:hAnsi="Times New Roman"/>
          <w:noProof/>
          <w:sz w:val="26"/>
          <w:szCs w:val="26"/>
        </w:rPr>
        <w:t>Проверка действительности Паспорта Гражданина РФ по серии и номеру</w:t>
      </w:r>
      <w:r w:rsidRPr="00B72DD5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B72DD5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B72DD5">
        <w:rPr>
          <w:rFonts w:ascii="Times New Roman" w:hAnsi="Times New Roman"/>
          <w:sz w:val="26"/>
          <w:szCs w:val="26"/>
        </w:rPr>
        <w:t>».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B72DD5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параметры построенных или реконструированных объекта индивидуального жилищного строительства или садового дома, указанные в пункте 1 части 19 статьи 55 Градостроительного кодекса Российской Федерации, не соответствуют предельным параметрам разрешенного строительства, реконструкции  объектов капитального строительства, установленным правилами землепользования  и  застройки, документацией по планировке территории, или обязательным  требованиям к параметрам объектов капитального строительства, установленным Градостроительным кодексом Российской  Федерации, другими федеральными законами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ГрК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отсутствие запрашиваемых сведений в Едином государственном реестре недвижимости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несоответствие категории заявителя установленному кругу лиц</w:t>
      </w:r>
      <w:r w:rsidRPr="00B72DD5">
        <w:rPr>
          <w:rFonts w:ascii="Times New Roman" w:hAnsi="Times New Roman"/>
          <w:sz w:val="26"/>
          <w:szCs w:val="26"/>
        </w:rPr>
        <w:t xml:space="preserve">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B72DD5">
        <w:rPr>
          <w:rFonts w:ascii="Times New Roman" w:hAnsi="Times New Roman"/>
          <w:noProof/>
          <w:sz w:val="26"/>
          <w:szCs w:val="26"/>
        </w:rPr>
        <w:t>2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B72DD5">
        <w:rPr>
          <w:rFonts w:ascii="Times New Roman" w:hAnsi="Times New Roman"/>
          <w:noProof/>
          <w:sz w:val="26"/>
          <w:szCs w:val="26"/>
        </w:rPr>
        <w:t>Органом власти, МФЦ</w:t>
      </w:r>
      <w:r w:rsidR="00743ABB">
        <w:rPr>
          <w:rFonts w:ascii="Times New Roman" w:hAnsi="Times New Roman"/>
          <w:noProof/>
          <w:sz w:val="26"/>
          <w:szCs w:val="26"/>
        </w:rPr>
        <w:t>,</w:t>
      </w:r>
      <w:r w:rsidRPr="00B72DD5">
        <w:rPr>
          <w:rFonts w:ascii="Times New Roman" w:hAnsi="Times New Roman"/>
          <w:sz w:val="26"/>
          <w:szCs w:val="26"/>
        </w:rPr>
        <w:t xml:space="preserve"> всех сведений, необходимых для принятия решения.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B72DD5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B72DD5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B72DD5">
        <w:rPr>
          <w:rFonts w:ascii="Times New Roman" w:hAnsi="Times New Roman"/>
          <w:noProof/>
          <w:sz w:val="26"/>
          <w:szCs w:val="26"/>
        </w:rPr>
        <w:t>8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72DD5" w:rsidRPr="00B72DD5" w:rsidRDefault="00B72DD5" w:rsidP="00B72DD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B72DD5" w:rsidRPr="00B72DD5" w:rsidRDefault="00B72DD5" w:rsidP="00B72DD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B72DD5">
        <w:rPr>
          <w:rFonts w:ascii="Times New Roman" w:hAnsi="Times New Roman"/>
          <w:noProof/>
          <w:sz w:val="26"/>
          <w:szCs w:val="26"/>
        </w:rPr>
        <w:t>19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Услуги. </w:t>
      </w:r>
    </w:p>
    <w:p w:rsidR="00B72DD5" w:rsidRPr="00B72DD5" w:rsidRDefault="00B72DD5" w:rsidP="00B72DD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Срок</w:t>
      </w:r>
      <w:r w:rsidRPr="00B72DD5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документов.</w:t>
      </w:r>
    </w:p>
    <w:p w:rsidR="00B72DD5" w:rsidRPr="00B72DD5" w:rsidRDefault="00B72DD5" w:rsidP="00B72DD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 власти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7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</w:t>
      </w:r>
      <w:r w:rsidRPr="00B72DD5">
        <w:rPr>
          <w:rFonts w:ascii="Times New Roman" w:hAnsi="Times New Roman"/>
          <w:noProof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7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</w:t>
      </w:r>
      <w:r w:rsidRPr="00B72DD5">
        <w:rPr>
          <w:rFonts w:ascii="Times New Roman" w:hAnsi="Times New Roman"/>
          <w:noProof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19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реестровая запись, вносимая в «</w:t>
      </w:r>
      <w:r w:rsidRPr="00B72DD5">
        <w:rPr>
          <w:rFonts w:ascii="Times New Roman" w:hAnsi="Times New Roman"/>
          <w:noProof/>
          <w:sz w:val="26"/>
          <w:szCs w:val="26"/>
        </w:rPr>
        <w:t>Реестр уведомлений о соответствии построенных или реконструированных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>»;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реестровая запись, вносимая в «</w:t>
      </w:r>
      <w:r w:rsidRPr="00B72DD5">
        <w:rPr>
          <w:rFonts w:ascii="Times New Roman" w:hAnsi="Times New Roman"/>
          <w:noProof/>
          <w:sz w:val="26"/>
          <w:szCs w:val="26"/>
        </w:rPr>
        <w:t>Реестр уведомлений о несоответствии построенных или реконструированных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>».</w:t>
      </w:r>
    </w:p>
    <w:p w:rsidR="00B72DD5" w:rsidRPr="00B72DD5" w:rsidRDefault="00B72DD5" w:rsidP="00B72DD5">
      <w:pPr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B72DD5">
        <w:rPr>
          <w:rFonts w:ascii="Times New Roman" w:hAnsi="Times New Roman"/>
          <w:sz w:val="26"/>
          <w:szCs w:val="26"/>
          <w:lang w:val="en-US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приведена административная процедура </w:t>
      </w:r>
      <w:r w:rsidRPr="00B72DD5">
        <w:rPr>
          <w:rFonts w:ascii="Times New Roman" w:hAnsi="Times New Roman"/>
          <w:noProof/>
          <w:sz w:val="26"/>
          <w:szCs w:val="26"/>
        </w:rPr>
        <w:t>приостановление предоставления Услуги</w:t>
      </w:r>
      <w:r w:rsidRPr="00B72DD5">
        <w:rPr>
          <w:rFonts w:ascii="Times New Roman" w:hAnsi="Times New Roman"/>
          <w:sz w:val="26"/>
          <w:szCs w:val="26"/>
        </w:rPr>
        <w:t>, поскольку она не предусмотрена законодательством Российской Федерации.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noProof/>
          <w:sz w:val="26"/>
          <w:szCs w:val="26"/>
        </w:rPr>
        <w:t>Прием уведомления и документов и (или) информации, необходимых для предоставления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Представление заявителем документов 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, форма которого утверждена </w:t>
      </w:r>
      <w:r w:rsidRPr="00B72DD5">
        <w:rPr>
          <w:rFonts w:ascii="Times New Roman" w:hAnsi="Times New Roman"/>
          <w:noProof/>
          <w:sz w:val="26"/>
          <w:szCs w:val="26"/>
        </w:rPr>
        <w:t>приказом от 19.09.2018 № 591/пр</w:t>
      </w:r>
      <w:r w:rsidRPr="00B72DD5">
        <w:rPr>
          <w:rFonts w:ascii="Times New Roman" w:hAnsi="Times New Roman"/>
          <w:sz w:val="26"/>
          <w:szCs w:val="26"/>
        </w:rPr>
        <w:t xml:space="preserve">, осуществляется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документы, удостоверяющие личность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интерактивная форма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документа предоставляется в  день подачи заявления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документа предоставляется в  день подачи заявления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доверенность, выданная в порядке, установленном Гражданским кодексом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документы, подтверждающие полномочия законного представителя правообладателя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иной документ, удостоверяющий полномочия представителя заявителя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>).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разрешительные документы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интерактивная форма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документа, подписанный заявителем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документа, подписанный заявителем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техническая документация на объект недвижимости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технический план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или копия,заверенная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или копия,заверенная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 в сфере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выписка из Единого государственного реестра индивидуальных предпринимателей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).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B72DD5">
        <w:rPr>
          <w:rFonts w:ascii="Times New Roman" w:hAnsi="Times New Roman"/>
          <w:sz w:val="26"/>
          <w:szCs w:val="26"/>
        </w:rPr>
        <w:t xml:space="preserve">, МФЦ отказывают заявителю в приеме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 при наличии следующих оснований: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</w:rPr>
        <w:t xml:space="preserve">уведомление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6 статьи 51.1 Градостроительного кодекса Российской Федерации);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обязательные поля в форме заявления заполнены некорректно;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не представлены в полном объеме документы, предусмотренные пунктами 1 - 3 части 16 статьи 55 Градостроительного кодекса Российской Федерации;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отсутствие сведения, предусмотренные абзацем первым части 16 статьи 55 Градостроительного кодекса Российской Федерации;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документ не представлен;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неполное заполнение полей в форме заявления, в том числе в интерактивной форме заявления на Едином портале;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 не соответствует требованиям к документам, представляемым в электронной форме;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срок действия документов истек на момент подачи заявления;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представленных документах присутствуют исправления и повреждения, которые не позволяют однозначно истолковать их содержание;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срок действия документа, удостоверяющего личность, истек на дату подачи заявления;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представленные документы или сведения утратили силу на момент обращения за Услугой;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представлен недействующий документ, подтверждающий полномочия представителя заявителя;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заявителя, является недействующим.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Услуга не предусматривает возможности приема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Срок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Услуги, составляет с даты подачи </w:t>
      </w:r>
      <w:r w:rsidRPr="00B72DD5">
        <w:rPr>
          <w:rFonts w:ascii="Times New Roman" w:hAnsi="Times New Roman"/>
          <w:noProof/>
          <w:sz w:val="26"/>
          <w:szCs w:val="26"/>
        </w:rPr>
        <w:t>уведомления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 власти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рабочий день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рабочий день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1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рабочий день</w:t>
      </w:r>
      <w:r w:rsidRPr="00B72DD5">
        <w:rPr>
          <w:rFonts w:ascii="Times New Roman" w:hAnsi="Times New Roman"/>
          <w:sz w:val="26"/>
          <w:szCs w:val="26"/>
          <w:lang w:val="en-US"/>
        </w:rPr>
        <w:t>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B72DD5">
        <w:rPr>
          <w:rFonts w:ascii="Times New Roman" w:hAnsi="Times New Roman"/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B72DD5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Для получения Услуги необходимо направление следующих межведомственных информационных запросов: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B72DD5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B72DD5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B72DD5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B72DD5">
        <w:rPr>
          <w:rFonts w:ascii="Times New Roman" w:hAnsi="Times New Roman"/>
          <w:sz w:val="26"/>
          <w:szCs w:val="26"/>
        </w:rPr>
        <w:t>».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B72DD5">
        <w:rPr>
          <w:rFonts w:ascii="Times New Roman" w:hAnsi="Times New Roman"/>
          <w:noProof/>
          <w:sz w:val="26"/>
          <w:szCs w:val="26"/>
        </w:rPr>
        <w:t>Предоставление выписки из ЕГРЮЛ, ЕГРИП в форме электронного документа</w:t>
      </w:r>
      <w:r w:rsidRPr="00B72DD5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B72DD5">
        <w:rPr>
          <w:rFonts w:ascii="Times New Roman" w:hAnsi="Times New Roman"/>
          <w:noProof/>
          <w:sz w:val="26"/>
          <w:szCs w:val="26"/>
        </w:rPr>
        <w:t>Федеральная налоговая служба</w:t>
      </w:r>
      <w:r w:rsidRPr="00B72DD5">
        <w:rPr>
          <w:rFonts w:ascii="Times New Roman" w:hAnsi="Times New Roman"/>
          <w:sz w:val="26"/>
          <w:szCs w:val="26"/>
          <w:lang w:val="en-US"/>
        </w:rPr>
        <w:t>».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B72DD5">
        <w:rPr>
          <w:rFonts w:ascii="Times New Roman" w:hAnsi="Times New Roman"/>
          <w:noProof/>
          <w:sz w:val="26"/>
          <w:szCs w:val="26"/>
        </w:rPr>
        <w:t>Проверка действительности Паспорта Гражданина РФ по серии и номеру</w:t>
      </w:r>
      <w:r w:rsidRPr="00B72DD5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B72DD5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B72DD5">
        <w:rPr>
          <w:rFonts w:ascii="Times New Roman" w:hAnsi="Times New Roman"/>
          <w:sz w:val="26"/>
          <w:szCs w:val="26"/>
        </w:rPr>
        <w:t>».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B72DD5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параметры построенных или реконструированных объекта индивидуального жилищного строительства или садового дома, указанные в пункте 1 части 19 статьи 55 Градостроительного кодекса Российской Федерации, не соответствуют предельным параметрам разрешенного строительства, реконструкции  объектов капитального строительства, установленным правилами землепользования  и  застройки, документацией по планировке территории, или обязательным  требованиям к параметрам объектов капитального строительства, установленным Градостроительным кодексом Российской  Федерации, другими федеральными законами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ГрК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отсутствие запрашиваемых сведений в Едином государственном реестре недвижимости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несоответствие категории заявителя установленному кругу лиц</w:t>
      </w:r>
      <w:r w:rsidRPr="00B72DD5">
        <w:rPr>
          <w:rFonts w:ascii="Times New Roman" w:hAnsi="Times New Roman"/>
          <w:sz w:val="26"/>
          <w:szCs w:val="26"/>
        </w:rPr>
        <w:t xml:space="preserve">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B72DD5">
        <w:rPr>
          <w:rFonts w:ascii="Times New Roman" w:hAnsi="Times New Roman"/>
          <w:noProof/>
          <w:sz w:val="26"/>
          <w:szCs w:val="26"/>
        </w:rPr>
        <w:t>2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B72DD5">
        <w:rPr>
          <w:rFonts w:ascii="Times New Roman" w:hAnsi="Times New Roman"/>
          <w:noProof/>
          <w:sz w:val="26"/>
          <w:szCs w:val="26"/>
        </w:rPr>
        <w:t xml:space="preserve">Органом власти, </w:t>
      </w:r>
      <w:proofErr w:type="gramStart"/>
      <w:r w:rsidRPr="00B72DD5">
        <w:rPr>
          <w:rFonts w:ascii="Times New Roman" w:hAnsi="Times New Roman"/>
          <w:noProof/>
          <w:sz w:val="26"/>
          <w:szCs w:val="26"/>
        </w:rPr>
        <w:t xml:space="preserve">МФЦ, </w:t>
      </w:r>
      <w:r w:rsidRPr="00B72DD5">
        <w:rPr>
          <w:rFonts w:ascii="Times New Roman" w:hAnsi="Times New Roman"/>
          <w:sz w:val="26"/>
          <w:szCs w:val="26"/>
        </w:rPr>
        <w:t xml:space="preserve"> всех</w:t>
      </w:r>
      <w:proofErr w:type="gramEnd"/>
      <w:r w:rsidRPr="00B72DD5">
        <w:rPr>
          <w:rFonts w:ascii="Times New Roman" w:hAnsi="Times New Roman"/>
          <w:sz w:val="26"/>
          <w:szCs w:val="26"/>
        </w:rPr>
        <w:t xml:space="preserve"> сведений, необходимых для принятия решения.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B72DD5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B72DD5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B72DD5">
        <w:rPr>
          <w:rFonts w:ascii="Times New Roman" w:hAnsi="Times New Roman"/>
          <w:noProof/>
          <w:sz w:val="26"/>
          <w:szCs w:val="26"/>
        </w:rPr>
        <w:t>8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72DD5" w:rsidRPr="00B72DD5" w:rsidRDefault="00B72DD5" w:rsidP="00B72DD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B72DD5" w:rsidRPr="00B72DD5" w:rsidRDefault="00B72DD5" w:rsidP="00B72DD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B72DD5">
        <w:rPr>
          <w:rFonts w:ascii="Times New Roman" w:hAnsi="Times New Roman"/>
          <w:noProof/>
          <w:sz w:val="26"/>
          <w:szCs w:val="26"/>
        </w:rPr>
        <w:t>13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Услуги. </w:t>
      </w:r>
    </w:p>
    <w:p w:rsidR="00B72DD5" w:rsidRPr="00B72DD5" w:rsidRDefault="00B72DD5" w:rsidP="00B72DD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Срок</w:t>
      </w:r>
      <w:r w:rsidRPr="00B72DD5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документов.</w:t>
      </w:r>
    </w:p>
    <w:p w:rsidR="00B72DD5" w:rsidRPr="00B72DD5" w:rsidRDefault="00B72DD5" w:rsidP="00B72DD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 власти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5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</w:t>
      </w:r>
      <w:r w:rsidRPr="00B72DD5">
        <w:rPr>
          <w:rFonts w:ascii="Times New Roman" w:hAnsi="Times New Roman"/>
          <w:noProof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5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</w:t>
      </w:r>
      <w:r w:rsidRPr="00B72DD5">
        <w:rPr>
          <w:rFonts w:ascii="Times New Roman" w:hAnsi="Times New Roman"/>
          <w:noProof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13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уведомление о соответствии построенного или реконструируемого объекта индивидуального жилищного строительства  или садового дома требованиям законодательства о градостроительной деятельности (с исправленными техническими ошибками)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 (</w:t>
      </w:r>
      <w:r w:rsidRPr="00B72DD5">
        <w:rPr>
          <w:rFonts w:ascii="Times New Roman" w:hAnsi="Times New Roman"/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B72DD5" w:rsidRPr="00B72DD5" w:rsidRDefault="00B72DD5" w:rsidP="00B72DD5">
      <w:pPr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приведены административные процедуры: </w:t>
      </w:r>
      <w:r w:rsidRPr="00B72DD5">
        <w:rPr>
          <w:rFonts w:ascii="Times New Roman" w:hAnsi="Times New Roman"/>
          <w:noProof/>
          <w:sz w:val="26"/>
          <w:szCs w:val="26"/>
        </w:rPr>
        <w:t>межведомственное информационное взаимодействие, приостановление предоставления Услуги</w:t>
      </w:r>
      <w:r w:rsidRPr="00B72DD5">
        <w:rPr>
          <w:rFonts w:ascii="Times New Roman" w:hAnsi="Times New Roman"/>
          <w:sz w:val="26"/>
          <w:szCs w:val="26"/>
        </w:rPr>
        <w:t>, поскольку они не предусмотрены законодательством Российской Федерации.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Представление заявителем документов 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в соответствии с формой, предусмотренной в приложении №</w:t>
      </w:r>
      <w:r w:rsidRPr="00B72DD5">
        <w:rPr>
          <w:rFonts w:ascii="Times New Roman" w:hAnsi="Times New Roman"/>
          <w:sz w:val="26"/>
          <w:szCs w:val="26"/>
          <w:lang w:val="en-US"/>
        </w:rPr>
        <w:t> </w:t>
      </w:r>
      <w:r w:rsidRPr="00B72DD5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документы, удостоверяющие личность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интерактивная форма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документа предоставляется в  день подачи заявления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документа предоставляется в  день подачи заявления</w:t>
      </w:r>
      <w:r w:rsidRPr="00B72DD5">
        <w:rPr>
          <w:rFonts w:ascii="Times New Roman" w:hAnsi="Times New Roman"/>
          <w:sz w:val="26"/>
          <w:szCs w:val="26"/>
        </w:rPr>
        <w:t>).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B72DD5">
        <w:rPr>
          <w:rFonts w:ascii="Times New Roman" w:hAnsi="Times New Roman"/>
          <w:sz w:val="26"/>
          <w:szCs w:val="26"/>
        </w:rPr>
        <w:t xml:space="preserve">, МФЦ отказывают заявителю в приеме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 при наличии следующих оснований: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заявитель не является индивидуальным предпринимателем на момент обращения за услугой;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факт допущения ошибки и (или) опечатки не подтвержден;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сведения, являющиеся обязательными для указания в  запросе о  предоставлении  Услуги, не указаны;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запросе отсутствует номер телефона заявителя;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 представлены не в полном объеме;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непредставление либо неполное представление сведений и документов, необходимых для предоставление Услуги.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Услуга не предусматривает возможности приема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Срок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Услуги, составляет с даты подачи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 власти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рабочий день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рабочий день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1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рабочий день</w:t>
      </w:r>
      <w:r w:rsidRPr="00B72DD5">
        <w:rPr>
          <w:rFonts w:ascii="Times New Roman" w:hAnsi="Times New Roman"/>
          <w:sz w:val="26"/>
          <w:szCs w:val="26"/>
          <w:lang w:val="en-US"/>
        </w:rPr>
        <w:t>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B72DD5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заявитель не соответствует категории лиц, имеющих право на предоставление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несоответствие категории заявителя установленному кругу лиц</w:t>
      </w:r>
      <w:r w:rsidRPr="00B72DD5">
        <w:rPr>
          <w:rFonts w:ascii="Times New Roman" w:hAnsi="Times New Roman"/>
          <w:sz w:val="26"/>
          <w:szCs w:val="26"/>
        </w:rPr>
        <w:t xml:space="preserve">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рабочего дня</w:t>
      </w:r>
      <w:r w:rsidRPr="00B72DD5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B72DD5">
        <w:rPr>
          <w:rFonts w:ascii="Times New Roman" w:hAnsi="Times New Roman"/>
          <w:noProof/>
          <w:sz w:val="26"/>
          <w:szCs w:val="26"/>
        </w:rPr>
        <w:t xml:space="preserve">Органом власти, </w:t>
      </w:r>
      <w:proofErr w:type="gramStart"/>
      <w:r w:rsidRPr="00B72DD5">
        <w:rPr>
          <w:rFonts w:ascii="Times New Roman" w:hAnsi="Times New Roman"/>
          <w:noProof/>
          <w:sz w:val="26"/>
          <w:szCs w:val="26"/>
        </w:rPr>
        <w:t xml:space="preserve">МФЦ, </w:t>
      </w:r>
      <w:r w:rsidRPr="00B72DD5">
        <w:rPr>
          <w:rFonts w:ascii="Times New Roman" w:hAnsi="Times New Roman"/>
          <w:sz w:val="26"/>
          <w:szCs w:val="26"/>
        </w:rPr>
        <w:t xml:space="preserve"> всех</w:t>
      </w:r>
      <w:proofErr w:type="gramEnd"/>
      <w:r w:rsidRPr="00B72DD5">
        <w:rPr>
          <w:rFonts w:ascii="Times New Roman" w:hAnsi="Times New Roman"/>
          <w:sz w:val="26"/>
          <w:szCs w:val="26"/>
        </w:rPr>
        <w:t xml:space="preserve"> сведений, необходимых для принятия решения.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B72DD5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B72DD5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уведомление о соответствии построенного или реконструируемого объекта индивидуального жилищного строительства  или садового дома требованиям законодательства о градостроительной деятельности (с исправленными техническими ошибками)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B72DD5">
        <w:rPr>
          <w:rFonts w:ascii="Times New Roman" w:hAnsi="Times New Roman"/>
          <w:noProof/>
          <w:sz w:val="26"/>
          <w:szCs w:val="26"/>
        </w:rPr>
        <w:t>8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72DD5" w:rsidRPr="00B72DD5" w:rsidRDefault="00B72DD5" w:rsidP="00B72DD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B72DD5" w:rsidRPr="00B72DD5" w:rsidRDefault="00B72DD5" w:rsidP="00B72DD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B72DD5">
        <w:rPr>
          <w:rFonts w:ascii="Times New Roman" w:hAnsi="Times New Roman"/>
          <w:noProof/>
          <w:sz w:val="26"/>
          <w:szCs w:val="26"/>
        </w:rPr>
        <w:t>13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Услуги. </w:t>
      </w:r>
    </w:p>
    <w:p w:rsidR="00B72DD5" w:rsidRPr="00B72DD5" w:rsidRDefault="00B72DD5" w:rsidP="00B72DD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Срок</w:t>
      </w:r>
      <w:r w:rsidRPr="00B72DD5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документов.</w:t>
      </w:r>
    </w:p>
    <w:p w:rsidR="00B72DD5" w:rsidRPr="00B72DD5" w:rsidRDefault="00B72DD5" w:rsidP="00B72DD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 власти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5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</w:t>
      </w:r>
      <w:r w:rsidRPr="00B72DD5">
        <w:rPr>
          <w:rFonts w:ascii="Times New Roman" w:hAnsi="Times New Roman"/>
          <w:noProof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5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</w:t>
      </w:r>
      <w:r w:rsidRPr="00B72DD5">
        <w:rPr>
          <w:rFonts w:ascii="Times New Roman" w:hAnsi="Times New Roman"/>
          <w:noProof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13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уведомление о соответствии построенного или реконструируемого объекта индивидуального жилищного строительства  или садового дома требованиям законодательства о градостроительной деятельности (с исправленными техническими ошибками)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 (</w:t>
      </w:r>
      <w:r w:rsidRPr="00B72DD5">
        <w:rPr>
          <w:rFonts w:ascii="Times New Roman" w:hAnsi="Times New Roman"/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B72DD5" w:rsidRPr="00B72DD5" w:rsidRDefault="00B72DD5" w:rsidP="00B72DD5">
      <w:pPr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приведены административные процедуры: </w:t>
      </w:r>
      <w:r w:rsidRPr="00B72DD5">
        <w:rPr>
          <w:rFonts w:ascii="Times New Roman" w:hAnsi="Times New Roman"/>
          <w:noProof/>
          <w:sz w:val="26"/>
          <w:szCs w:val="26"/>
        </w:rPr>
        <w:t>межведомственное информационное взаимодействие, приостановление предоставления Услуги</w:t>
      </w:r>
      <w:r w:rsidRPr="00B72DD5">
        <w:rPr>
          <w:rFonts w:ascii="Times New Roman" w:hAnsi="Times New Roman"/>
          <w:sz w:val="26"/>
          <w:szCs w:val="26"/>
        </w:rPr>
        <w:t>, поскольку они не предусмотрены законодательством Российской Федерации.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Представление заявителем документов 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в соответствии с формой, предусмотренной в приложении №</w:t>
      </w:r>
      <w:r w:rsidRPr="00B72DD5">
        <w:rPr>
          <w:rFonts w:ascii="Times New Roman" w:hAnsi="Times New Roman"/>
          <w:sz w:val="26"/>
          <w:szCs w:val="26"/>
          <w:lang w:val="en-US"/>
        </w:rPr>
        <w:t> </w:t>
      </w:r>
      <w:r w:rsidRPr="00B72DD5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документы, удостоверяющие личность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интерактивная форма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документа предоставляется в  день подачи заявления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документа предоставляется в  день подачи заявления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доверенность, выданная в порядке, установленном Гражданским кодексом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документы, подтверждающие полномочия законного представителя правообладателя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иной документ, удостоверяющий полномочия представителя заявителя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>).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B72DD5">
        <w:rPr>
          <w:rFonts w:ascii="Times New Roman" w:hAnsi="Times New Roman"/>
          <w:sz w:val="26"/>
          <w:szCs w:val="26"/>
        </w:rPr>
        <w:t xml:space="preserve">, МФЦ отказывают заявителю в приеме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 при наличии следующих оснований: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заявитель не является индивидуальным предпринимателем на момент обращения за услугой;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факт допущения ошибки и (или) опечатки не подтвержден;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сведения, являющиеся обязательными для указания в  запросе о  предоставлении  Услуги, не указаны;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запросе отсутствует номер телефона заявителя;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 представлены не в полном объеме;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документы, являющиеся обязательными для представления, не представлены заявителем;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заявителя, является недействующим.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Услуга не предусматривает возможности приема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Срок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Услуги, составляет с даты подачи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 власти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рабочий день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рабочий день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1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рабочий день</w:t>
      </w:r>
      <w:r w:rsidRPr="00B72DD5">
        <w:rPr>
          <w:rFonts w:ascii="Times New Roman" w:hAnsi="Times New Roman"/>
          <w:sz w:val="26"/>
          <w:szCs w:val="26"/>
          <w:lang w:val="en-US"/>
        </w:rPr>
        <w:t>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B72DD5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заявитель не соответствует категории лиц, имеющих право на предоставление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несоответствие категории заявителя установленному кругу лиц</w:t>
      </w:r>
      <w:r w:rsidRPr="00B72DD5">
        <w:rPr>
          <w:rFonts w:ascii="Times New Roman" w:hAnsi="Times New Roman"/>
          <w:sz w:val="26"/>
          <w:szCs w:val="26"/>
        </w:rPr>
        <w:t xml:space="preserve">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рабочего дня</w:t>
      </w:r>
      <w:r w:rsidRPr="00B72DD5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B72DD5">
        <w:rPr>
          <w:rFonts w:ascii="Times New Roman" w:hAnsi="Times New Roman"/>
          <w:noProof/>
          <w:sz w:val="26"/>
          <w:szCs w:val="26"/>
        </w:rPr>
        <w:t xml:space="preserve">Органом власти, </w:t>
      </w:r>
      <w:proofErr w:type="gramStart"/>
      <w:r w:rsidRPr="00B72DD5">
        <w:rPr>
          <w:rFonts w:ascii="Times New Roman" w:hAnsi="Times New Roman"/>
          <w:noProof/>
          <w:sz w:val="26"/>
          <w:szCs w:val="26"/>
        </w:rPr>
        <w:t xml:space="preserve">МФЦ, </w:t>
      </w:r>
      <w:r w:rsidRPr="00B72DD5">
        <w:rPr>
          <w:rFonts w:ascii="Times New Roman" w:hAnsi="Times New Roman"/>
          <w:sz w:val="26"/>
          <w:szCs w:val="26"/>
        </w:rPr>
        <w:t xml:space="preserve"> всех</w:t>
      </w:r>
      <w:proofErr w:type="gramEnd"/>
      <w:r w:rsidRPr="00B72DD5">
        <w:rPr>
          <w:rFonts w:ascii="Times New Roman" w:hAnsi="Times New Roman"/>
          <w:sz w:val="26"/>
          <w:szCs w:val="26"/>
        </w:rPr>
        <w:t xml:space="preserve"> сведений, необходимых для принятия решения.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B72DD5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B72DD5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уведомление о соответствии построенного или реконструируемого объекта индивидуального жилищного строительства  или садового дома требованиям законодательства о градостроительной деятельности (с исправленными техническими ошибками)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B72DD5">
        <w:rPr>
          <w:rFonts w:ascii="Times New Roman" w:hAnsi="Times New Roman"/>
          <w:noProof/>
          <w:sz w:val="26"/>
          <w:szCs w:val="26"/>
        </w:rPr>
        <w:t>8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72DD5" w:rsidRPr="00B72DD5" w:rsidRDefault="00B72DD5" w:rsidP="00B72DD5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B72DD5" w:rsidRPr="00B72DD5" w:rsidRDefault="00B72DD5" w:rsidP="00B72DD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B72DD5">
        <w:rPr>
          <w:rFonts w:ascii="Times New Roman" w:hAnsi="Times New Roman"/>
          <w:noProof/>
          <w:sz w:val="26"/>
          <w:szCs w:val="26"/>
        </w:rPr>
        <w:t>13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Услуги. </w:t>
      </w:r>
    </w:p>
    <w:p w:rsidR="00B72DD5" w:rsidRPr="00B72DD5" w:rsidRDefault="00B72DD5" w:rsidP="00B72DD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Срок</w:t>
      </w:r>
      <w:r w:rsidRPr="00B72DD5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документов.</w:t>
      </w:r>
    </w:p>
    <w:p w:rsidR="00B72DD5" w:rsidRPr="00B72DD5" w:rsidRDefault="00B72DD5" w:rsidP="00B72DD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 власти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5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</w:t>
      </w:r>
      <w:r w:rsidRPr="00B72DD5">
        <w:rPr>
          <w:rFonts w:ascii="Times New Roman" w:hAnsi="Times New Roman"/>
          <w:noProof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5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</w:t>
      </w:r>
      <w:r w:rsidRPr="00B72DD5">
        <w:rPr>
          <w:rFonts w:ascii="Times New Roman" w:hAnsi="Times New Roman"/>
          <w:noProof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13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уведомление о соответствии построенного или реконструируемого объекта индивидуального жилищного строительства  или садового дома требованиям законодательства о градостроительной деятельности (с исправленными техническими ошибками)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 (</w:t>
      </w:r>
      <w:r w:rsidRPr="00B72DD5">
        <w:rPr>
          <w:rFonts w:ascii="Times New Roman" w:hAnsi="Times New Roman"/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B72DD5" w:rsidRPr="00B72DD5" w:rsidRDefault="00B72DD5" w:rsidP="00B72DD5">
      <w:pPr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приведены административные процедуры: </w:t>
      </w:r>
      <w:r w:rsidRPr="00B72DD5">
        <w:rPr>
          <w:rFonts w:ascii="Times New Roman" w:hAnsi="Times New Roman"/>
          <w:noProof/>
          <w:sz w:val="26"/>
          <w:szCs w:val="26"/>
        </w:rPr>
        <w:t>межведомственное информационное взаимодействие, приостановление предоставления Услуги</w:t>
      </w:r>
      <w:r w:rsidRPr="00B72DD5">
        <w:rPr>
          <w:rFonts w:ascii="Times New Roman" w:hAnsi="Times New Roman"/>
          <w:sz w:val="26"/>
          <w:szCs w:val="26"/>
        </w:rPr>
        <w:t>, поскольку они не предусмотрены законодательством Российской Федерации.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Представление заявителем документов 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в соответствии с формой, предусмотренной в приложении №</w:t>
      </w:r>
      <w:r w:rsidRPr="00B72DD5">
        <w:rPr>
          <w:rFonts w:ascii="Times New Roman" w:hAnsi="Times New Roman"/>
          <w:sz w:val="26"/>
          <w:szCs w:val="26"/>
          <w:lang w:val="en-US"/>
        </w:rPr>
        <w:t> </w:t>
      </w:r>
      <w:r w:rsidRPr="00B72DD5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документы, удостоверяющие личность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интерактивная форма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документа предоставляется в  день подачи заявления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документа предоставляется в  день подачи заявления</w:t>
      </w:r>
      <w:r w:rsidRPr="00B72DD5">
        <w:rPr>
          <w:rFonts w:ascii="Times New Roman" w:hAnsi="Times New Roman"/>
          <w:sz w:val="26"/>
          <w:szCs w:val="26"/>
        </w:rPr>
        <w:t>).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B72DD5">
        <w:rPr>
          <w:rFonts w:ascii="Times New Roman" w:hAnsi="Times New Roman"/>
          <w:sz w:val="26"/>
          <w:szCs w:val="26"/>
        </w:rPr>
        <w:t xml:space="preserve">, МФЦ отказывают заявителю в приеме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 при наличии следующих оснований: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отсутствие документов и сведений, необходимых для предоставления услуги;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факт допущения ошибки и (или) опечатки не подтвержден;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сведения, являющиеся обязательными для указания в  запросе о  предоставлении  Услуги, не указаны;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 представлены не в полном объеме;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непредставление либо неполное представление сведений и документов, необходимых для предоставление Услуги.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Услуга не предусматривает возможности приема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Срок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Услуги, составляет с даты подачи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 власти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рабочий день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рабочий день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1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рабочий день</w:t>
      </w:r>
      <w:r w:rsidRPr="00B72DD5">
        <w:rPr>
          <w:rFonts w:ascii="Times New Roman" w:hAnsi="Times New Roman"/>
          <w:sz w:val="26"/>
          <w:szCs w:val="26"/>
          <w:lang w:val="en-US"/>
        </w:rPr>
        <w:t>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B72DD5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заявитель не соответствует категории лиц, имеющих право на предоставление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несоответствие категории заявителя установленному кругу лиц</w:t>
      </w:r>
      <w:r w:rsidRPr="00B72DD5">
        <w:rPr>
          <w:rFonts w:ascii="Times New Roman" w:hAnsi="Times New Roman"/>
          <w:sz w:val="26"/>
          <w:szCs w:val="26"/>
        </w:rPr>
        <w:t xml:space="preserve">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рабочего дня</w:t>
      </w:r>
      <w:r w:rsidRPr="00B72DD5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B72DD5">
        <w:rPr>
          <w:rFonts w:ascii="Times New Roman" w:hAnsi="Times New Roman"/>
          <w:noProof/>
          <w:sz w:val="26"/>
          <w:szCs w:val="26"/>
        </w:rPr>
        <w:t xml:space="preserve">Органом власти, МФЦ, </w:t>
      </w:r>
      <w:r w:rsidRPr="00B72DD5">
        <w:rPr>
          <w:rFonts w:ascii="Times New Roman" w:hAnsi="Times New Roman"/>
          <w:sz w:val="26"/>
          <w:szCs w:val="26"/>
        </w:rPr>
        <w:t>всех сведений, необходимых для принятия решения.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B72DD5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B72DD5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уведомление о соответствии построенного или реконструируемого объекта индивидуального жилищного строительства  или садового дома требованиям законодательства о градостроительной деятельности (с исправленными техническими ошибками)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B72DD5">
        <w:rPr>
          <w:rFonts w:ascii="Times New Roman" w:hAnsi="Times New Roman"/>
          <w:noProof/>
          <w:sz w:val="26"/>
          <w:szCs w:val="26"/>
        </w:rPr>
        <w:t>8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72DD5" w:rsidRPr="00B72DD5" w:rsidRDefault="00B72DD5" w:rsidP="00B72DD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B72DD5" w:rsidRPr="00B72DD5" w:rsidRDefault="00B72DD5" w:rsidP="00B72DD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B72DD5">
        <w:rPr>
          <w:rFonts w:ascii="Times New Roman" w:hAnsi="Times New Roman"/>
          <w:noProof/>
          <w:sz w:val="26"/>
          <w:szCs w:val="26"/>
        </w:rPr>
        <w:t>13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Услуги. </w:t>
      </w:r>
    </w:p>
    <w:p w:rsidR="00B72DD5" w:rsidRPr="00B72DD5" w:rsidRDefault="00B72DD5" w:rsidP="00B72DD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Срок</w:t>
      </w:r>
      <w:r w:rsidRPr="00B72DD5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документов.</w:t>
      </w:r>
    </w:p>
    <w:p w:rsidR="00B72DD5" w:rsidRPr="00B72DD5" w:rsidRDefault="00B72DD5" w:rsidP="00B72DD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 власти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5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</w:t>
      </w:r>
      <w:r w:rsidRPr="00B72DD5">
        <w:rPr>
          <w:rFonts w:ascii="Times New Roman" w:hAnsi="Times New Roman"/>
          <w:noProof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5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</w:t>
      </w:r>
      <w:r w:rsidRPr="00B72DD5">
        <w:rPr>
          <w:rFonts w:ascii="Times New Roman" w:hAnsi="Times New Roman"/>
          <w:noProof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13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уведомление о соответствии построенного или реконструируемого объекта индивидуального жилищного строительства  или садового дома требованиям законодательства о градостроительной деятельности (с исправленными техническими ошибками)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 (</w:t>
      </w:r>
      <w:r w:rsidRPr="00B72DD5">
        <w:rPr>
          <w:rFonts w:ascii="Times New Roman" w:hAnsi="Times New Roman"/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B72DD5" w:rsidRPr="00B72DD5" w:rsidRDefault="00B72DD5" w:rsidP="00B72DD5">
      <w:pPr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приведены административные процедуры: </w:t>
      </w:r>
      <w:r w:rsidRPr="00B72DD5">
        <w:rPr>
          <w:rFonts w:ascii="Times New Roman" w:hAnsi="Times New Roman"/>
          <w:noProof/>
          <w:sz w:val="26"/>
          <w:szCs w:val="26"/>
        </w:rPr>
        <w:t>межведомственное информационное взаимодействие, приостановление предоставления Услуги</w:t>
      </w:r>
      <w:r w:rsidRPr="00B72DD5">
        <w:rPr>
          <w:rFonts w:ascii="Times New Roman" w:hAnsi="Times New Roman"/>
          <w:sz w:val="26"/>
          <w:szCs w:val="26"/>
        </w:rPr>
        <w:t>, поскольку они не предусмотрены законодательством Российской Федерации.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Представление заявителем документов 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в соответствии с формой, предусмотренной в приложении №</w:t>
      </w:r>
      <w:r w:rsidRPr="00B72DD5">
        <w:rPr>
          <w:rFonts w:ascii="Times New Roman" w:hAnsi="Times New Roman"/>
          <w:sz w:val="26"/>
          <w:szCs w:val="26"/>
          <w:lang w:val="en-US"/>
        </w:rPr>
        <w:t> </w:t>
      </w:r>
      <w:r w:rsidRPr="00B72DD5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документы, удостоверяющие личность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интерактивная форма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документа предоставляется в  день подачи заявления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документа предоставляется в  день подачи заявления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доверенность, выданная в порядке, установленном Гражданским кодексом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документы, подтверждающие полномочия законного представителя правообладателя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иной документ, удостоверяющий полномочия представителя заявителя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>).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B72DD5">
        <w:rPr>
          <w:rFonts w:ascii="Times New Roman" w:hAnsi="Times New Roman"/>
          <w:sz w:val="26"/>
          <w:szCs w:val="26"/>
        </w:rPr>
        <w:t xml:space="preserve">, МФЦ отказывают заявителю в приеме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 при наличии следующих оснований: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отсутствие документов и сведений, необходимых для предоставления услуги;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факт допущения ошибки и (или) опечатки не подтвержден;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сведения, являющиеся обязательными для указания в  запросе о  предоставлении  Услуги, не указаны;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 представлены не в полном объеме;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документы, являющиеся обязательными для представления, не представлены заявителем;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заявителя, является недействующим.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Услуга не предусматривает возможности приема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Срок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Услуги, составляет с даты подачи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 власти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рабочий день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рабочий день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1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рабочий день</w:t>
      </w:r>
      <w:r w:rsidRPr="00B72DD5">
        <w:rPr>
          <w:rFonts w:ascii="Times New Roman" w:hAnsi="Times New Roman"/>
          <w:sz w:val="26"/>
          <w:szCs w:val="26"/>
          <w:lang w:val="en-US"/>
        </w:rPr>
        <w:t>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B72DD5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заявитель не соответствует категории лиц, имеющих право на предоставление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несоответствие категории заявителя установленному кругу лиц</w:t>
      </w:r>
      <w:r w:rsidRPr="00B72DD5">
        <w:rPr>
          <w:rFonts w:ascii="Times New Roman" w:hAnsi="Times New Roman"/>
          <w:sz w:val="26"/>
          <w:szCs w:val="26"/>
        </w:rPr>
        <w:t xml:space="preserve">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рабочего дня</w:t>
      </w:r>
      <w:r w:rsidRPr="00B72DD5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B72DD5">
        <w:rPr>
          <w:rFonts w:ascii="Times New Roman" w:hAnsi="Times New Roman"/>
          <w:noProof/>
          <w:sz w:val="26"/>
          <w:szCs w:val="26"/>
        </w:rPr>
        <w:t xml:space="preserve">Органом власти, МФЦ, </w:t>
      </w:r>
      <w:r w:rsidRPr="00B72DD5">
        <w:rPr>
          <w:rFonts w:ascii="Times New Roman" w:hAnsi="Times New Roman"/>
          <w:sz w:val="26"/>
          <w:szCs w:val="26"/>
        </w:rPr>
        <w:t>всех сведений, необходимых для принятия решения.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B72DD5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B72DD5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уведомление о соответствии построенного или реконструируемого объекта индивидуального жилищного строительства  или садового дома требованиям законодательства о градостроительной деятельности (с исправленными техническими ошибками)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B72DD5">
        <w:rPr>
          <w:rFonts w:ascii="Times New Roman" w:hAnsi="Times New Roman"/>
          <w:noProof/>
          <w:sz w:val="26"/>
          <w:szCs w:val="26"/>
        </w:rPr>
        <w:t>8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72DD5" w:rsidRPr="00B72DD5" w:rsidRDefault="00B72DD5" w:rsidP="00B72DD5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B72DD5" w:rsidRPr="00B72DD5" w:rsidRDefault="00B72DD5" w:rsidP="00B72DD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B72DD5">
        <w:rPr>
          <w:rFonts w:ascii="Times New Roman" w:hAnsi="Times New Roman"/>
          <w:noProof/>
          <w:sz w:val="26"/>
          <w:szCs w:val="26"/>
        </w:rPr>
        <w:t>13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Услуги. </w:t>
      </w:r>
    </w:p>
    <w:p w:rsidR="00B72DD5" w:rsidRPr="00B72DD5" w:rsidRDefault="00B72DD5" w:rsidP="00B72DD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Срок</w:t>
      </w:r>
      <w:r w:rsidRPr="00B72DD5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документов.</w:t>
      </w:r>
    </w:p>
    <w:p w:rsidR="00B72DD5" w:rsidRPr="00B72DD5" w:rsidRDefault="00B72DD5" w:rsidP="00B72DD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 власти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5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</w:t>
      </w:r>
      <w:r w:rsidRPr="00B72DD5">
        <w:rPr>
          <w:rFonts w:ascii="Times New Roman" w:hAnsi="Times New Roman"/>
          <w:noProof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5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</w:t>
      </w:r>
      <w:r w:rsidRPr="00B72DD5">
        <w:rPr>
          <w:rFonts w:ascii="Times New Roman" w:hAnsi="Times New Roman"/>
          <w:noProof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13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уведомление о соответствии построенного или реконструируемого объекта индивидуального жилищного строительства  или садового дома требованиям законодательства о градостроительной деятельности (с исправленными техническими ошибками)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 (</w:t>
      </w:r>
      <w:r w:rsidRPr="00B72DD5">
        <w:rPr>
          <w:rFonts w:ascii="Times New Roman" w:hAnsi="Times New Roman"/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B72DD5" w:rsidRPr="00B72DD5" w:rsidRDefault="00B72DD5" w:rsidP="00B72DD5">
      <w:pPr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приведены административные процедуры: </w:t>
      </w:r>
      <w:r w:rsidRPr="00B72DD5">
        <w:rPr>
          <w:rFonts w:ascii="Times New Roman" w:hAnsi="Times New Roman"/>
          <w:noProof/>
          <w:sz w:val="26"/>
          <w:szCs w:val="26"/>
        </w:rPr>
        <w:t>межведомственное информационное взаимодействие, приостановление предоставления Услуги</w:t>
      </w:r>
      <w:r w:rsidRPr="00B72DD5">
        <w:rPr>
          <w:rFonts w:ascii="Times New Roman" w:hAnsi="Times New Roman"/>
          <w:sz w:val="26"/>
          <w:szCs w:val="26"/>
        </w:rPr>
        <w:t>, поскольку они не предусмотрены законодательством Российской Федерации.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Представление заявителем документов 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в соответствии с формой, предусмотренной в приложении №</w:t>
      </w:r>
      <w:r w:rsidRPr="00B72DD5">
        <w:rPr>
          <w:rFonts w:ascii="Times New Roman" w:hAnsi="Times New Roman"/>
          <w:sz w:val="26"/>
          <w:szCs w:val="26"/>
          <w:lang w:val="en-US"/>
        </w:rPr>
        <w:t> </w:t>
      </w:r>
      <w:r w:rsidRPr="00B72DD5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документы, удостоверяющие личность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интерактивная форма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документа предоставляется в  день подачи заявления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документа предоставляется в  день подачи заявления</w:t>
      </w:r>
      <w:r w:rsidRPr="00B72DD5">
        <w:rPr>
          <w:rFonts w:ascii="Times New Roman" w:hAnsi="Times New Roman"/>
          <w:sz w:val="26"/>
          <w:szCs w:val="26"/>
        </w:rPr>
        <w:t>).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B72DD5">
        <w:rPr>
          <w:rFonts w:ascii="Times New Roman" w:hAnsi="Times New Roman"/>
          <w:sz w:val="26"/>
          <w:szCs w:val="26"/>
        </w:rPr>
        <w:t xml:space="preserve">, МФЦ отказывают заявителю в приеме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 при наличии следующих оснований: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запросе отсутствует номер телефона заявителя;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факт допущения ошибки и (или) опечатки не подтвержден;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сведения, являющиеся обязательными для указания в  запросе о  предоставлении  Услуги, не указаны;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 представлены не в полном объеме;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 о заявителе указаны в заявке не в полном объеме.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Услуга не предусматривает возможности приема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Срок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Услуги, составляет с даты подачи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 власти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рабочий день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рабочий день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1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рабочий день</w:t>
      </w:r>
      <w:r w:rsidRPr="00B72DD5">
        <w:rPr>
          <w:rFonts w:ascii="Times New Roman" w:hAnsi="Times New Roman"/>
          <w:sz w:val="26"/>
          <w:szCs w:val="26"/>
          <w:lang w:val="en-US"/>
        </w:rPr>
        <w:t>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B72DD5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заявитель не соответствует категории лиц, имеющих право на предоставление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B72DD5">
        <w:rPr>
          <w:rFonts w:ascii="Times New Roman" w:hAnsi="Times New Roman"/>
          <w:sz w:val="26"/>
          <w:szCs w:val="26"/>
        </w:rPr>
        <w:t xml:space="preserve">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рабочего дня</w:t>
      </w:r>
      <w:r w:rsidRPr="00B72DD5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B72DD5">
        <w:rPr>
          <w:rFonts w:ascii="Times New Roman" w:hAnsi="Times New Roman"/>
          <w:noProof/>
          <w:sz w:val="26"/>
          <w:szCs w:val="26"/>
        </w:rPr>
        <w:t xml:space="preserve">Органом власти, МФЦ, </w:t>
      </w:r>
      <w:r w:rsidRPr="00B72DD5">
        <w:rPr>
          <w:rFonts w:ascii="Times New Roman" w:hAnsi="Times New Roman"/>
          <w:sz w:val="26"/>
          <w:szCs w:val="26"/>
        </w:rPr>
        <w:t>всех сведений, необходимых для принятия решения.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B72DD5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B72DD5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уведомление о соответствии построенного или реконструируемого объекта индивидуального жилищного строительства  или садового дома требованиям законодательства о градостроительной деятельности (с исправленными техническими ошибками)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B72DD5">
        <w:rPr>
          <w:rFonts w:ascii="Times New Roman" w:hAnsi="Times New Roman"/>
          <w:noProof/>
          <w:sz w:val="26"/>
          <w:szCs w:val="26"/>
        </w:rPr>
        <w:t>8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72DD5" w:rsidRPr="00B72DD5" w:rsidRDefault="00B72DD5" w:rsidP="00B72DD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B72DD5" w:rsidRPr="00B72DD5" w:rsidRDefault="00B72DD5" w:rsidP="00B72DD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B72DD5">
        <w:rPr>
          <w:rFonts w:ascii="Times New Roman" w:hAnsi="Times New Roman"/>
          <w:noProof/>
          <w:sz w:val="26"/>
          <w:szCs w:val="26"/>
        </w:rPr>
        <w:t>13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Услуги. </w:t>
      </w:r>
    </w:p>
    <w:p w:rsidR="00B72DD5" w:rsidRPr="00B72DD5" w:rsidRDefault="00B72DD5" w:rsidP="00B72DD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Срок</w:t>
      </w:r>
      <w:r w:rsidRPr="00B72DD5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документов.</w:t>
      </w:r>
    </w:p>
    <w:p w:rsidR="00B72DD5" w:rsidRPr="00B72DD5" w:rsidRDefault="00B72DD5" w:rsidP="00B72DD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 власти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5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</w:t>
      </w:r>
      <w:r w:rsidRPr="00B72DD5">
        <w:rPr>
          <w:rFonts w:ascii="Times New Roman" w:hAnsi="Times New Roman"/>
          <w:noProof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5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</w:t>
      </w:r>
      <w:r w:rsidRPr="00B72DD5">
        <w:rPr>
          <w:rFonts w:ascii="Times New Roman" w:hAnsi="Times New Roman"/>
          <w:noProof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13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уведомление о соответствии построенного или реконструируемого объекта индивидуального жилищного строительства  или садового дома требованиям законодательства о градостроительной деятельности (с исправленными техническими ошибками)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 (</w:t>
      </w:r>
      <w:r w:rsidRPr="00B72DD5">
        <w:rPr>
          <w:rFonts w:ascii="Times New Roman" w:hAnsi="Times New Roman"/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B72DD5" w:rsidRPr="00B72DD5" w:rsidRDefault="00B72DD5" w:rsidP="00B72DD5">
      <w:pPr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приведены административные процедуры: </w:t>
      </w:r>
      <w:r w:rsidRPr="00B72DD5">
        <w:rPr>
          <w:rFonts w:ascii="Times New Roman" w:hAnsi="Times New Roman"/>
          <w:noProof/>
          <w:sz w:val="26"/>
          <w:szCs w:val="26"/>
        </w:rPr>
        <w:t>межведомственное информационное взаимодействие, приостановление предоставления Услуги</w:t>
      </w:r>
      <w:r w:rsidRPr="00B72DD5">
        <w:rPr>
          <w:rFonts w:ascii="Times New Roman" w:hAnsi="Times New Roman"/>
          <w:sz w:val="26"/>
          <w:szCs w:val="26"/>
        </w:rPr>
        <w:t>, поскольку они не предусмотрены законодательством Российской Федерации.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Представление заявителем документов 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в соответствии с формой, предусмотренной в приложении №</w:t>
      </w:r>
      <w:r w:rsidRPr="00B72DD5">
        <w:rPr>
          <w:rFonts w:ascii="Times New Roman" w:hAnsi="Times New Roman"/>
          <w:sz w:val="26"/>
          <w:szCs w:val="26"/>
          <w:lang w:val="en-US"/>
        </w:rPr>
        <w:t> </w:t>
      </w:r>
      <w:r w:rsidRPr="00B72DD5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документы, удостоверяющие личность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интерактивная форма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документа предоставляется в  день подачи заявления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документа предоставляется в  день подачи заявления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доверенность, выданная в порядке, установленном Гражданским кодексом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документы, подтверждающие полномочия законного представителя правообладателя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иной документ, удостоверяющий полномочия представителя заявителя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>).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B72DD5">
        <w:rPr>
          <w:rFonts w:ascii="Times New Roman" w:hAnsi="Times New Roman"/>
          <w:sz w:val="26"/>
          <w:szCs w:val="26"/>
        </w:rPr>
        <w:t xml:space="preserve">, МФЦ отказывают заявителю в приеме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 при наличии следующих оснований: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запросе отсутствует номер телефона заявителя;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факт допущения ошибки и (или) опечатки не подтвержден;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сведения, являющиеся обязательными для указания в  запросе о  предоставлении  Услуги, не указаны;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 представлены не в полном объеме;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 о заявителе указаны в заявке не в полном объеме;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документы, являющиеся обязательными для представления, не представлены заявителем;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заявителя, является недействующим.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Услуга не предусматривает возможности приема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Срок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Услуги, составляет с даты подачи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 власти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рабочий день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рабочий день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1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рабочий день</w:t>
      </w:r>
      <w:r w:rsidRPr="00B72DD5">
        <w:rPr>
          <w:rFonts w:ascii="Times New Roman" w:hAnsi="Times New Roman"/>
          <w:sz w:val="26"/>
          <w:szCs w:val="26"/>
          <w:lang w:val="en-US"/>
        </w:rPr>
        <w:t>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B72DD5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заявитель не соответствует категории лиц, имеющих право на предоставление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B72DD5">
        <w:rPr>
          <w:rFonts w:ascii="Times New Roman" w:hAnsi="Times New Roman"/>
          <w:sz w:val="26"/>
          <w:szCs w:val="26"/>
        </w:rPr>
        <w:t xml:space="preserve">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рабочего дня</w:t>
      </w:r>
      <w:r w:rsidRPr="00B72DD5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B72DD5">
        <w:rPr>
          <w:rFonts w:ascii="Times New Roman" w:hAnsi="Times New Roman"/>
          <w:noProof/>
          <w:sz w:val="26"/>
          <w:szCs w:val="26"/>
        </w:rPr>
        <w:t>Органом власти, МФЦ</w:t>
      </w:r>
      <w:r w:rsidR="00743ABB">
        <w:rPr>
          <w:rFonts w:ascii="Times New Roman" w:hAnsi="Times New Roman"/>
          <w:noProof/>
          <w:sz w:val="26"/>
          <w:szCs w:val="26"/>
        </w:rPr>
        <w:t>,</w:t>
      </w:r>
      <w:r w:rsidRPr="00B72DD5">
        <w:rPr>
          <w:rFonts w:ascii="Times New Roman" w:hAnsi="Times New Roman"/>
          <w:sz w:val="26"/>
          <w:szCs w:val="26"/>
        </w:rPr>
        <w:t xml:space="preserve"> всех сведений, необходимых для принятия решения.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B72DD5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B72DD5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уведомление о соответствии построенного или реконструируемого объекта индивидуального жилищного строительства  или садового дома требованиям законодательства о градостроительной деятельности (с исправленными техническими ошибками)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B72DD5">
        <w:rPr>
          <w:rFonts w:ascii="Times New Roman" w:hAnsi="Times New Roman"/>
          <w:noProof/>
          <w:sz w:val="26"/>
          <w:szCs w:val="26"/>
        </w:rPr>
        <w:t>8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72DD5" w:rsidRPr="00B72DD5" w:rsidRDefault="00B72DD5" w:rsidP="00B72DD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B72DD5" w:rsidRPr="00B72DD5" w:rsidRDefault="00B72DD5" w:rsidP="00B72DD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B72DD5">
        <w:rPr>
          <w:rFonts w:ascii="Times New Roman" w:hAnsi="Times New Roman"/>
          <w:noProof/>
          <w:sz w:val="26"/>
          <w:szCs w:val="26"/>
        </w:rPr>
        <w:t>13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Услуги. </w:t>
      </w:r>
    </w:p>
    <w:p w:rsidR="00B72DD5" w:rsidRPr="00B72DD5" w:rsidRDefault="00B72DD5" w:rsidP="00B72DD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Срок</w:t>
      </w:r>
      <w:r w:rsidRPr="00B72DD5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документов.</w:t>
      </w:r>
    </w:p>
    <w:p w:rsidR="00B72DD5" w:rsidRPr="00B72DD5" w:rsidRDefault="00B72DD5" w:rsidP="00B72DD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 власти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5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</w:t>
      </w:r>
      <w:r w:rsidRPr="00B72DD5">
        <w:rPr>
          <w:rFonts w:ascii="Times New Roman" w:hAnsi="Times New Roman"/>
          <w:noProof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5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</w:t>
      </w:r>
      <w:r w:rsidRPr="00B72DD5">
        <w:rPr>
          <w:rFonts w:ascii="Times New Roman" w:hAnsi="Times New Roman"/>
          <w:noProof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13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дубликат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дубликат уведомления о несоответствии построенных или реконструированных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 (</w:t>
      </w:r>
      <w:r w:rsidRPr="00B72DD5">
        <w:rPr>
          <w:rFonts w:ascii="Times New Roman" w:hAnsi="Times New Roman"/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B72DD5" w:rsidRPr="00B72DD5" w:rsidRDefault="00B72DD5" w:rsidP="00B72DD5">
      <w:pPr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приведены административные процедуры: </w:t>
      </w:r>
      <w:r w:rsidRPr="00B72DD5">
        <w:rPr>
          <w:rFonts w:ascii="Times New Roman" w:hAnsi="Times New Roman"/>
          <w:noProof/>
          <w:sz w:val="26"/>
          <w:szCs w:val="26"/>
        </w:rPr>
        <w:t>межведомственное информационное взаимодействие, приостановление предоставления Услуги</w:t>
      </w:r>
      <w:r w:rsidRPr="00B72DD5">
        <w:rPr>
          <w:rFonts w:ascii="Times New Roman" w:hAnsi="Times New Roman"/>
          <w:sz w:val="26"/>
          <w:szCs w:val="26"/>
        </w:rPr>
        <w:t>, поскольку они не предусмотрены законодательством Российской Федерации.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Представление заявителем документов 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в соответствии с формой, предусмотренной в приложении №</w:t>
      </w:r>
      <w:r w:rsidRPr="00B72DD5">
        <w:rPr>
          <w:rFonts w:ascii="Times New Roman" w:hAnsi="Times New Roman"/>
          <w:sz w:val="26"/>
          <w:szCs w:val="26"/>
          <w:lang w:val="en-US"/>
        </w:rPr>
        <w:t> </w:t>
      </w:r>
      <w:r w:rsidRPr="00B72DD5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документы, удостоверяющие личность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интерактивная форма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документа предоставляется в  день подачи заявления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документа предоставляется в  день подачи заявления</w:t>
      </w:r>
      <w:r w:rsidRPr="00B72DD5">
        <w:rPr>
          <w:rFonts w:ascii="Times New Roman" w:hAnsi="Times New Roman"/>
          <w:sz w:val="26"/>
          <w:szCs w:val="26"/>
        </w:rPr>
        <w:t>).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B72DD5">
        <w:rPr>
          <w:rFonts w:ascii="Times New Roman" w:hAnsi="Times New Roman"/>
          <w:sz w:val="26"/>
          <w:szCs w:val="26"/>
        </w:rPr>
        <w:t xml:space="preserve">, МФЦ отказывают заявителю в приеме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 при наличии следующих оснований: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отсутствие документов и сведений, необходимых для предоставления услуги;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 не подтверждены и (или) недостоверны;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сведения, являющиеся обязательными для указания в  запросе о  предоставлении  Услуги, не указаны;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 представлены не в полном объеме.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Услуга не предусматривает возможности приема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Срок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Услуги, составляет с даты подачи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 власти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рабочий день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рабочий день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1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рабочий день</w:t>
      </w:r>
      <w:r w:rsidRPr="00B72DD5">
        <w:rPr>
          <w:rFonts w:ascii="Times New Roman" w:hAnsi="Times New Roman"/>
          <w:sz w:val="26"/>
          <w:szCs w:val="26"/>
          <w:lang w:val="en-US"/>
        </w:rPr>
        <w:t>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B72DD5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заявитель не соответствует категории лиц, имеющих право на предоставление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несоответствие категории заявителя установленному кругу лиц</w:t>
      </w:r>
      <w:r w:rsidRPr="00B72DD5">
        <w:rPr>
          <w:rFonts w:ascii="Times New Roman" w:hAnsi="Times New Roman"/>
          <w:sz w:val="26"/>
          <w:szCs w:val="26"/>
        </w:rPr>
        <w:t xml:space="preserve">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рабочего дня</w:t>
      </w:r>
      <w:r w:rsidRPr="00B72DD5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B72DD5">
        <w:rPr>
          <w:rFonts w:ascii="Times New Roman" w:hAnsi="Times New Roman"/>
          <w:noProof/>
          <w:sz w:val="26"/>
          <w:szCs w:val="26"/>
        </w:rPr>
        <w:t xml:space="preserve">Органом власти, МФЦ, </w:t>
      </w:r>
      <w:r w:rsidRPr="00B72DD5">
        <w:rPr>
          <w:rFonts w:ascii="Times New Roman" w:hAnsi="Times New Roman"/>
          <w:sz w:val="26"/>
          <w:szCs w:val="26"/>
        </w:rPr>
        <w:t>всех сведений, необходимых для принятия решения.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B72DD5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B72DD5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дубликат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дубликат уведомления о несоответствии построенных или реконструированных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B72DD5">
        <w:rPr>
          <w:rFonts w:ascii="Times New Roman" w:hAnsi="Times New Roman"/>
          <w:noProof/>
          <w:sz w:val="26"/>
          <w:szCs w:val="26"/>
        </w:rPr>
        <w:t>8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72DD5" w:rsidRPr="00B72DD5" w:rsidRDefault="00B72DD5" w:rsidP="00B72DD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B72DD5" w:rsidRPr="00B72DD5" w:rsidRDefault="00B72DD5" w:rsidP="00B72DD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B72DD5">
        <w:rPr>
          <w:rFonts w:ascii="Times New Roman" w:hAnsi="Times New Roman"/>
          <w:noProof/>
          <w:sz w:val="26"/>
          <w:szCs w:val="26"/>
        </w:rPr>
        <w:t>13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Услуги. </w:t>
      </w:r>
    </w:p>
    <w:p w:rsidR="00B72DD5" w:rsidRPr="00B72DD5" w:rsidRDefault="00B72DD5" w:rsidP="00B72DD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Срок</w:t>
      </w:r>
      <w:r w:rsidRPr="00B72DD5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документов.</w:t>
      </w:r>
    </w:p>
    <w:p w:rsidR="00B72DD5" w:rsidRPr="00B72DD5" w:rsidRDefault="00B72DD5" w:rsidP="00B72DD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 власти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5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</w:t>
      </w:r>
      <w:r w:rsidRPr="00B72DD5">
        <w:rPr>
          <w:rFonts w:ascii="Times New Roman" w:hAnsi="Times New Roman"/>
          <w:noProof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5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</w:t>
      </w:r>
      <w:r w:rsidRPr="00B72DD5">
        <w:rPr>
          <w:rFonts w:ascii="Times New Roman" w:hAnsi="Times New Roman"/>
          <w:noProof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13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дубликат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дубликат уведомления о несоответствии построенных или реконструированных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 (</w:t>
      </w:r>
      <w:r w:rsidRPr="00B72DD5">
        <w:rPr>
          <w:rFonts w:ascii="Times New Roman" w:hAnsi="Times New Roman"/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B72DD5" w:rsidRPr="00B72DD5" w:rsidRDefault="00B72DD5" w:rsidP="00B72DD5">
      <w:pPr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приведены административные процедуры: </w:t>
      </w:r>
      <w:r w:rsidRPr="00B72DD5">
        <w:rPr>
          <w:rFonts w:ascii="Times New Roman" w:hAnsi="Times New Roman"/>
          <w:noProof/>
          <w:sz w:val="26"/>
          <w:szCs w:val="26"/>
        </w:rPr>
        <w:t>межведомственное информационное взаимодействие, приостановление предоставления Услуги</w:t>
      </w:r>
      <w:r w:rsidRPr="00B72DD5">
        <w:rPr>
          <w:rFonts w:ascii="Times New Roman" w:hAnsi="Times New Roman"/>
          <w:sz w:val="26"/>
          <w:szCs w:val="26"/>
        </w:rPr>
        <w:t>, поскольку они не предусмотрены законодательством Российской Федерации.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Представление заявителем документов 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в соответствии с формой, предусмотренной в приложении №</w:t>
      </w:r>
      <w:r w:rsidRPr="00B72DD5">
        <w:rPr>
          <w:rFonts w:ascii="Times New Roman" w:hAnsi="Times New Roman"/>
          <w:sz w:val="26"/>
          <w:szCs w:val="26"/>
          <w:lang w:val="en-US"/>
        </w:rPr>
        <w:t> </w:t>
      </w:r>
      <w:r w:rsidRPr="00B72DD5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документы, удостоверяющие личность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интерактивная форма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документа предоставляется в  день подачи заявления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документа предоставляется в  день подачи заявления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доверенность, выданная в порядке, установленном Гражданским кодексом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документы, подтверждающие полномочия законного представителя правообладателя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иной документ, удостоверяющий полномочия представителя заявителя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>).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B72DD5">
        <w:rPr>
          <w:rFonts w:ascii="Times New Roman" w:hAnsi="Times New Roman"/>
          <w:sz w:val="26"/>
          <w:szCs w:val="26"/>
        </w:rPr>
        <w:t xml:space="preserve">, МФЦ отказывают заявителю в приеме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 при наличии следующих оснований: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отсутствие документов и сведений, необходимых для предоставления услуги;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 не подтверждены и (или) недостоверны;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сведения, являющиеся обязательными для указания в  запросе о  предоставлении  Услуги, не указаны;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 представлены не в полном объеме;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документы, являющиеся обязательными для представления, не представлены заявителем;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заявителя, является недействующим.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Услуга не предусматривает возможности приема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Срок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Услуги, составляет с даты подачи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 власти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рабочий день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рабочий день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1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рабочий день</w:t>
      </w:r>
      <w:r w:rsidRPr="00B72DD5">
        <w:rPr>
          <w:rFonts w:ascii="Times New Roman" w:hAnsi="Times New Roman"/>
          <w:sz w:val="26"/>
          <w:szCs w:val="26"/>
          <w:lang w:val="en-US"/>
        </w:rPr>
        <w:t>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B72DD5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заявитель не соответствует категории лиц, имеющих право на предоставление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несоответствие категории заявителя установленному кругу лиц</w:t>
      </w:r>
      <w:r w:rsidRPr="00B72DD5">
        <w:rPr>
          <w:rFonts w:ascii="Times New Roman" w:hAnsi="Times New Roman"/>
          <w:sz w:val="26"/>
          <w:szCs w:val="26"/>
        </w:rPr>
        <w:t xml:space="preserve">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рабочего дня</w:t>
      </w:r>
      <w:r w:rsidRPr="00B72DD5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B72DD5">
        <w:rPr>
          <w:rFonts w:ascii="Times New Roman" w:hAnsi="Times New Roman"/>
          <w:noProof/>
          <w:sz w:val="26"/>
          <w:szCs w:val="26"/>
        </w:rPr>
        <w:t>Органом власти, МФЦ</w:t>
      </w:r>
      <w:r w:rsidR="00743ABB">
        <w:rPr>
          <w:rFonts w:ascii="Times New Roman" w:hAnsi="Times New Roman"/>
          <w:noProof/>
          <w:sz w:val="26"/>
          <w:szCs w:val="26"/>
        </w:rPr>
        <w:t>,</w:t>
      </w:r>
      <w:r w:rsidRPr="00B72DD5">
        <w:rPr>
          <w:rFonts w:ascii="Times New Roman" w:hAnsi="Times New Roman"/>
          <w:sz w:val="26"/>
          <w:szCs w:val="26"/>
        </w:rPr>
        <w:t xml:space="preserve"> всех сведений, необходимых для принятия решения.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B72DD5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B72DD5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дубликат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дубликат уведомления о несоответствии построенных или реконструированных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B72DD5">
        <w:rPr>
          <w:rFonts w:ascii="Times New Roman" w:hAnsi="Times New Roman"/>
          <w:noProof/>
          <w:sz w:val="26"/>
          <w:szCs w:val="26"/>
        </w:rPr>
        <w:t>8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72DD5" w:rsidRPr="00B72DD5" w:rsidRDefault="00B72DD5" w:rsidP="00B72DD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B72DD5" w:rsidRPr="00B72DD5" w:rsidRDefault="00B72DD5" w:rsidP="00B72DD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B72DD5">
        <w:rPr>
          <w:rFonts w:ascii="Times New Roman" w:hAnsi="Times New Roman"/>
          <w:noProof/>
          <w:sz w:val="26"/>
          <w:szCs w:val="26"/>
        </w:rPr>
        <w:t>13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Услуги. </w:t>
      </w:r>
    </w:p>
    <w:p w:rsidR="00B72DD5" w:rsidRPr="00B72DD5" w:rsidRDefault="00B72DD5" w:rsidP="00B72DD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Срок</w:t>
      </w:r>
      <w:r w:rsidRPr="00B72DD5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документов.</w:t>
      </w:r>
    </w:p>
    <w:p w:rsidR="00B72DD5" w:rsidRPr="00B72DD5" w:rsidRDefault="00B72DD5" w:rsidP="00B72DD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 власти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5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</w:t>
      </w:r>
      <w:r w:rsidRPr="00B72DD5">
        <w:rPr>
          <w:rFonts w:ascii="Times New Roman" w:hAnsi="Times New Roman"/>
          <w:noProof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5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</w:t>
      </w:r>
      <w:r w:rsidRPr="00B72DD5">
        <w:rPr>
          <w:rFonts w:ascii="Times New Roman" w:hAnsi="Times New Roman"/>
          <w:noProof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13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дубликат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дубликат уведомления о несоответствии построенных или реконструированных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 (</w:t>
      </w:r>
      <w:r w:rsidRPr="00B72DD5">
        <w:rPr>
          <w:rFonts w:ascii="Times New Roman" w:hAnsi="Times New Roman"/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B72DD5" w:rsidRPr="00B72DD5" w:rsidRDefault="00B72DD5" w:rsidP="00B72DD5">
      <w:pPr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приведены административные процедуры: </w:t>
      </w:r>
      <w:r w:rsidRPr="00B72DD5">
        <w:rPr>
          <w:rFonts w:ascii="Times New Roman" w:hAnsi="Times New Roman"/>
          <w:noProof/>
          <w:sz w:val="26"/>
          <w:szCs w:val="26"/>
        </w:rPr>
        <w:t>межведомственное информационное взаимодействие, приостановление предоставления Услуги</w:t>
      </w:r>
      <w:r w:rsidRPr="00B72DD5">
        <w:rPr>
          <w:rFonts w:ascii="Times New Roman" w:hAnsi="Times New Roman"/>
          <w:sz w:val="26"/>
          <w:szCs w:val="26"/>
        </w:rPr>
        <w:t>, поскольку они не предусмотрены законодательством Российской Федерации.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Представление заявителем документов 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в соответствии с формой, предусмотренной в приложении №</w:t>
      </w:r>
      <w:r w:rsidRPr="00B72DD5">
        <w:rPr>
          <w:rFonts w:ascii="Times New Roman" w:hAnsi="Times New Roman"/>
          <w:sz w:val="26"/>
          <w:szCs w:val="26"/>
          <w:lang w:val="en-US"/>
        </w:rPr>
        <w:t> </w:t>
      </w:r>
      <w:r w:rsidRPr="00B72DD5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документы, удостоверяющие личность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интерактивная форма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документа предоставляется в  день подачи заявления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документа предоставляется в  день подачи заявления</w:t>
      </w:r>
      <w:r w:rsidRPr="00B72DD5">
        <w:rPr>
          <w:rFonts w:ascii="Times New Roman" w:hAnsi="Times New Roman"/>
          <w:sz w:val="26"/>
          <w:szCs w:val="26"/>
        </w:rPr>
        <w:t>).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B72DD5">
        <w:rPr>
          <w:rFonts w:ascii="Times New Roman" w:hAnsi="Times New Roman"/>
          <w:sz w:val="26"/>
          <w:szCs w:val="26"/>
        </w:rPr>
        <w:t xml:space="preserve">, МФЦ отказывают заявителю в приеме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 при наличии следующих оснований: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 о заявителе указаны в заявке не в полном объеме;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запросе отсутствует номер телефона заявителя;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сведения, являющиеся обязательными для указания в  запросе о  предоставлении  Услуги, не указаны;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 представлены не в полном объеме;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 не подтверждены и (или) недостоверны.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Услуга не предусматривает возможности приема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Срок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Услуги, составляет с даты подачи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 власти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рабочий день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рабочий день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1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рабочий день</w:t>
      </w:r>
      <w:r w:rsidRPr="00B72DD5">
        <w:rPr>
          <w:rFonts w:ascii="Times New Roman" w:hAnsi="Times New Roman"/>
          <w:sz w:val="26"/>
          <w:szCs w:val="26"/>
          <w:lang w:val="en-US"/>
        </w:rPr>
        <w:t>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B72DD5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заявитель не соответствует категории лиц, имеющих право на предоставление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B72DD5">
        <w:rPr>
          <w:rFonts w:ascii="Times New Roman" w:hAnsi="Times New Roman"/>
          <w:sz w:val="26"/>
          <w:szCs w:val="26"/>
        </w:rPr>
        <w:t xml:space="preserve">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рабочего дня</w:t>
      </w:r>
      <w:r w:rsidRPr="00B72DD5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B72DD5">
        <w:rPr>
          <w:rFonts w:ascii="Times New Roman" w:hAnsi="Times New Roman"/>
          <w:noProof/>
          <w:sz w:val="26"/>
          <w:szCs w:val="26"/>
        </w:rPr>
        <w:t>Органом власти, МФЦ</w:t>
      </w:r>
      <w:r w:rsidR="00743ABB">
        <w:rPr>
          <w:rFonts w:ascii="Times New Roman" w:hAnsi="Times New Roman"/>
          <w:noProof/>
          <w:sz w:val="26"/>
          <w:szCs w:val="26"/>
        </w:rPr>
        <w:t>,</w:t>
      </w:r>
      <w:r w:rsidRPr="00B72DD5">
        <w:rPr>
          <w:rFonts w:ascii="Times New Roman" w:hAnsi="Times New Roman"/>
          <w:sz w:val="26"/>
          <w:szCs w:val="26"/>
        </w:rPr>
        <w:t xml:space="preserve"> всех сведений, необходимых для принятия решения.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B72DD5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B72DD5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дубликат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дубликат уведомления о несоответствии построенных или реконструированных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B72DD5">
        <w:rPr>
          <w:rFonts w:ascii="Times New Roman" w:hAnsi="Times New Roman"/>
          <w:noProof/>
          <w:sz w:val="26"/>
          <w:szCs w:val="26"/>
        </w:rPr>
        <w:t>8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72DD5" w:rsidRPr="00B72DD5" w:rsidRDefault="00B72DD5" w:rsidP="00B72DD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B72DD5" w:rsidRPr="00B72DD5" w:rsidRDefault="00B72DD5" w:rsidP="00B72DD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B72DD5">
        <w:rPr>
          <w:rFonts w:ascii="Times New Roman" w:hAnsi="Times New Roman"/>
          <w:noProof/>
          <w:sz w:val="26"/>
          <w:szCs w:val="26"/>
        </w:rPr>
        <w:t>13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Услуги. </w:t>
      </w:r>
    </w:p>
    <w:p w:rsidR="00B72DD5" w:rsidRPr="00B72DD5" w:rsidRDefault="00B72DD5" w:rsidP="00B72DD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Срок</w:t>
      </w:r>
      <w:r w:rsidRPr="00B72DD5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документов.</w:t>
      </w:r>
    </w:p>
    <w:p w:rsidR="00B72DD5" w:rsidRPr="00B72DD5" w:rsidRDefault="00B72DD5" w:rsidP="00B72DD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 власти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5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</w:t>
      </w:r>
      <w:r w:rsidRPr="00B72DD5">
        <w:rPr>
          <w:rFonts w:ascii="Times New Roman" w:hAnsi="Times New Roman"/>
          <w:noProof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5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</w:t>
      </w:r>
      <w:r w:rsidRPr="00B72DD5">
        <w:rPr>
          <w:rFonts w:ascii="Times New Roman" w:hAnsi="Times New Roman"/>
          <w:noProof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13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дубликат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дубликат уведомления о несоответствии построенных или реконструированных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 (</w:t>
      </w:r>
      <w:r w:rsidRPr="00B72DD5">
        <w:rPr>
          <w:rFonts w:ascii="Times New Roman" w:hAnsi="Times New Roman"/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B72DD5" w:rsidRPr="00B72DD5" w:rsidRDefault="00B72DD5" w:rsidP="00B72DD5">
      <w:pPr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приведены административные процедуры: </w:t>
      </w:r>
      <w:r w:rsidRPr="00B72DD5">
        <w:rPr>
          <w:rFonts w:ascii="Times New Roman" w:hAnsi="Times New Roman"/>
          <w:noProof/>
          <w:sz w:val="26"/>
          <w:szCs w:val="26"/>
        </w:rPr>
        <w:t>межведомственное информационное взаимодействие, приостановление предоставления Услуги</w:t>
      </w:r>
      <w:r w:rsidRPr="00B72DD5">
        <w:rPr>
          <w:rFonts w:ascii="Times New Roman" w:hAnsi="Times New Roman"/>
          <w:sz w:val="26"/>
          <w:szCs w:val="26"/>
        </w:rPr>
        <w:t>, поскольку они не предусмотрены законодательством Российской Федерации.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Представление заявителем документов 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в соответствии с формой, предусмотренной в приложении №</w:t>
      </w:r>
      <w:r w:rsidRPr="00B72DD5">
        <w:rPr>
          <w:rFonts w:ascii="Times New Roman" w:hAnsi="Times New Roman"/>
          <w:sz w:val="26"/>
          <w:szCs w:val="26"/>
          <w:lang w:val="en-US"/>
        </w:rPr>
        <w:t> </w:t>
      </w:r>
      <w:r w:rsidRPr="00B72DD5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документы, удостоверяющие личность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интерактивная форма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документа предоставляется в  день подачи заявления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документа предоставляется в  день подачи заявления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доверенность, выданная в порядке, установленном Гражданским кодексом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документы, подтверждающие полномочия законного представителя правообладателя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иной документ, удостоверяющий полномочия представителя заявителя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>).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B72DD5">
        <w:rPr>
          <w:rFonts w:ascii="Times New Roman" w:hAnsi="Times New Roman"/>
          <w:sz w:val="26"/>
          <w:szCs w:val="26"/>
        </w:rPr>
        <w:t xml:space="preserve">, МФЦ отказывают заявителю в приеме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 при наличии следующих оснований: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 о заявителе указаны в заявке не в полном объеме;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запросе отсутствует номер телефона заявителя;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сведения, являющиеся обязательными для указания в  запросе о  предоставлении  Услуги, не указаны;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 представлены не в полном объеме;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 не подтверждены и (или) недостоверны;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документы, являющиеся обязательными для представления, не представлены заявителем;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заявителя, является недействующим.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Услуга не предусматривает возможности приема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Срок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Услуги, составляет с даты подачи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 власти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рабочий день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рабочий день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1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рабочий день</w:t>
      </w:r>
      <w:r w:rsidRPr="00B72DD5">
        <w:rPr>
          <w:rFonts w:ascii="Times New Roman" w:hAnsi="Times New Roman"/>
          <w:sz w:val="26"/>
          <w:szCs w:val="26"/>
          <w:lang w:val="en-US"/>
        </w:rPr>
        <w:t>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B72DD5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заявитель не соответствует категории лиц, имеющих право на предоставление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B72DD5">
        <w:rPr>
          <w:rFonts w:ascii="Times New Roman" w:hAnsi="Times New Roman"/>
          <w:sz w:val="26"/>
          <w:szCs w:val="26"/>
        </w:rPr>
        <w:t xml:space="preserve">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рабочего дня</w:t>
      </w:r>
      <w:r w:rsidRPr="00B72DD5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B72DD5">
        <w:rPr>
          <w:rFonts w:ascii="Times New Roman" w:hAnsi="Times New Roman"/>
          <w:noProof/>
          <w:sz w:val="26"/>
          <w:szCs w:val="26"/>
        </w:rPr>
        <w:t xml:space="preserve">Органом власти, МФЦ, </w:t>
      </w:r>
      <w:r w:rsidRPr="00B72DD5">
        <w:rPr>
          <w:rFonts w:ascii="Times New Roman" w:hAnsi="Times New Roman"/>
          <w:sz w:val="26"/>
          <w:szCs w:val="26"/>
        </w:rPr>
        <w:t>всех сведений, необходимых для принятия решения.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B72DD5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B72DD5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дубликат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дубликат уведомления о несоответствии построенных или реконструированных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B72DD5">
        <w:rPr>
          <w:rFonts w:ascii="Times New Roman" w:hAnsi="Times New Roman"/>
          <w:noProof/>
          <w:sz w:val="26"/>
          <w:szCs w:val="26"/>
        </w:rPr>
        <w:t>8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72DD5" w:rsidRPr="00B72DD5" w:rsidRDefault="00B72DD5" w:rsidP="00B72DD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B72DD5" w:rsidRPr="00B72DD5" w:rsidRDefault="00B72DD5" w:rsidP="00B72DD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B72DD5">
        <w:rPr>
          <w:rFonts w:ascii="Times New Roman" w:hAnsi="Times New Roman"/>
          <w:noProof/>
          <w:sz w:val="26"/>
          <w:szCs w:val="26"/>
        </w:rPr>
        <w:t>13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Услуги. </w:t>
      </w:r>
    </w:p>
    <w:p w:rsidR="00B72DD5" w:rsidRPr="00B72DD5" w:rsidRDefault="00B72DD5" w:rsidP="00B72DD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Срок</w:t>
      </w:r>
      <w:r w:rsidRPr="00B72DD5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документов.</w:t>
      </w:r>
    </w:p>
    <w:p w:rsidR="00B72DD5" w:rsidRPr="00B72DD5" w:rsidRDefault="00B72DD5" w:rsidP="00B72DD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 власти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5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</w:t>
      </w:r>
      <w:r w:rsidRPr="00B72DD5">
        <w:rPr>
          <w:rFonts w:ascii="Times New Roman" w:hAnsi="Times New Roman"/>
          <w:noProof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5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</w:t>
      </w:r>
      <w:r w:rsidRPr="00B72DD5">
        <w:rPr>
          <w:rFonts w:ascii="Times New Roman" w:hAnsi="Times New Roman"/>
          <w:noProof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13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дубликат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дубликат уведомления о несоответствии построенных или реконструированных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 (</w:t>
      </w:r>
      <w:r w:rsidRPr="00B72DD5">
        <w:rPr>
          <w:rFonts w:ascii="Times New Roman" w:hAnsi="Times New Roman"/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B72DD5" w:rsidRPr="00B72DD5" w:rsidRDefault="00B72DD5" w:rsidP="00B72DD5">
      <w:pPr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приведены административные процедуры: </w:t>
      </w:r>
      <w:r w:rsidRPr="00B72DD5">
        <w:rPr>
          <w:rFonts w:ascii="Times New Roman" w:hAnsi="Times New Roman"/>
          <w:noProof/>
          <w:sz w:val="26"/>
          <w:szCs w:val="26"/>
        </w:rPr>
        <w:t>межведомственное информационное взаимодействие, приостановление предоставления Услуги</w:t>
      </w:r>
      <w:r w:rsidRPr="00B72DD5">
        <w:rPr>
          <w:rFonts w:ascii="Times New Roman" w:hAnsi="Times New Roman"/>
          <w:sz w:val="26"/>
          <w:szCs w:val="26"/>
        </w:rPr>
        <w:t>, поскольку они не предусмотрены законодательством Российской Федерации.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Представление заявителем документов 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в соответствии с формой, предусмотренной в приложении №</w:t>
      </w:r>
      <w:r w:rsidRPr="00B72DD5">
        <w:rPr>
          <w:rFonts w:ascii="Times New Roman" w:hAnsi="Times New Roman"/>
          <w:sz w:val="26"/>
          <w:szCs w:val="26"/>
          <w:lang w:val="en-US"/>
        </w:rPr>
        <w:t> </w:t>
      </w:r>
      <w:r w:rsidRPr="00B72DD5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документы, удостоверяющие личность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интерактивная форма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документа предоставляется в  день подачи заявления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документа предоставляется в  день подачи заявления</w:t>
      </w:r>
      <w:r w:rsidRPr="00B72DD5">
        <w:rPr>
          <w:rFonts w:ascii="Times New Roman" w:hAnsi="Times New Roman"/>
          <w:sz w:val="26"/>
          <w:szCs w:val="26"/>
        </w:rPr>
        <w:t>).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B72DD5">
        <w:rPr>
          <w:rFonts w:ascii="Times New Roman" w:hAnsi="Times New Roman"/>
          <w:sz w:val="26"/>
          <w:szCs w:val="26"/>
        </w:rPr>
        <w:t xml:space="preserve">, МФЦ отказывают заявителю в приеме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 при наличии следующих оснований: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заявитель не является индивидуальным предпринимателем на момент обращения за услугой;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 не подтверждены и (или) недостоверны;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сведения, являющиеся обязательными для указания в  запросе о  предоставлении  Услуги, не указаны;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запросе отсутствует номер телефона заявителя;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 представлены не в полном объеме.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Услуга не предусматривает возможности приема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Срок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Услуги, составляет с даты подачи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 власти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рабочий день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рабочий день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1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рабочий день</w:t>
      </w:r>
      <w:r w:rsidRPr="00B72DD5">
        <w:rPr>
          <w:rFonts w:ascii="Times New Roman" w:hAnsi="Times New Roman"/>
          <w:sz w:val="26"/>
          <w:szCs w:val="26"/>
          <w:lang w:val="en-US"/>
        </w:rPr>
        <w:t>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B72DD5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заявитель не соответствует категории лиц, имеющих право на предоставление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несоответствие категории заявителя установленному кругу лиц</w:t>
      </w:r>
      <w:r w:rsidRPr="00B72DD5">
        <w:rPr>
          <w:rFonts w:ascii="Times New Roman" w:hAnsi="Times New Roman"/>
          <w:sz w:val="26"/>
          <w:szCs w:val="26"/>
        </w:rPr>
        <w:t xml:space="preserve">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рабочего дня</w:t>
      </w:r>
      <w:r w:rsidRPr="00B72DD5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B72DD5">
        <w:rPr>
          <w:rFonts w:ascii="Times New Roman" w:hAnsi="Times New Roman"/>
          <w:noProof/>
          <w:sz w:val="26"/>
          <w:szCs w:val="26"/>
        </w:rPr>
        <w:t xml:space="preserve">Органом власти, МФЦ, </w:t>
      </w:r>
      <w:r w:rsidRPr="00B72DD5">
        <w:rPr>
          <w:rFonts w:ascii="Times New Roman" w:hAnsi="Times New Roman"/>
          <w:sz w:val="26"/>
          <w:szCs w:val="26"/>
        </w:rPr>
        <w:t>всех сведений, необходимых для принятия решения.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B72DD5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B72DD5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дубликат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дубликат уведомления о несоответствии построенных или реконструированных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B72DD5">
        <w:rPr>
          <w:rFonts w:ascii="Times New Roman" w:hAnsi="Times New Roman"/>
          <w:noProof/>
          <w:sz w:val="26"/>
          <w:szCs w:val="26"/>
        </w:rPr>
        <w:t>8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72DD5" w:rsidRPr="00B72DD5" w:rsidRDefault="00B72DD5" w:rsidP="00B72DD5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B72DD5" w:rsidRPr="00B72DD5" w:rsidRDefault="00B72DD5" w:rsidP="00B72DD5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B72DD5">
        <w:rPr>
          <w:rFonts w:ascii="Times New Roman" w:hAnsi="Times New Roman"/>
          <w:noProof/>
          <w:sz w:val="26"/>
          <w:szCs w:val="26"/>
        </w:rPr>
        <w:t>13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Услуги. </w:t>
      </w:r>
    </w:p>
    <w:p w:rsidR="00B72DD5" w:rsidRPr="00B72DD5" w:rsidRDefault="00B72DD5" w:rsidP="00B72DD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Срок</w:t>
      </w:r>
      <w:r w:rsidRPr="00B72DD5">
        <w:rPr>
          <w:rFonts w:ascii="Times New Roman" w:hAnsi="Times New Roman"/>
          <w:sz w:val="26"/>
          <w:szCs w:val="26"/>
        </w:rPr>
        <w:t xml:space="preserve"> предоставления варианта Услуги зависит от способа подачи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документов.</w:t>
      </w:r>
    </w:p>
    <w:p w:rsidR="00B72DD5" w:rsidRPr="00B72DD5" w:rsidRDefault="00B72DD5" w:rsidP="00B72DD5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При подаче заявления и документов: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 власти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5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</w:t>
      </w:r>
      <w:r w:rsidRPr="00B72DD5">
        <w:rPr>
          <w:rFonts w:ascii="Times New Roman" w:hAnsi="Times New Roman"/>
          <w:noProof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5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</w:t>
      </w:r>
      <w:r w:rsidRPr="00B72DD5">
        <w:rPr>
          <w:rFonts w:ascii="Times New Roman" w:hAnsi="Times New Roman"/>
          <w:noProof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 – срок предоставления варианта Услуги составит </w:t>
      </w:r>
      <w:r w:rsidRPr="00B72DD5">
        <w:rPr>
          <w:rFonts w:ascii="Times New Roman" w:hAnsi="Times New Roman"/>
          <w:noProof/>
          <w:sz w:val="26"/>
          <w:szCs w:val="26"/>
        </w:rPr>
        <w:t>13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 даты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дубликат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дубликат уведомления о несоответствии построенных или реконструированных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B72DD5">
        <w:rPr>
          <w:rFonts w:ascii="Times New Roman" w:hAnsi="Times New Roman"/>
          <w:sz w:val="26"/>
          <w:szCs w:val="26"/>
        </w:rPr>
        <w:t xml:space="preserve"> (</w:t>
      </w:r>
      <w:r w:rsidRPr="00B72DD5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>) (</w:t>
      </w:r>
      <w:r w:rsidRPr="00B72DD5">
        <w:rPr>
          <w:rFonts w:ascii="Times New Roman" w:hAnsi="Times New Roman"/>
          <w:bCs/>
          <w:iCs/>
          <w:sz w:val="26"/>
          <w:szCs w:val="26"/>
        </w:rPr>
        <w:t>в соответствии с формой, утвержденной настоящим Административным регламентом)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B72DD5" w:rsidRPr="00B72DD5" w:rsidRDefault="00B72DD5" w:rsidP="00B72DD5">
      <w:pPr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приведены административные процедуры: </w:t>
      </w:r>
      <w:r w:rsidRPr="00B72DD5">
        <w:rPr>
          <w:rFonts w:ascii="Times New Roman" w:hAnsi="Times New Roman"/>
          <w:noProof/>
          <w:sz w:val="26"/>
          <w:szCs w:val="26"/>
        </w:rPr>
        <w:t>межведомственное информационное взаимодействие, приостановление предоставления Услуги</w:t>
      </w:r>
      <w:r w:rsidRPr="00B72DD5">
        <w:rPr>
          <w:rFonts w:ascii="Times New Roman" w:hAnsi="Times New Roman"/>
          <w:sz w:val="26"/>
          <w:szCs w:val="26"/>
        </w:rPr>
        <w:t>, поскольку они не предусмотрены законодательством Российской Федерации.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Представление заявителем документов 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в соответствии с формой, предусмотренной в приложении №</w:t>
      </w:r>
      <w:r w:rsidRPr="00B72DD5">
        <w:rPr>
          <w:rFonts w:ascii="Times New Roman" w:hAnsi="Times New Roman"/>
          <w:sz w:val="26"/>
          <w:szCs w:val="26"/>
          <w:lang w:val="en-US"/>
        </w:rPr>
        <w:t> </w:t>
      </w:r>
      <w:r w:rsidRPr="00B72DD5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документы, удостоверяющие личность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интерактивная форма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документа предоставляется в  день подачи заявления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оригинал документа предоставляется в  день подачи заявления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доверенность, выданная в порядке, установленном Гражданским кодексом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>);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документы, подтверждающие полномочия законного представителя правообладателя</w:t>
      </w:r>
      <w:r w:rsidRPr="00B72DD5">
        <w:rPr>
          <w:rFonts w:ascii="Times New Roman" w:hAnsi="Times New Roman"/>
          <w:sz w:val="26"/>
          <w:szCs w:val="26"/>
        </w:rPr>
        <w:t>,</w:t>
      </w:r>
      <w:r w:rsidRPr="00B72DD5">
        <w:rPr>
          <w:rFonts w:ascii="Times New Roman" w:hAnsi="Times New Roman"/>
          <w:noProof/>
          <w:sz w:val="26"/>
          <w:szCs w:val="26"/>
        </w:rPr>
        <w:t xml:space="preserve"> – иной документ, удостоверяющий полномочия представителя заявителя</w:t>
      </w:r>
      <w:r w:rsidRPr="00B72DD5">
        <w:rPr>
          <w:rFonts w:ascii="Times New Roman" w:hAnsi="Times New Roman"/>
          <w:sz w:val="26"/>
          <w:szCs w:val="26"/>
        </w:rPr>
        <w:t xml:space="preserve"> (при подаче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B72DD5">
        <w:rPr>
          <w:rFonts w:ascii="Times New Roman" w:hAnsi="Times New Roman"/>
          <w:sz w:val="26"/>
          <w:szCs w:val="26"/>
        </w:rPr>
        <w:t>).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B72DD5">
        <w:rPr>
          <w:rFonts w:ascii="Times New Roman" w:hAnsi="Times New Roman"/>
          <w:sz w:val="26"/>
          <w:szCs w:val="26"/>
        </w:rPr>
        <w:t xml:space="preserve">;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B72DD5">
        <w:rPr>
          <w:rFonts w:ascii="Times New Roman" w:hAnsi="Times New Roman"/>
          <w:sz w:val="26"/>
          <w:szCs w:val="26"/>
        </w:rPr>
        <w:t xml:space="preserve">, МФЦ отказывают заявителю в приеме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 при наличии следующих оснований: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заявитель не является индивидуальным предпринимателем на момент обращения за услугой;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 не подтверждены и (или) недостоверны;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сведения, являющиеся обязательными для указания в  запросе о  предоставлении  Услуги, не указаны;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запросе отсутствует номер телефона заявителя;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 представлены не в полном объеме;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документы, являющиеся обязательными для представления, не представлены заявителем;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 заявителя, является недействующим.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Услуга не предусматривает возможности приема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Срок регистрации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Услуги, составляет с даты подачи </w:t>
      </w:r>
      <w:r w:rsidRPr="00B72DD5">
        <w:rPr>
          <w:rFonts w:ascii="Times New Roman" w:hAnsi="Times New Roman"/>
          <w:noProof/>
          <w:sz w:val="26"/>
          <w:szCs w:val="26"/>
        </w:rPr>
        <w:t>заявления</w:t>
      </w:r>
      <w:r w:rsidRPr="00B72DD5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в Орган власти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рабочий день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рабочий день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B72DD5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1</w:t>
      </w:r>
      <w:r w:rsidRPr="00B72DD5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рабочий день</w:t>
      </w:r>
      <w:r w:rsidRPr="00B72DD5">
        <w:rPr>
          <w:rFonts w:ascii="Times New Roman" w:hAnsi="Times New Roman"/>
          <w:sz w:val="26"/>
          <w:szCs w:val="26"/>
          <w:lang w:val="en-US"/>
        </w:rPr>
        <w:t>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B72DD5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заявитель не соответствует категории лиц, имеющих право на предоставление Услуги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несоответствие категории заявителя установленному кругу лиц</w:t>
      </w:r>
      <w:r w:rsidRPr="00B72DD5">
        <w:rPr>
          <w:rFonts w:ascii="Times New Roman" w:hAnsi="Times New Roman"/>
          <w:sz w:val="26"/>
          <w:szCs w:val="26"/>
        </w:rPr>
        <w:t xml:space="preserve">.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B72DD5">
        <w:rPr>
          <w:rFonts w:ascii="Times New Roman" w:hAnsi="Times New Roman"/>
          <w:noProof/>
          <w:sz w:val="26"/>
          <w:szCs w:val="26"/>
        </w:rPr>
        <w:t>1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рабочего дня</w:t>
      </w:r>
      <w:r w:rsidRPr="00B72DD5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B72DD5">
        <w:rPr>
          <w:rFonts w:ascii="Times New Roman" w:hAnsi="Times New Roman"/>
          <w:noProof/>
          <w:sz w:val="26"/>
          <w:szCs w:val="26"/>
        </w:rPr>
        <w:t xml:space="preserve">Органом власти, МФЦ, </w:t>
      </w:r>
      <w:r w:rsidRPr="00B72DD5">
        <w:rPr>
          <w:rFonts w:ascii="Times New Roman" w:hAnsi="Times New Roman"/>
          <w:sz w:val="26"/>
          <w:szCs w:val="26"/>
        </w:rPr>
        <w:t>всех сведений, необходимых для принятия решения.</w:t>
      </w:r>
    </w:p>
    <w:p w:rsidR="00B72DD5" w:rsidRPr="00B72DD5" w:rsidRDefault="00B72DD5" w:rsidP="00B72DD5">
      <w:pPr>
        <w:keepNext/>
        <w:keepLines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B72DD5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B72DD5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дубликат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дубликат уведомления о несоответствии построенных или реконструированных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>;</w:t>
      </w:r>
    </w:p>
    <w:p w:rsidR="00B72DD5" w:rsidRPr="00B72DD5" w:rsidRDefault="00B72DD5" w:rsidP="00B72DD5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Органе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МФЦ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B72DD5">
        <w:rPr>
          <w:rFonts w:ascii="Times New Roman" w:hAnsi="Times New Roman"/>
          <w:sz w:val="26"/>
          <w:szCs w:val="26"/>
        </w:rPr>
        <w:t xml:space="preserve"> – </w:t>
      </w:r>
      <w:r w:rsidRPr="00B72DD5">
        <w:rPr>
          <w:rFonts w:ascii="Times New Roman" w:hAnsi="Times New Roman"/>
          <w:noProof/>
          <w:sz w:val="26"/>
          <w:szCs w:val="26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B72DD5">
        <w:rPr>
          <w:rFonts w:ascii="Times New Roman" w:hAnsi="Times New Roman"/>
          <w:noProof/>
          <w:sz w:val="26"/>
          <w:szCs w:val="26"/>
        </w:rPr>
        <w:t>8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рабочих дней</w:t>
      </w:r>
      <w:r w:rsidRPr="00B72DD5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72DD5" w:rsidRPr="00B72DD5" w:rsidRDefault="00B72DD5" w:rsidP="00B72DD5">
      <w:pPr>
        <w:keepNext/>
        <w:keepLines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bCs/>
          <w:sz w:val="26"/>
          <w:szCs w:val="26"/>
          <w:lang w:val="en-US"/>
        </w:rPr>
        <w:t>IV</w:t>
      </w:r>
      <w:r w:rsidRPr="00B72DD5">
        <w:rPr>
          <w:rFonts w:ascii="Times New Roman" w:hAnsi="Times New Roman"/>
          <w:b/>
          <w:bCs/>
          <w:sz w:val="26"/>
          <w:szCs w:val="26"/>
        </w:rPr>
        <w:t>. Формы контроля за исполнением Административного регламента</w:t>
      </w:r>
    </w:p>
    <w:p w:rsidR="00B72DD5" w:rsidRPr="00B72DD5" w:rsidRDefault="00B72DD5" w:rsidP="00B72DD5">
      <w:pPr>
        <w:keepNext/>
        <w:keepLines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bCs/>
          <w:sz w:val="26"/>
          <w:szCs w:val="26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Pr="00B72DD5">
        <w:rPr>
          <w:rFonts w:ascii="Times New Roman" w:hAnsi="Times New Roman"/>
          <w:noProof/>
          <w:sz w:val="26"/>
          <w:szCs w:val="26"/>
        </w:rPr>
        <w:t>руководителем структурного подразделения Администрации муниципального района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Текущий контроль осуществляется посредством проведения плановых и внеплановых проверок </w:t>
      </w:r>
      <w:r w:rsidRPr="00B72DD5">
        <w:rPr>
          <w:rFonts w:ascii="Times New Roman" w:hAnsi="Times New Roman"/>
          <w:noProof/>
          <w:sz w:val="26"/>
          <w:szCs w:val="26"/>
        </w:rPr>
        <w:t>комплексной проверки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актов, устанавливающих требования к предоставлению Услуги</w:t>
      </w:r>
      <w:r w:rsidRPr="00B72DD5">
        <w:rPr>
          <w:rFonts w:ascii="Times New Roman" w:hAnsi="Times New Roman"/>
          <w:sz w:val="26"/>
          <w:szCs w:val="26"/>
        </w:rPr>
        <w:t xml:space="preserve">. </w:t>
      </w:r>
    </w:p>
    <w:p w:rsidR="00B72DD5" w:rsidRPr="00B72DD5" w:rsidRDefault="00B72DD5" w:rsidP="00B72DD5">
      <w:pPr>
        <w:keepNext/>
        <w:keepLines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bCs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Плановые проверки проводятся на основе ежегодно утверждаемого плана, а внеплановые – на основании </w:t>
      </w:r>
      <w:r w:rsidRPr="00B72DD5">
        <w:rPr>
          <w:rFonts w:ascii="Times New Roman" w:hAnsi="Times New Roman"/>
          <w:noProof/>
          <w:sz w:val="26"/>
          <w:szCs w:val="26"/>
        </w:rPr>
        <w:t>информации от граждан, юридических лиц, органов государственной власти или местного самоуправления о соответствующих нарушениях</w:t>
      </w:r>
      <w:r w:rsidRPr="00B72DD5">
        <w:rPr>
          <w:rFonts w:ascii="Times New Roman" w:hAnsi="Times New Roman"/>
          <w:sz w:val="26"/>
          <w:szCs w:val="26"/>
        </w:rPr>
        <w:t xml:space="preserve"> по решению лиц, ответственных за проведение проверок.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Проверки проводятся уполномоченными лицами Органа местного самоуправления.</w:t>
      </w:r>
    </w:p>
    <w:p w:rsidR="00B72DD5" w:rsidRPr="00B72DD5" w:rsidRDefault="00B72DD5" w:rsidP="00B72DD5">
      <w:pPr>
        <w:keepNext/>
        <w:keepLines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bCs/>
          <w:sz w:val="26"/>
          <w:szCs w:val="26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B72DD5" w:rsidRPr="00B72DD5" w:rsidRDefault="00B72DD5" w:rsidP="00B72DD5">
      <w:pPr>
        <w:keepNext/>
        <w:keepLines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bCs/>
          <w:sz w:val="26"/>
          <w:szCs w:val="26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B72DD5" w:rsidRPr="00B72DD5" w:rsidRDefault="00B72DD5" w:rsidP="00B72DD5">
      <w:pPr>
        <w:keepNext/>
        <w:keepLines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bCs/>
          <w:sz w:val="26"/>
          <w:szCs w:val="26"/>
          <w:lang w:val="en-US"/>
        </w:rPr>
        <w:t>V</w:t>
      </w:r>
      <w:r w:rsidRPr="00B72DD5">
        <w:rPr>
          <w:rFonts w:ascii="Times New Roman" w:hAnsi="Times New Roman"/>
          <w:b/>
          <w:bCs/>
          <w:sz w:val="26"/>
          <w:szCs w:val="26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B72DD5">
        <w:rPr>
          <w:rFonts w:ascii="Times New Roman" w:hAnsi="Times New Roman"/>
          <w:noProof/>
          <w:sz w:val="26"/>
          <w:szCs w:val="26"/>
        </w:rPr>
        <w:t>на информационных стендах в местах предоставления Услуги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на официальном сайте Органа власти в сети «Интернет»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на Едином портале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на Региональном портале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при личном приеме заявителя в Органе власти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Жалобы в форме электронных документов направляются </w:t>
      </w:r>
      <w:r w:rsidRPr="00B72DD5">
        <w:rPr>
          <w:rFonts w:ascii="Times New Roman" w:hAnsi="Times New Roman"/>
          <w:noProof/>
          <w:sz w:val="26"/>
          <w:szCs w:val="26"/>
        </w:rPr>
        <w:t>с использованием информационно-телекоммуникационной сети «Интернет»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официального сайта Органа власти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Регионального портала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посредством Единого портала (при наличии технической возможности)</w:t>
      </w:r>
      <w:r w:rsidRPr="00B72DD5">
        <w:rPr>
          <w:rFonts w:ascii="Times New Roman" w:hAnsi="Times New Roman"/>
          <w:sz w:val="26"/>
          <w:szCs w:val="26"/>
        </w:rPr>
        <w:t xml:space="preserve">. </w:t>
      </w:r>
    </w:p>
    <w:p w:rsidR="00B72DD5" w:rsidRPr="00B72DD5" w:rsidRDefault="00B72DD5" w:rsidP="00B72DD5">
      <w:pPr>
        <w:tabs>
          <w:tab w:val="left" w:pos="1418"/>
          <w:tab w:val="num" w:pos="1560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Жалобы в форме документов на бумажном носителе направляются </w:t>
      </w:r>
      <w:r w:rsidRPr="00B72DD5">
        <w:rPr>
          <w:rFonts w:ascii="Times New Roman" w:hAnsi="Times New Roman"/>
          <w:noProof/>
          <w:sz w:val="26"/>
          <w:szCs w:val="26"/>
        </w:rPr>
        <w:t>почтовым отправлением с уведомлением о вручении и описью вложения</w:t>
      </w:r>
      <w:r w:rsidRPr="00B72DD5">
        <w:rPr>
          <w:rFonts w:ascii="Times New Roman" w:hAnsi="Times New Roman"/>
          <w:sz w:val="26"/>
          <w:szCs w:val="26"/>
        </w:rPr>
        <w:t xml:space="preserve">, </w:t>
      </w:r>
      <w:r w:rsidRPr="00B72DD5">
        <w:rPr>
          <w:rFonts w:ascii="Times New Roman" w:hAnsi="Times New Roman"/>
          <w:noProof/>
          <w:sz w:val="26"/>
          <w:szCs w:val="26"/>
        </w:rPr>
        <w:t>в Орган власти при личном обращении</w:t>
      </w:r>
      <w:r w:rsidRPr="00B72DD5">
        <w:rPr>
          <w:rFonts w:ascii="Times New Roman" w:hAnsi="Times New Roman"/>
          <w:sz w:val="26"/>
          <w:szCs w:val="26"/>
        </w:rPr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br w:type="page"/>
      </w:r>
    </w:p>
    <w:p w:rsidR="00B72DD5" w:rsidRPr="00B72DD5" w:rsidRDefault="00B72DD5" w:rsidP="00B72DD5">
      <w:pPr>
        <w:pStyle w:val="af6"/>
        <w:ind w:left="6237"/>
        <w:outlineLvl w:val="0"/>
        <w:rPr>
          <w:sz w:val="26"/>
          <w:szCs w:val="26"/>
        </w:rPr>
      </w:pPr>
      <w:r w:rsidRPr="00B72DD5">
        <w:rPr>
          <w:sz w:val="26"/>
          <w:szCs w:val="26"/>
        </w:rPr>
        <w:t>Приложение № 1</w:t>
      </w:r>
    </w:p>
    <w:p w:rsidR="00B72DD5" w:rsidRPr="00B72DD5" w:rsidRDefault="00B72DD5" w:rsidP="00B72DD5">
      <w:pPr>
        <w:pStyle w:val="af6"/>
        <w:ind w:left="6237"/>
        <w:rPr>
          <w:sz w:val="26"/>
          <w:szCs w:val="26"/>
        </w:rPr>
      </w:pPr>
      <w:r w:rsidRPr="00B72DD5">
        <w:rPr>
          <w:sz w:val="26"/>
          <w:szCs w:val="26"/>
        </w:rPr>
        <w:t xml:space="preserve">к Административному регламенту, утвержденному постановлением </w:t>
      </w:r>
      <w:r w:rsidRPr="00B72DD5">
        <w:rPr>
          <w:noProof/>
          <w:sz w:val="26"/>
          <w:szCs w:val="26"/>
        </w:rPr>
        <w:t>Администрации Нововаршавского муниципального района Омской области</w:t>
      </w:r>
      <w:r w:rsidRPr="00B72DD5">
        <w:rPr>
          <w:sz w:val="26"/>
          <w:szCs w:val="26"/>
        </w:rPr>
        <w:t xml:space="preserve"> от</w:t>
      </w:r>
      <w:r w:rsidR="00743ABB">
        <w:rPr>
          <w:sz w:val="26"/>
          <w:szCs w:val="26"/>
        </w:rPr>
        <w:t xml:space="preserve"> 25.11.2024</w:t>
      </w:r>
      <w:r w:rsidRPr="00B72DD5">
        <w:rPr>
          <w:sz w:val="26"/>
          <w:szCs w:val="26"/>
        </w:rPr>
        <w:t xml:space="preserve"> № </w:t>
      </w:r>
      <w:r w:rsidR="00743ABB" w:rsidRPr="00743ABB">
        <w:rPr>
          <w:sz w:val="26"/>
          <w:szCs w:val="26"/>
        </w:rPr>
        <w:t>688-п</w:t>
      </w:r>
    </w:p>
    <w:p w:rsidR="00B72DD5" w:rsidRPr="00B72DD5" w:rsidRDefault="00B72DD5" w:rsidP="00B72DD5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B72DD5" w:rsidRPr="00B72DD5" w:rsidRDefault="00B72DD5" w:rsidP="00B72DD5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B72DD5">
        <w:rPr>
          <w:rFonts w:ascii="Times New Roman" w:hAnsi="Times New Roman"/>
          <w:b/>
          <w:bCs/>
          <w:sz w:val="26"/>
          <w:szCs w:val="26"/>
        </w:rPr>
        <w:t xml:space="preserve">Перечень общих признаков заявителей, </w:t>
      </w:r>
      <w:r w:rsidRPr="00B72DD5">
        <w:rPr>
          <w:rFonts w:ascii="Times New Roman" w:hAnsi="Times New Roman"/>
          <w:b/>
          <w:bCs/>
          <w:sz w:val="26"/>
          <w:szCs w:val="26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B72DD5" w:rsidRPr="00B72DD5" w:rsidRDefault="00B72DD5" w:rsidP="00B72DD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Таблица 1. Круг заявителей в соответствии с вариантами предоставления Услуги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B72DD5" w:rsidRPr="00743ABB" w:rsidTr="00F765DC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B72DD5" w:rsidRPr="00743ABB" w:rsidRDefault="00B72DD5" w:rsidP="00B72DD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43ABB">
              <w:rPr>
                <w:rFonts w:ascii="Times New Roman" w:hAnsi="Times New Roman"/>
                <w:b/>
                <w:bCs/>
                <w:sz w:val="26"/>
                <w:szCs w:val="26"/>
              </w:rPr>
              <w:t>№ варианта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B72DD5" w:rsidRPr="00743ABB" w:rsidRDefault="00B72DD5" w:rsidP="00B72DD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43ABB">
              <w:rPr>
                <w:rFonts w:ascii="Times New Roman" w:hAnsi="Times New Roman"/>
                <w:b/>
                <w:bCs/>
                <w:sz w:val="26"/>
                <w:szCs w:val="26"/>
              </w:rPr>
              <w:t>Комбинация значений признаков</w:t>
            </w:r>
          </w:p>
        </w:tc>
      </w:tr>
      <w:tr w:rsidR="00B72DD5" w:rsidRPr="00743ABB" w:rsidTr="00F765DC">
        <w:trPr>
          <w:trHeight w:val="426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B72DD5" w:rsidRPr="00743ABB" w:rsidRDefault="00B72DD5" w:rsidP="00B72DD5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743ABB">
              <w:rPr>
                <w:rFonts w:ascii="Times New Roman" w:hAnsi="Times New Roman"/>
                <w:sz w:val="26"/>
                <w:szCs w:val="26"/>
              </w:rPr>
              <w:t xml:space="preserve">Результат Услуги, за которым обращается заявитель </w:t>
            </w:r>
            <w:r w:rsidRPr="00743ABB">
              <w:rPr>
                <w:rFonts w:ascii="Times New Roman" w:hAnsi="Times New Roman"/>
                <w:iCs/>
                <w:sz w:val="26"/>
                <w:szCs w:val="26"/>
              </w:rPr>
              <w:t>«</w:t>
            </w: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Направление уведомления об окончании строительства или реконструкции объекта индивидуального жилищного строительства или садового дома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72DD5" w:rsidRPr="00743ABB" w:rsidTr="00F765DC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B72DD5" w:rsidRPr="00743ABB" w:rsidRDefault="00B72DD5" w:rsidP="00B72DD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1" w:type="dxa"/>
            <w:shd w:val="clear" w:color="auto" w:fill="auto"/>
          </w:tcPr>
          <w:p w:rsidR="00B72DD5" w:rsidRPr="00743ABB" w:rsidRDefault="00B72DD5" w:rsidP="00B72DD5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743ABB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>Физическое лицо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>, обратился лично</w:t>
            </w:r>
          </w:p>
        </w:tc>
      </w:tr>
      <w:tr w:rsidR="00B72DD5" w:rsidRPr="00743ABB" w:rsidTr="00F765DC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B72DD5" w:rsidRPr="00743ABB" w:rsidRDefault="00B72DD5" w:rsidP="00B72DD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1" w:type="dxa"/>
            <w:shd w:val="clear" w:color="auto" w:fill="auto"/>
          </w:tcPr>
          <w:p w:rsidR="00B72DD5" w:rsidRPr="00743ABB" w:rsidRDefault="00B72DD5" w:rsidP="00B72DD5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Физическое лицо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>, обратился законный представитель</w:t>
            </w:r>
          </w:p>
        </w:tc>
      </w:tr>
      <w:tr w:rsidR="00B72DD5" w:rsidRPr="00743ABB" w:rsidTr="00F765DC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B72DD5" w:rsidRPr="00743ABB" w:rsidRDefault="00B72DD5" w:rsidP="00B72DD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1" w:type="dxa"/>
            <w:shd w:val="clear" w:color="auto" w:fill="auto"/>
          </w:tcPr>
          <w:p w:rsidR="00B72DD5" w:rsidRPr="00743ABB" w:rsidRDefault="00B72DD5" w:rsidP="00B72DD5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743ABB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>Юридическое лицо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>, обратился лично</w:t>
            </w:r>
          </w:p>
        </w:tc>
      </w:tr>
      <w:tr w:rsidR="00B72DD5" w:rsidRPr="00743ABB" w:rsidTr="00F765DC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B72DD5" w:rsidRPr="00743ABB" w:rsidRDefault="00B72DD5" w:rsidP="00B72DD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1" w:type="dxa"/>
            <w:shd w:val="clear" w:color="auto" w:fill="auto"/>
          </w:tcPr>
          <w:p w:rsidR="00B72DD5" w:rsidRPr="00743ABB" w:rsidRDefault="00B72DD5" w:rsidP="00B72DD5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Юридическое лицо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>, обратился законный представитель</w:t>
            </w:r>
          </w:p>
        </w:tc>
      </w:tr>
      <w:tr w:rsidR="00B72DD5" w:rsidRPr="00743ABB" w:rsidTr="00F765DC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B72DD5" w:rsidRPr="00743ABB" w:rsidRDefault="00B72DD5" w:rsidP="00B72DD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1" w:type="dxa"/>
            <w:shd w:val="clear" w:color="auto" w:fill="auto"/>
          </w:tcPr>
          <w:p w:rsidR="00B72DD5" w:rsidRPr="00743ABB" w:rsidRDefault="00B72DD5" w:rsidP="00B72DD5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743ABB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>Индивидуальный предприниматель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>, обратился лично</w:t>
            </w:r>
          </w:p>
        </w:tc>
      </w:tr>
      <w:tr w:rsidR="00B72DD5" w:rsidRPr="00743ABB" w:rsidTr="00F765DC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B72DD5" w:rsidRPr="00743ABB" w:rsidRDefault="00B72DD5" w:rsidP="00B72DD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1" w:type="dxa"/>
            <w:shd w:val="clear" w:color="auto" w:fill="auto"/>
          </w:tcPr>
          <w:p w:rsidR="00B72DD5" w:rsidRPr="00743ABB" w:rsidRDefault="00B72DD5" w:rsidP="00B72DD5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Индивидуальный предприниматель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>, обратился законный представитель</w:t>
            </w:r>
          </w:p>
        </w:tc>
      </w:tr>
      <w:tr w:rsidR="00B72DD5" w:rsidRPr="00743ABB" w:rsidTr="00F765DC">
        <w:trPr>
          <w:trHeight w:val="426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B72DD5" w:rsidRPr="00743ABB" w:rsidRDefault="00B72DD5" w:rsidP="00B72DD5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743ABB">
              <w:rPr>
                <w:rFonts w:ascii="Times New Roman" w:hAnsi="Times New Roman"/>
                <w:sz w:val="26"/>
                <w:szCs w:val="26"/>
              </w:rPr>
              <w:t xml:space="preserve">Результат Услуги, за которым обращается заявитель </w:t>
            </w:r>
            <w:r w:rsidRPr="00743ABB">
              <w:rPr>
                <w:rFonts w:ascii="Times New Roman" w:hAnsi="Times New Roman"/>
                <w:iCs/>
                <w:sz w:val="26"/>
                <w:szCs w:val="26"/>
              </w:rPr>
              <w:t>«</w:t>
            </w: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Исправление технической ошибки в уведомлении о соответствии (несоответствии) объектов индивидуального жилищного строительства или садового дома требованиям градостроительного законодательства Российской Федерации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72DD5" w:rsidRPr="00743ABB" w:rsidTr="00F765DC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B72DD5" w:rsidRPr="00743ABB" w:rsidRDefault="00B72DD5" w:rsidP="00B72DD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1" w:type="dxa"/>
            <w:shd w:val="clear" w:color="auto" w:fill="auto"/>
          </w:tcPr>
          <w:p w:rsidR="00B72DD5" w:rsidRPr="00743ABB" w:rsidRDefault="00B72DD5" w:rsidP="00B72DD5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743ABB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>Индивидуальный предприниматель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>, обратился лично</w:t>
            </w:r>
          </w:p>
        </w:tc>
      </w:tr>
      <w:tr w:rsidR="00B72DD5" w:rsidRPr="00743ABB" w:rsidTr="00F765DC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B72DD5" w:rsidRPr="00743ABB" w:rsidRDefault="00B72DD5" w:rsidP="00B72DD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1" w:type="dxa"/>
            <w:shd w:val="clear" w:color="auto" w:fill="auto"/>
          </w:tcPr>
          <w:p w:rsidR="00B72DD5" w:rsidRPr="00743ABB" w:rsidRDefault="00B72DD5" w:rsidP="00B72DD5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Индивидуальный предприниматель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>, обратился законный представитель</w:t>
            </w:r>
          </w:p>
        </w:tc>
      </w:tr>
      <w:tr w:rsidR="00B72DD5" w:rsidRPr="00743ABB" w:rsidTr="00F765DC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B72DD5" w:rsidRPr="00743ABB" w:rsidRDefault="00B72DD5" w:rsidP="00B72DD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1" w:type="dxa"/>
            <w:shd w:val="clear" w:color="auto" w:fill="auto"/>
          </w:tcPr>
          <w:p w:rsidR="00B72DD5" w:rsidRPr="00743ABB" w:rsidRDefault="00B72DD5" w:rsidP="00B72DD5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743ABB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>Физическое лицо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>, обратился лично</w:t>
            </w:r>
          </w:p>
        </w:tc>
      </w:tr>
      <w:tr w:rsidR="00B72DD5" w:rsidRPr="00743ABB" w:rsidTr="00F765DC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B72DD5" w:rsidRPr="00743ABB" w:rsidRDefault="00B72DD5" w:rsidP="00B72DD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1" w:type="dxa"/>
            <w:shd w:val="clear" w:color="auto" w:fill="auto"/>
          </w:tcPr>
          <w:p w:rsidR="00B72DD5" w:rsidRPr="00743ABB" w:rsidRDefault="00B72DD5" w:rsidP="00B72DD5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Физическое лицо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>, обратился законный представитель</w:t>
            </w:r>
          </w:p>
        </w:tc>
      </w:tr>
      <w:tr w:rsidR="00B72DD5" w:rsidRPr="00743ABB" w:rsidTr="00F765DC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B72DD5" w:rsidRPr="00743ABB" w:rsidRDefault="00B72DD5" w:rsidP="00B72DD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1" w:type="dxa"/>
            <w:shd w:val="clear" w:color="auto" w:fill="auto"/>
          </w:tcPr>
          <w:p w:rsidR="00B72DD5" w:rsidRPr="00743ABB" w:rsidRDefault="00B72DD5" w:rsidP="00B72DD5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743ABB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>Юридическое лицо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>, обратился лично</w:t>
            </w:r>
          </w:p>
        </w:tc>
      </w:tr>
      <w:tr w:rsidR="00B72DD5" w:rsidRPr="00743ABB" w:rsidTr="00F765DC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B72DD5" w:rsidRPr="00743ABB" w:rsidRDefault="00B72DD5" w:rsidP="00B72DD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1" w:type="dxa"/>
            <w:shd w:val="clear" w:color="auto" w:fill="auto"/>
          </w:tcPr>
          <w:p w:rsidR="00B72DD5" w:rsidRPr="00743ABB" w:rsidRDefault="00B72DD5" w:rsidP="00B72DD5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Юридическое лицо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>, обратился законный представитель</w:t>
            </w:r>
          </w:p>
        </w:tc>
      </w:tr>
      <w:tr w:rsidR="00B72DD5" w:rsidRPr="00743ABB" w:rsidTr="00F765DC">
        <w:trPr>
          <w:trHeight w:val="426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B72DD5" w:rsidRPr="00743ABB" w:rsidRDefault="00B72DD5" w:rsidP="00B72DD5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743ABB">
              <w:rPr>
                <w:rFonts w:ascii="Times New Roman" w:hAnsi="Times New Roman"/>
                <w:sz w:val="26"/>
                <w:szCs w:val="26"/>
              </w:rPr>
              <w:t xml:space="preserve">Результат Услуги, за которым обращается заявитель </w:t>
            </w:r>
            <w:r w:rsidRPr="00743ABB">
              <w:rPr>
                <w:rFonts w:ascii="Times New Roman" w:hAnsi="Times New Roman"/>
                <w:iCs/>
                <w:sz w:val="26"/>
                <w:szCs w:val="26"/>
              </w:rPr>
              <w:t>«</w:t>
            </w: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Получение дубликата уведомления о соответствии (несоответствии) объекта индивидуального жилищного строительства или садового дома требованиям градостроительного законодательства Российской Федерации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72DD5" w:rsidRPr="00743ABB" w:rsidTr="00F765DC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B72DD5" w:rsidRPr="00743ABB" w:rsidRDefault="00B72DD5" w:rsidP="00B72DD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1" w:type="dxa"/>
            <w:shd w:val="clear" w:color="auto" w:fill="auto"/>
          </w:tcPr>
          <w:p w:rsidR="00B72DD5" w:rsidRPr="00743ABB" w:rsidRDefault="00B72DD5" w:rsidP="00B72DD5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743ABB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>Физическое лицо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>, обратился лично</w:t>
            </w:r>
          </w:p>
        </w:tc>
      </w:tr>
      <w:tr w:rsidR="00B72DD5" w:rsidRPr="00743ABB" w:rsidTr="00F765DC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B72DD5" w:rsidRPr="00743ABB" w:rsidRDefault="00B72DD5" w:rsidP="00B72DD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1" w:type="dxa"/>
            <w:shd w:val="clear" w:color="auto" w:fill="auto"/>
          </w:tcPr>
          <w:p w:rsidR="00B72DD5" w:rsidRPr="00743ABB" w:rsidRDefault="00B72DD5" w:rsidP="00B72DD5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Физическое лицо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>, обратился законный представитель</w:t>
            </w:r>
          </w:p>
        </w:tc>
      </w:tr>
      <w:tr w:rsidR="00B72DD5" w:rsidRPr="00743ABB" w:rsidTr="00F765DC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B72DD5" w:rsidRPr="00743ABB" w:rsidRDefault="00B72DD5" w:rsidP="00B72DD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1" w:type="dxa"/>
            <w:shd w:val="clear" w:color="auto" w:fill="auto"/>
          </w:tcPr>
          <w:p w:rsidR="00B72DD5" w:rsidRPr="00743ABB" w:rsidRDefault="00B72DD5" w:rsidP="00B72DD5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743ABB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>Юридическое лицо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>, обратился лично</w:t>
            </w:r>
          </w:p>
        </w:tc>
      </w:tr>
      <w:tr w:rsidR="00B72DD5" w:rsidRPr="00743ABB" w:rsidTr="00F765DC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B72DD5" w:rsidRPr="00743ABB" w:rsidRDefault="00B72DD5" w:rsidP="00B72DD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1" w:type="dxa"/>
            <w:shd w:val="clear" w:color="auto" w:fill="auto"/>
          </w:tcPr>
          <w:p w:rsidR="00B72DD5" w:rsidRPr="00743ABB" w:rsidRDefault="00B72DD5" w:rsidP="00B72DD5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Юридическое лицо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>, обратился законный представитель</w:t>
            </w:r>
          </w:p>
        </w:tc>
      </w:tr>
      <w:tr w:rsidR="00B72DD5" w:rsidRPr="00743ABB" w:rsidTr="00F765DC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B72DD5" w:rsidRPr="00743ABB" w:rsidRDefault="00B72DD5" w:rsidP="00B72DD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1" w:type="dxa"/>
            <w:shd w:val="clear" w:color="auto" w:fill="auto"/>
          </w:tcPr>
          <w:p w:rsidR="00B72DD5" w:rsidRPr="00743ABB" w:rsidRDefault="00B72DD5" w:rsidP="00B72DD5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743ABB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>Индивидуальный предприниматель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>, обратился лично</w:t>
            </w:r>
          </w:p>
        </w:tc>
      </w:tr>
      <w:tr w:rsidR="00B72DD5" w:rsidRPr="00743ABB" w:rsidTr="00F765DC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B72DD5" w:rsidRPr="00743ABB" w:rsidRDefault="00B72DD5" w:rsidP="00B72DD5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31" w:type="dxa"/>
            <w:shd w:val="clear" w:color="auto" w:fill="auto"/>
          </w:tcPr>
          <w:p w:rsidR="00B72DD5" w:rsidRPr="00743ABB" w:rsidRDefault="00B72DD5" w:rsidP="00B72DD5">
            <w:pPr>
              <w:keepNext/>
              <w:rPr>
                <w:rFonts w:ascii="Times New Roman" w:hAnsi="Times New Roman"/>
                <w:sz w:val="26"/>
                <w:szCs w:val="26"/>
              </w:rPr>
            </w:pP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Индивидуальный предприниматель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>, обратился законный представитель</w:t>
            </w:r>
          </w:p>
        </w:tc>
      </w:tr>
    </w:tbl>
    <w:p w:rsidR="00B72DD5" w:rsidRPr="00B72DD5" w:rsidRDefault="00B72DD5" w:rsidP="00B72DD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Таблица 2. Перечень общих признаков заявителей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B72DD5" w:rsidRPr="00743ABB" w:rsidTr="00F765D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B72DD5" w:rsidRPr="00743ABB" w:rsidRDefault="00B72DD5" w:rsidP="00B72DD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43ABB">
              <w:rPr>
                <w:rFonts w:ascii="Times New Roman" w:hAnsi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72DD5" w:rsidRPr="00743ABB" w:rsidRDefault="00B72DD5" w:rsidP="00B72DD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43ABB">
              <w:rPr>
                <w:rFonts w:ascii="Times New Roman" w:hAnsi="Times New Roman"/>
                <w:b/>
                <w:bCs/>
                <w:sz w:val="26"/>
                <w:szCs w:val="26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B72DD5" w:rsidRPr="00743ABB" w:rsidRDefault="00B72DD5" w:rsidP="00B72DD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43ABB">
              <w:rPr>
                <w:rFonts w:ascii="Times New Roman" w:hAnsi="Times New Roman"/>
                <w:b/>
                <w:bCs/>
                <w:sz w:val="26"/>
                <w:szCs w:val="26"/>
              </w:rPr>
              <w:t>Значения признака заявителя</w:t>
            </w:r>
          </w:p>
        </w:tc>
      </w:tr>
      <w:tr w:rsidR="00B72DD5" w:rsidRPr="00743ABB" w:rsidTr="00F765D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B72DD5" w:rsidRPr="00743ABB" w:rsidRDefault="00B72DD5" w:rsidP="00B72DD5">
            <w:pPr>
              <w:rPr>
                <w:rFonts w:ascii="Times New Roman" w:hAnsi="Times New Roman"/>
                <w:sz w:val="26"/>
                <w:szCs w:val="26"/>
              </w:rPr>
            </w:pPr>
            <w:r w:rsidRPr="00743ABB">
              <w:rPr>
                <w:rFonts w:ascii="Times New Roman" w:hAnsi="Times New Roman"/>
                <w:sz w:val="26"/>
                <w:szCs w:val="26"/>
              </w:rPr>
              <w:t xml:space="preserve">Результат Услуги </w:t>
            </w:r>
            <w:r w:rsidRPr="00743ABB">
              <w:rPr>
                <w:rFonts w:ascii="Times New Roman" w:hAnsi="Times New Roman"/>
                <w:iCs/>
                <w:sz w:val="26"/>
                <w:szCs w:val="26"/>
              </w:rPr>
              <w:t>«</w:t>
            </w: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Направление уведомления об окончании строительства или реконструкции объекта индивидуального жилищного строительства или садового дома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72DD5" w:rsidRPr="00743ABB" w:rsidTr="00F765D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B72DD5" w:rsidRPr="00743ABB" w:rsidRDefault="00B72DD5" w:rsidP="00B72DD5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72DD5" w:rsidRPr="00743ABB" w:rsidRDefault="00B72DD5" w:rsidP="00B72DD5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743ABB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B72DD5" w:rsidRPr="00743ABB" w:rsidRDefault="00B72DD5" w:rsidP="00B72DD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2DD5" w:rsidRPr="00743ABB" w:rsidRDefault="00B72DD5" w:rsidP="00B72DD5">
            <w:pPr>
              <w:rPr>
                <w:rFonts w:ascii="Times New Roman" w:hAnsi="Times New Roman"/>
                <w:sz w:val="26"/>
                <w:szCs w:val="26"/>
              </w:rPr>
            </w:pP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Физическое лицо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72DD5" w:rsidRPr="00743ABB" w:rsidRDefault="00B72DD5" w:rsidP="00B72DD5">
            <w:pPr>
              <w:rPr>
                <w:rFonts w:ascii="Times New Roman" w:hAnsi="Times New Roman"/>
                <w:sz w:val="26"/>
                <w:szCs w:val="26"/>
              </w:rPr>
            </w:pP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2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Юридическое лицо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72DD5" w:rsidRPr="00743ABB" w:rsidRDefault="00B72DD5" w:rsidP="00B72DD5">
            <w:pPr>
              <w:rPr>
                <w:rFonts w:ascii="Times New Roman" w:hAnsi="Times New Roman"/>
                <w:sz w:val="26"/>
                <w:szCs w:val="26"/>
              </w:rPr>
            </w:pP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3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Индивидуальный предприниматель</w:t>
            </w:r>
          </w:p>
        </w:tc>
      </w:tr>
      <w:tr w:rsidR="00B72DD5" w:rsidRPr="00743ABB" w:rsidTr="00F765D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B72DD5" w:rsidRPr="00743ABB" w:rsidRDefault="00B72DD5" w:rsidP="00B72DD5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72DD5" w:rsidRPr="00743ABB" w:rsidRDefault="00B72DD5" w:rsidP="00B72DD5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B72DD5" w:rsidRPr="00743ABB" w:rsidRDefault="00B72DD5" w:rsidP="00B72DD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2DD5" w:rsidRPr="00743ABB" w:rsidRDefault="00B72DD5" w:rsidP="00B72DD5">
            <w:pPr>
              <w:rPr>
                <w:rFonts w:ascii="Times New Roman" w:hAnsi="Times New Roman"/>
                <w:sz w:val="26"/>
                <w:szCs w:val="26"/>
              </w:rPr>
            </w:pP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Обратился лично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72DD5" w:rsidRPr="00743ABB" w:rsidRDefault="00B72DD5" w:rsidP="00B72DD5">
            <w:pPr>
              <w:rPr>
                <w:rFonts w:ascii="Times New Roman" w:hAnsi="Times New Roman"/>
                <w:sz w:val="26"/>
                <w:szCs w:val="26"/>
              </w:rPr>
            </w:pP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2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Обратился законный представитель</w:t>
            </w:r>
          </w:p>
        </w:tc>
      </w:tr>
      <w:tr w:rsidR="00B72DD5" w:rsidRPr="00743ABB" w:rsidTr="00F765D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B72DD5" w:rsidRPr="00743ABB" w:rsidRDefault="00B72DD5" w:rsidP="00B72DD5">
            <w:pPr>
              <w:rPr>
                <w:rFonts w:ascii="Times New Roman" w:hAnsi="Times New Roman"/>
                <w:sz w:val="26"/>
                <w:szCs w:val="26"/>
              </w:rPr>
            </w:pPr>
            <w:r w:rsidRPr="00743ABB">
              <w:rPr>
                <w:rFonts w:ascii="Times New Roman" w:hAnsi="Times New Roman"/>
                <w:sz w:val="26"/>
                <w:szCs w:val="26"/>
              </w:rPr>
              <w:t xml:space="preserve">Результат Услуги </w:t>
            </w:r>
            <w:r w:rsidRPr="00743ABB">
              <w:rPr>
                <w:rFonts w:ascii="Times New Roman" w:hAnsi="Times New Roman"/>
                <w:iCs/>
                <w:sz w:val="26"/>
                <w:szCs w:val="26"/>
              </w:rPr>
              <w:t>«</w:t>
            </w: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Исправление технической ошибки в уведомлении о соответствии (несоответствии) объектов индивидуального жилищного строительства или садового дома требованиям градостроительного законодательства Российской Федерации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72DD5" w:rsidRPr="00743ABB" w:rsidTr="00F765D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B72DD5" w:rsidRPr="00743ABB" w:rsidRDefault="00B72DD5" w:rsidP="00B72DD5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72DD5" w:rsidRPr="00743ABB" w:rsidRDefault="00B72DD5" w:rsidP="00B72DD5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743ABB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B72DD5" w:rsidRPr="00743ABB" w:rsidRDefault="00B72DD5" w:rsidP="00B72DD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2DD5" w:rsidRPr="00743ABB" w:rsidRDefault="00B72DD5" w:rsidP="00B72DD5">
            <w:pPr>
              <w:rPr>
                <w:rFonts w:ascii="Times New Roman" w:hAnsi="Times New Roman"/>
                <w:sz w:val="26"/>
                <w:szCs w:val="26"/>
              </w:rPr>
            </w:pP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Индивидуальный предприниматель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72DD5" w:rsidRPr="00743ABB" w:rsidRDefault="00B72DD5" w:rsidP="00B72DD5">
            <w:pPr>
              <w:rPr>
                <w:rFonts w:ascii="Times New Roman" w:hAnsi="Times New Roman"/>
                <w:sz w:val="26"/>
                <w:szCs w:val="26"/>
              </w:rPr>
            </w:pP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2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Физическое лицо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72DD5" w:rsidRPr="00743ABB" w:rsidRDefault="00B72DD5" w:rsidP="00B72DD5">
            <w:pPr>
              <w:rPr>
                <w:rFonts w:ascii="Times New Roman" w:hAnsi="Times New Roman"/>
                <w:sz w:val="26"/>
                <w:szCs w:val="26"/>
              </w:rPr>
            </w:pP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3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Юридическое лицо</w:t>
            </w:r>
          </w:p>
        </w:tc>
      </w:tr>
      <w:tr w:rsidR="00B72DD5" w:rsidRPr="00743ABB" w:rsidTr="00F765D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B72DD5" w:rsidRPr="00743ABB" w:rsidRDefault="00B72DD5" w:rsidP="00B72DD5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72DD5" w:rsidRPr="00743ABB" w:rsidRDefault="00B72DD5" w:rsidP="00B72DD5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B72DD5" w:rsidRPr="00743ABB" w:rsidRDefault="00B72DD5" w:rsidP="00B72DD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2DD5" w:rsidRPr="00743ABB" w:rsidRDefault="00B72DD5" w:rsidP="00B72DD5">
            <w:pPr>
              <w:rPr>
                <w:rFonts w:ascii="Times New Roman" w:hAnsi="Times New Roman"/>
                <w:sz w:val="26"/>
                <w:szCs w:val="26"/>
              </w:rPr>
            </w:pP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Обратился лично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72DD5" w:rsidRPr="00743ABB" w:rsidRDefault="00B72DD5" w:rsidP="00B72DD5">
            <w:pPr>
              <w:rPr>
                <w:rFonts w:ascii="Times New Roman" w:hAnsi="Times New Roman"/>
                <w:sz w:val="26"/>
                <w:szCs w:val="26"/>
              </w:rPr>
            </w:pP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2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Обратился законный представитель</w:t>
            </w:r>
          </w:p>
        </w:tc>
      </w:tr>
      <w:tr w:rsidR="00B72DD5" w:rsidRPr="00743ABB" w:rsidTr="00F765D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B72DD5" w:rsidRPr="00743ABB" w:rsidRDefault="00B72DD5" w:rsidP="00B72DD5">
            <w:pPr>
              <w:rPr>
                <w:rFonts w:ascii="Times New Roman" w:hAnsi="Times New Roman"/>
                <w:sz w:val="26"/>
                <w:szCs w:val="26"/>
              </w:rPr>
            </w:pPr>
            <w:r w:rsidRPr="00743ABB">
              <w:rPr>
                <w:rFonts w:ascii="Times New Roman" w:hAnsi="Times New Roman"/>
                <w:sz w:val="26"/>
                <w:szCs w:val="26"/>
              </w:rPr>
              <w:t xml:space="preserve">Результат Услуги </w:t>
            </w:r>
            <w:r w:rsidRPr="00743ABB">
              <w:rPr>
                <w:rFonts w:ascii="Times New Roman" w:hAnsi="Times New Roman"/>
                <w:iCs/>
                <w:sz w:val="26"/>
                <w:szCs w:val="26"/>
              </w:rPr>
              <w:t>«</w:t>
            </w: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Получение дубликата уведомления о соответствии (несоответствии) объекта индивидуального жилищного строительства или садового дома требованиям градостроительного законодательства Российской Федерации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72DD5" w:rsidRPr="00743ABB" w:rsidTr="00F765D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B72DD5" w:rsidRPr="00743ABB" w:rsidRDefault="00B72DD5" w:rsidP="00B72DD5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72DD5" w:rsidRPr="00743ABB" w:rsidRDefault="00B72DD5" w:rsidP="00B72DD5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743ABB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B72DD5" w:rsidRPr="00743ABB" w:rsidRDefault="00B72DD5" w:rsidP="00B72DD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2DD5" w:rsidRPr="00743ABB" w:rsidRDefault="00B72DD5" w:rsidP="00B72DD5">
            <w:pPr>
              <w:rPr>
                <w:rFonts w:ascii="Times New Roman" w:hAnsi="Times New Roman"/>
                <w:sz w:val="26"/>
                <w:szCs w:val="26"/>
              </w:rPr>
            </w:pP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Физическое лицо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72DD5" w:rsidRPr="00743ABB" w:rsidRDefault="00B72DD5" w:rsidP="00B72DD5">
            <w:pPr>
              <w:rPr>
                <w:rFonts w:ascii="Times New Roman" w:hAnsi="Times New Roman"/>
                <w:sz w:val="26"/>
                <w:szCs w:val="26"/>
              </w:rPr>
            </w:pP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2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Юридическое лицо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72DD5" w:rsidRPr="00743ABB" w:rsidRDefault="00B72DD5" w:rsidP="00B72DD5">
            <w:pPr>
              <w:rPr>
                <w:rFonts w:ascii="Times New Roman" w:hAnsi="Times New Roman"/>
                <w:sz w:val="26"/>
                <w:szCs w:val="26"/>
              </w:rPr>
            </w:pP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3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Индивидуальный предприниматель</w:t>
            </w:r>
          </w:p>
        </w:tc>
      </w:tr>
      <w:tr w:rsidR="00B72DD5" w:rsidRPr="00743ABB" w:rsidTr="00F765D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B72DD5" w:rsidRPr="00743ABB" w:rsidRDefault="00B72DD5" w:rsidP="00B72DD5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72DD5" w:rsidRPr="00743ABB" w:rsidRDefault="00B72DD5" w:rsidP="00B72DD5">
            <w:pPr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B72DD5" w:rsidRPr="00743ABB" w:rsidRDefault="00B72DD5" w:rsidP="00B72DD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72DD5" w:rsidRPr="00743ABB" w:rsidRDefault="00B72DD5" w:rsidP="00B72DD5">
            <w:pPr>
              <w:rPr>
                <w:rFonts w:ascii="Times New Roman" w:hAnsi="Times New Roman"/>
                <w:sz w:val="26"/>
                <w:szCs w:val="26"/>
              </w:rPr>
            </w:pP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Обратился лично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72DD5" w:rsidRPr="00743ABB" w:rsidRDefault="00B72DD5" w:rsidP="00B72DD5">
            <w:pPr>
              <w:rPr>
                <w:rFonts w:ascii="Times New Roman" w:hAnsi="Times New Roman"/>
                <w:sz w:val="26"/>
                <w:szCs w:val="26"/>
              </w:rPr>
            </w:pP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2</w:t>
            </w:r>
            <w:r w:rsidRPr="00743AB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43ABB">
              <w:rPr>
                <w:rFonts w:ascii="Times New Roman" w:hAnsi="Times New Roman"/>
                <w:noProof/>
                <w:sz w:val="26"/>
                <w:szCs w:val="26"/>
              </w:rPr>
              <w:t>Обратился законный представитель</w:t>
            </w:r>
          </w:p>
        </w:tc>
      </w:tr>
    </w:tbl>
    <w:p w:rsidR="00B72DD5" w:rsidRPr="00B72DD5" w:rsidRDefault="00B72DD5" w:rsidP="00B72DD5">
      <w:pPr>
        <w:pStyle w:val="1TimesNewRoman12"/>
        <w:keepNext/>
        <w:tabs>
          <w:tab w:val="clear" w:pos="851"/>
        </w:tabs>
        <w:spacing w:before="0" w:after="0" w:line="240" w:lineRule="auto"/>
        <w:ind w:firstLine="0"/>
        <w:rPr>
          <w:sz w:val="26"/>
          <w:szCs w:val="26"/>
        </w:rPr>
      </w:pPr>
      <w:r w:rsidRPr="00B72DD5">
        <w:rPr>
          <w:sz w:val="26"/>
          <w:szCs w:val="26"/>
        </w:rPr>
        <w:br w:type="page"/>
      </w:r>
    </w:p>
    <w:p w:rsidR="00B72DD5" w:rsidRPr="00B72DD5" w:rsidRDefault="00B72DD5" w:rsidP="00B72DD5">
      <w:pPr>
        <w:pStyle w:val="af6"/>
        <w:ind w:left="6237"/>
        <w:outlineLvl w:val="0"/>
        <w:rPr>
          <w:sz w:val="26"/>
          <w:szCs w:val="26"/>
        </w:rPr>
      </w:pPr>
      <w:r w:rsidRPr="00B72DD5">
        <w:rPr>
          <w:sz w:val="26"/>
          <w:szCs w:val="26"/>
        </w:rPr>
        <w:t>Приложение № 2</w:t>
      </w:r>
    </w:p>
    <w:p w:rsidR="00B72DD5" w:rsidRPr="00B72DD5" w:rsidRDefault="00B72DD5" w:rsidP="00B72DD5">
      <w:pPr>
        <w:pStyle w:val="af6"/>
        <w:ind w:left="6237"/>
        <w:rPr>
          <w:sz w:val="26"/>
          <w:szCs w:val="26"/>
        </w:rPr>
      </w:pPr>
      <w:r w:rsidRPr="00B72DD5">
        <w:rPr>
          <w:sz w:val="26"/>
          <w:szCs w:val="26"/>
        </w:rPr>
        <w:t xml:space="preserve">к Административному регламенту, утвержденному постановлением </w:t>
      </w:r>
      <w:r w:rsidRPr="00B72DD5">
        <w:rPr>
          <w:noProof/>
          <w:sz w:val="26"/>
          <w:szCs w:val="26"/>
        </w:rPr>
        <w:t>Администрации Нововаршавского муниципального района Омской области</w:t>
      </w:r>
      <w:r w:rsidRPr="00B72DD5">
        <w:rPr>
          <w:sz w:val="26"/>
          <w:szCs w:val="26"/>
        </w:rPr>
        <w:t xml:space="preserve"> от </w:t>
      </w:r>
      <w:r w:rsidR="00743ABB" w:rsidRPr="00743ABB">
        <w:rPr>
          <w:sz w:val="26"/>
          <w:szCs w:val="26"/>
        </w:rPr>
        <w:t>25.</w:t>
      </w:r>
      <w:r w:rsidR="00743ABB">
        <w:rPr>
          <w:sz w:val="26"/>
          <w:szCs w:val="26"/>
        </w:rPr>
        <w:t>11.2024</w:t>
      </w:r>
      <w:r w:rsidRPr="00B72DD5">
        <w:rPr>
          <w:sz w:val="26"/>
          <w:szCs w:val="26"/>
        </w:rPr>
        <w:t xml:space="preserve"> № </w:t>
      </w:r>
      <w:r w:rsidR="00743ABB" w:rsidRPr="00743ABB">
        <w:rPr>
          <w:sz w:val="26"/>
          <w:szCs w:val="26"/>
        </w:rPr>
        <w:t>688-п</w:t>
      </w:r>
    </w:p>
    <w:p w:rsidR="00B72DD5" w:rsidRPr="00B72DD5" w:rsidRDefault="00B72DD5" w:rsidP="00B72DD5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 w:val="26"/>
          <w:szCs w:val="26"/>
        </w:rPr>
      </w:pPr>
    </w:p>
    <w:p w:rsidR="00B72DD5" w:rsidRPr="00B72DD5" w:rsidRDefault="00B72DD5" w:rsidP="00B72DD5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6"/>
          <w:szCs w:val="26"/>
          <w:u w:val="single"/>
        </w:rPr>
      </w:pPr>
      <w:r w:rsidRPr="00B72DD5">
        <w:rPr>
          <w:sz w:val="26"/>
          <w:szCs w:val="26"/>
          <w:u w:val="single"/>
        </w:rPr>
        <w:t xml:space="preserve">ФОРМА к варианту </w:t>
      </w:r>
      <w:r w:rsidRPr="00B72DD5">
        <w:rPr>
          <w:noProof/>
          <w:sz w:val="26"/>
          <w:szCs w:val="26"/>
          <w:u w:val="single"/>
        </w:rPr>
        <w:t>7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 </w:t>
      </w:r>
    </w:p>
    <w:p w:rsidR="00B72DD5" w:rsidRPr="00B72DD5" w:rsidRDefault="00B72DD5" w:rsidP="00B72DD5">
      <w:pPr>
        <w:jc w:val="center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Заявление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об исправлении технической ошибки в уведомлении о соответствии (несоответствии) объектов индивидуального жилищного строительства или садового дома требованиям градостроительного законодательства Российской Федерации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 о физическом лице, зарегистрированном в качестве индивидуального предпринимателя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фамилия индивидуального предпринимателя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имя индивидуального предпринимателя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отчество индивидуального предпринимателя (при наличии)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ИНН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ОГРНИП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адрес регистрации по месту жительства (по месту пребывания)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адрес электронной почты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контактный телефон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адрес места жительства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данные документа, удостоверяющего его личность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наименование документа, содержащего опечатку и (или) ошибку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номер документа, содержащего опечатку и (или) ошибку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дата выдачи документа, содержащего опечатку и (или) ошибку</w:t>
      </w:r>
      <w:r w:rsidRPr="00B72DD5">
        <w:rPr>
          <w:rFonts w:ascii="Times New Roman" w:hAnsi="Times New Roman"/>
          <w:sz w:val="26"/>
          <w:szCs w:val="26"/>
        </w:rPr>
        <w:t>: _</w:t>
      </w:r>
      <w:proofErr w:type="gramStart"/>
      <w:r w:rsidRPr="00B72DD5">
        <w:rPr>
          <w:rFonts w:ascii="Times New Roman" w:hAnsi="Times New Roman"/>
          <w:sz w:val="26"/>
          <w:szCs w:val="26"/>
        </w:rPr>
        <w:t>_._</w:t>
      </w:r>
      <w:proofErr w:type="gramEnd"/>
      <w:r w:rsidRPr="00B72DD5">
        <w:rPr>
          <w:rFonts w:ascii="Times New Roman" w:hAnsi="Times New Roman"/>
          <w:sz w:val="26"/>
          <w:szCs w:val="26"/>
        </w:rPr>
        <w:t xml:space="preserve">_________.____ г.;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сведения, содержащие опечатку и (или) ошибку, которые необходимо исправить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корректные сведения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на автоматизацию, обработку моих персональных данных: (указать согласен/не согласен)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Номер контактного телефона заявителя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номер (номера) контактного телефона заявителя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Результат предоставления муниципальной услуги прошу предоставить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нужное отметить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 личном посещении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 почте, по адресу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 электронной почте (с указанием адреса электронной почты)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Дата подачи заявления и подпись заявителя (представителя по доверенности)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дат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a</w:t>
      </w:r>
      <w:r w:rsidRPr="00B72DD5">
        <w:rPr>
          <w:rFonts w:ascii="Times New Roman" w:hAnsi="Times New Roman"/>
          <w:sz w:val="26"/>
          <w:szCs w:val="26"/>
        </w:rPr>
        <w:t>: _</w:t>
      </w:r>
      <w:proofErr w:type="gramStart"/>
      <w:r w:rsidRPr="00B72DD5">
        <w:rPr>
          <w:rFonts w:ascii="Times New Roman" w:hAnsi="Times New Roman"/>
          <w:sz w:val="26"/>
          <w:szCs w:val="26"/>
        </w:rPr>
        <w:t>_._</w:t>
      </w:r>
      <w:proofErr w:type="gramEnd"/>
      <w:r w:rsidRPr="00B72DD5">
        <w:rPr>
          <w:rFonts w:ascii="Times New Roman" w:hAnsi="Times New Roman"/>
          <w:sz w:val="26"/>
          <w:szCs w:val="26"/>
        </w:rPr>
        <w:t xml:space="preserve">_________.____ г.;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подпись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743ABB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расшифровка подписи (инициалы, фамилия)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. </w:t>
      </w:r>
      <w:r w:rsidRPr="00B72DD5">
        <w:rPr>
          <w:rFonts w:ascii="Times New Roman" w:hAnsi="Times New Roman"/>
          <w:sz w:val="26"/>
          <w:szCs w:val="26"/>
        </w:rPr>
        <w:br w:type="page"/>
      </w:r>
    </w:p>
    <w:p w:rsidR="00B72DD5" w:rsidRPr="00B72DD5" w:rsidRDefault="00B72DD5" w:rsidP="00B72DD5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6"/>
          <w:szCs w:val="26"/>
          <w:u w:val="single"/>
        </w:rPr>
      </w:pPr>
      <w:r w:rsidRPr="00B72DD5">
        <w:rPr>
          <w:sz w:val="26"/>
          <w:szCs w:val="26"/>
          <w:u w:val="single"/>
        </w:rPr>
        <w:t xml:space="preserve">ФОРМА к варианту </w:t>
      </w:r>
      <w:r w:rsidRPr="00B72DD5">
        <w:rPr>
          <w:noProof/>
          <w:sz w:val="26"/>
          <w:szCs w:val="26"/>
          <w:u w:val="single"/>
        </w:rPr>
        <w:t>8</w:t>
      </w:r>
    </w:p>
    <w:p w:rsidR="00B72DD5" w:rsidRPr="00B72DD5" w:rsidRDefault="00B72DD5" w:rsidP="00B72DD5">
      <w:pPr>
        <w:jc w:val="center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Заявление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об исправлении технической ошибки в уведомлении о соответствии (несоответствии) объектов индивидуального жилищного строительства или садового дома требованиям градостроительного законодательства Российской Федерации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 о физическом лице, зарегистрированном в качестве индивидуального предпринимателя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фамилия индивидуального предпринимателя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имя индивидуального предпринимателя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отчество индивидуального предпринимателя (при наличии)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ИНН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ОГРНИП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адрес регистрации по месту жительства (по месту пребывания)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адрес электронной почты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контактный телефон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адрес места жительства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данные документа, удостоверяющего его личность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наименование документа, содержащего опечатку и (или) ошибку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номер документа, содержащего опечатку и (или) ошибку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дата выдачи документа, содержащего опечатку и (или) ошибку</w:t>
      </w:r>
      <w:r w:rsidRPr="00B72DD5">
        <w:rPr>
          <w:rFonts w:ascii="Times New Roman" w:hAnsi="Times New Roman"/>
          <w:sz w:val="26"/>
          <w:szCs w:val="26"/>
        </w:rPr>
        <w:t>: _</w:t>
      </w:r>
      <w:proofErr w:type="gramStart"/>
      <w:r w:rsidRPr="00B72DD5">
        <w:rPr>
          <w:rFonts w:ascii="Times New Roman" w:hAnsi="Times New Roman"/>
          <w:sz w:val="26"/>
          <w:szCs w:val="26"/>
        </w:rPr>
        <w:t>_._</w:t>
      </w:r>
      <w:proofErr w:type="gramEnd"/>
      <w:r w:rsidRPr="00B72DD5">
        <w:rPr>
          <w:rFonts w:ascii="Times New Roman" w:hAnsi="Times New Roman"/>
          <w:sz w:val="26"/>
          <w:szCs w:val="26"/>
        </w:rPr>
        <w:t xml:space="preserve">_________.____ г.;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сведения, содержащие опечатку и (или) ошибку, которые необходимо исправить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корректные сведения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на автоматизацию, обработку моих персональных данных: (указать согласен/не согласен)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Номер контактного телефона заявителя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номер (номера) контактного телефона заявителя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Результат предоставления муниципальной услуги прошу предоставить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нужное отметить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 личном посещении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 почте, по адресу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 электронной почте (с указанием адреса электронной почты)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Дата подачи заявления и подпись заявителя (представителя по доверенности)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дат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a</w:t>
      </w:r>
      <w:r w:rsidRPr="00B72DD5">
        <w:rPr>
          <w:rFonts w:ascii="Times New Roman" w:hAnsi="Times New Roman"/>
          <w:sz w:val="26"/>
          <w:szCs w:val="26"/>
        </w:rPr>
        <w:t>: _</w:t>
      </w:r>
      <w:proofErr w:type="gramStart"/>
      <w:r w:rsidRPr="00B72DD5">
        <w:rPr>
          <w:rFonts w:ascii="Times New Roman" w:hAnsi="Times New Roman"/>
          <w:sz w:val="26"/>
          <w:szCs w:val="26"/>
        </w:rPr>
        <w:t>_._</w:t>
      </w:r>
      <w:proofErr w:type="gramEnd"/>
      <w:r w:rsidRPr="00B72DD5">
        <w:rPr>
          <w:rFonts w:ascii="Times New Roman" w:hAnsi="Times New Roman"/>
          <w:sz w:val="26"/>
          <w:szCs w:val="26"/>
        </w:rPr>
        <w:t xml:space="preserve">_________.____ г.;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подпись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743ABB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расшифровка подписи (инициалы, фамилия)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. </w:t>
      </w:r>
      <w:r w:rsidRPr="00B72DD5">
        <w:rPr>
          <w:rFonts w:ascii="Times New Roman" w:hAnsi="Times New Roman"/>
          <w:sz w:val="26"/>
          <w:szCs w:val="26"/>
        </w:rPr>
        <w:br w:type="page"/>
      </w:r>
    </w:p>
    <w:p w:rsidR="00B72DD5" w:rsidRPr="00B72DD5" w:rsidRDefault="00B72DD5" w:rsidP="00B72DD5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6"/>
          <w:szCs w:val="26"/>
          <w:u w:val="single"/>
        </w:rPr>
      </w:pPr>
      <w:r w:rsidRPr="00B72DD5">
        <w:rPr>
          <w:sz w:val="26"/>
          <w:szCs w:val="26"/>
          <w:u w:val="single"/>
        </w:rPr>
        <w:t xml:space="preserve">ФОРМА к варианту </w:t>
      </w:r>
      <w:r w:rsidRPr="00B72DD5">
        <w:rPr>
          <w:noProof/>
          <w:sz w:val="26"/>
          <w:szCs w:val="26"/>
          <w:u w:val="single"/>
        </w:rPr>
        <w:t>9</w:t>
      </w:r>
    </w:p>
    <w:p w:rsidR="00B72DD5" w:rsidRPr="00B72DD5" w:rsidRDefault="00B72DD5" w:rsidP="00743ABB">
      <w:pPr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Заявление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об исправлении технической ошибки в уведомлении о соответствии (несоответствии) объектов индивидуального жилищного строительства или садового дома требованиям градостроительного законодательства Российской Федерации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 о физическом лице и адресе его местонахождения, включая наименование и реквизиты документа, удостоверяющего личность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фамилия, имя, отчество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адрес места жительства</w:t>
      </w:r>
      <w:proofErr w:type="gramStart"/>
      <w:r w:rsidRPr="00B72DD5">
        <w:rPr>
          <w:rFonts w:ascii="Times New Roman" w:hAnsi="Times New Roman"/>
          <w:sz w:val="26"/>
          <w:szCs w:val="26"/>
        </w:rPr>
        <w:t>: ;</w:t>
      </w:r>
      <w:proofErr w:type="gramEnd"/>
      <w:r w:rsidRPr="00B72DD5">
        <w:rPr>
          <w:rFonts w:ascii="Times New Roman" w:hAnsi="Times New Roman"/>
          <w:sz w:val="26"/>
          <w:szCs w:val="26"/>
        </w:rPr>
        <w:t xml:space="preserve">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наименование и реквизиты документа, удостоверяющего личность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наименование документа, содержащего опечатку и (или) ошибку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номер документа, содержащего опечатку и (или) ошибку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дата выдачи документа, содержащего опечатку и (или) ошибку</w:t>
      </w:r>
      <w:r w:rsidRPr="00B72DD5">
        <w:rPr>
          <w:rFonts w:ascii="Times New Roman" w:hAnsi="Times New Roman"/>
          <w:sz w:val="26"/>
          <w:szCs w:val="26"/>
        </w:rPr>
        <w:t>: _</w:t>
      </w:r>
      <w:proofErr w:type="gramStart"/>
      <w:r w:rsidRPr="00B72DD5">
        <w:rPr>
          <w:rFonts w:ascii="Times New Roman" w:hAnsi="Times New Roman"/>
          <w:sz w:val="26"/>
          <w:szCs w:val="26"/>
        </w:rPr>
        <w:t>_._</w:t>
      </w:r>
      <w:proofErr w:type="gramEnd"/>
      <w:r w:rsidRPr="00B72DD5">
        <w:rPr>
          <w:rFonts w:ascii="Times New Roman" w:hAnsi="Times New Roman"/>
          <w:sz w:val="26"/>
          <w:szCs w:val="26"/>
        </w:rPr>
        <w:t xml:space="preserve">_________.____ г.;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сведения, содержащие опечатку и (или) ошибку, которые необходимо исправить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корректные сведения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на автоматизацию, обработку моих персональных данных: (указать согласен/не согласен)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Номер контактного телефона заявителя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номер (номера) контактного телефона заявителя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Результат предоставления муниципальной услуги прошу предоставить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нужное отметить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 личном посещении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 почте, по адресу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 электронной почте (с указанием адреса электронной почты)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Дата подачи заявления и подпись заявителя (представителя по доверенности)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дат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a</w:t>
      </w:r>
      <w:r w:rsidRPr="00B72DD5">
        <w:rPr>
          <w:rFonts w:ascii="Times New Roman" w:hAnsi="Times New Roman"/>
          <w:sz w:val="26"/>
          <w:szCs w:val="26"/>
        </w:rPr>
        <w:t>: _</w:t>
      </w:r>
      <w:proofErr w:type="gramStart"/>
      <w:r w:rsidRPr="00B72DD5">
        <w:rPr>
          <w:rFonts w:ascii="Times New Roman" w:hAnsi="Times New Roman"/>
          <w:sz w:val="26"/>
          <w:szCs w:val="26"/>
        </w:rPr>
        <w:t>_._</w:t>
      </w:r>
      <w:proofErr w:type="gramEnd"/>
      <w:r w:rsidRPr="00B72DD5">
        <w:rPr>
          <w:rFonts w:ascii="Times New Roman" w:hAnsi="Times New Roman"/>
          <w:sz w:val="26"/>
          <w:szCs w:val="26"/>
        </w:rPr>
        <w:t xml:space="preserve">_________.____ г.;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подпись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743ABB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расшифровка подписи (инициалы, фамилия)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. </w:t>
      </w:r>
      <w:r w:rsidRPr="00B72DD5">
        <w:rPr>
          <w:rFonts w:ascii="Times New Roman" w:hAnsi="Times New Roman"/>
          <w:sz w:val="26"/>
          <w:szCs w:val="26"/>
        </w:rPr>
        <w:br w:type="page"/>
      </w:r>
    </w:p>
    <w:p w:rsidR="00B72DD5" w:rsidRPr="00743ABB" w:rsidRDefault="00B72DD5" w:rsidP="00743ABB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6"/>
          <w:szCs w:val="26"/>
          <w:u w:val="single"/>
        </w:rPr>
      </w:pPr>
      <w:r w:rsidRPr="00B72DD5">
        <w:rPr>
          <w:sz w:val="26"/>
          <w:szCs w:val="26"/>
          <w:u w:val="single"/>
        </w:rPr>
        <w:t xml:space="preserve">ФОРМА к варианту </w:t>
      </w:r>
      <w:r w:rsidRPr="00B72DD5">
        <w:rPr>
          <w:noProof/>
          <w:sz w:val="26"/>
          <w:szCs w:val="26"/>
          <w:u w:val="single"/>
        </w:rPr>
        <w:t>10</w:t>
      </w:r>
    </w:p>
    <w:p w:rsidR="00B72DD5" w:rsidRPr="00B72DD5" w:rsidRDefault="00B72DD5" w:rsidP="00B72DD5">
      <w:pPr>
        <w:jc w:val="center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Заявление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об исправлении технической ошибки в уведомлении о соответствии (несоответствии) объектов индивидуального жилищного строительства или садового дома требованиям градостроительного законодательства Российской Федерации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 о физическом лице и адресе его местонахождения, включая наименование и реквизиты документа, удостоверяющего личность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фамилия, имя, отчество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адрес места жительства</w:t>
      </w:r>
      <w:proofErr w:type="gramStart"/>
      <w:r w:rsidRPr="00B72DD5">
        <w:rPr>
          <w:rFonts w:ascii="Times New Roman" w:hAnsi="Times New Roman"/>
          <w:sz w:val="26"/>
          <w:szCs w:val="26"/>
        </w:rPr>
        <w:t>: ;</w:t>
      </w:r>
      <w:proofErr w:type="gramEnd"/>
      <w:r w:rsidRPr="00B72DD5">
        <w:rPr>
          <w:rFonts w:ascii="Times New Roman" w:hAnsi="Times New Roman"/>
          <w:sz w:val="26"/>
          <w:szCs w:val="26"/>
        </w:rPr>
        <w:t xml:space="preserve">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наименование и реквизиты документа, удостоверяющего личность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наименование документа, содержащего опечатку и (или) ошибку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номер документа, содержащего опечатку и (или) ошибку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дата выдачи документа, содержащего опечатку и (или) ошибку</w:t>
      </w:r>
      <w:r w:rsidRPr="00B72DD5">
        <w:rPr>
          <w:rFonts w:ascii="Times New Roman" w:hAnsi="Times New Roman"/>
          <w:sz w:val="26"/>
          <w:szCs w:val="26"/>
        </w:rPr>
        <w:t>: _</w:t>
      </w:r>
      <w:proofErr w:type="gramStart"/>
      <w:r w:rsidRPr="00B72DD5">
        <w:rPr>
          <w:rFonts w:ascii="Times New Roman" w:hAnsi="Times New Roman"/>
          <w:sz w:val="26"/>
          <w:szCs w:val="26"/>
        </w:rPr>
        <w:t>_._</w:t>
      </w:r>
      <w:proofErr w:type="gramEnd"/>
      <w:r w:rsidRPr="00B72DD5">
        <w:rPr>
          <w:rFonts w:ascii="Times New Roman" w:hAnsi="Times New Roman"/>
          <w:sz w:val="26"/>
          <w:szCs w:val="26"/>
        </w:rPr>
        <w:t xml:space="preserve">_________.____ г.;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сведения, содержащие опечатку и (или) ошибку, которые необходимо исправить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корректные сведения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на автоматизацию, обработку моих персональных данных: (указать согласен/не согласен)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Номер контактного телефона заявителя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номер (номера) контактного телефона заявителя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Результат предоставления муниципальной услуги прошу предоставить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нужное отметить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 личном посещении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 почте, по адресу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 электронной почте (с указанием адреса электронной почты)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Дата подачи заявления и подпись заявителя (представителя по доверенности)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дат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a</w:t>
      </w:r>
      <w:r w:rsidRPr="00B72DD5">
        <w:rPr>
          <w:rFonts w:ascii="Times New Roman" w:hAnsi="Times New Roman"/>
          <w:sz w:val="26"/>
          <w:szCs w:val="26"/>
        </w:rPr>
        <w:t>: _</w:t>
      </w:r>
      <w:proofErr w:type="gramStart"/>
      <w:r w:rsidRPr="00B72DD5">
        <w:rPr>
          <w:rFonts w:ascii="Times New Roman" w:hAnsi="Times New Roman"/>
          <w:sz w:val="26"/>
          <w:szCs w:val="26"/>
        </w:rPr>
        <w:t>_._</w:t>
      </w:r>
      <w:proofErr w:type="gramEnd"/>
      <w:r w:rsidRPr="00B72DD5">
        <w:rPr>
          <w:rFonts w:ascii="Times New Roman" w:hAnsi="Times New Roman"/>
          <w:sz w:val="26"/>
          <w:szCs w:val="26"/>
        </w:rPr>
        <w:t xml:space="preserve">_________.____ г.;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подпись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расшифровка подписи (инициалы, фамилия)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. </w:t>
      </w:r>
      <w:r w:rsidRPr="00B72DD5">
        <w:rPr>
          <w:rFonts w:ascii="Times New Roman" w:hAnsi="Times New Roman"/>
          <w:sz w:val="26"/>
          <w:szCs w:val="26"/>
        </w:rPr>
        <w:br w:type="page"/>
      </w:r>
    </w:p>
    <w:p w:rsidR="00B72DD5" w:rsidRPr="00743ABB" w:rsidRDefault="00B72DD5" w:rsidP="00743ABB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6"/>
          <w:szCs w:val="26"/>
          <w:u w:val="single"/>
        </w:rPr>
      </w:pPr>
      <w:r w:rsidRPr="00B72DD5">
        <w:rPr>
          <w:sz w:val="26"/>
          <w:szCs w:val="26"/>
          <w:u w:val="single"/>
        </w:rPr>
        <w:t xml:space="preserve">ФОРМА к варианту </w:t>
      </w:r>
      <w:r w:rsidRPr="00B72DD5">
        <w:rPr>
          <w:noProof/>
          <w:sz w:val="26"/>
          <w:szCs w:val="26"/>
          <w:u w:val="single"/>
        </w:rPr>
        <w:t>11</w:t>
      </w:r>
    </w:p>
    <w:p w:rsidR="00B72DD5" w:rsidRPr="00B72DD5" w:rsidRDefault="00B72DD5" w:rsidP="00B72DD5">
      <w:pPr>
        <w:jc w:val="center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Заявление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об исправлении технической ошибки в уведомлении о соответствии (несоответствии) объектов индивидуального жилищного строительства или садового дома требованиям градостроительного законодательства Российской Федерации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 о юридическом лице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полное наименование юридического лица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сокращенное наименование юридического лица (при наличии)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адрес юридического лица в пределах его места нахождения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ИНН юридического лица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ОГРН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контактный телефон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адрес электронной почты (при наличии такого адреса)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фамилия уполномоченного лица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имя уполномоченного лица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отчество уполномоченного лица (при наличии)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должность уполномоченного лица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наименование документа, содержащего опечатку и (или) ошибку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номер документа, содержащего опечатку и (или) ошибку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дата выдачи документа, содержащего опечатку и (или) ошибку</w:t>
      </w:r>
      <w:r w:rsidRPr="00B72DD5">
        <w:rPr>
          <w:rFonts w:ascii="Times New Roman" w:hAnsi="Times New Roman"/>
          <w:sz w:val="26"/>
          <w:szCs w:val="26"/>
        </w:rPr>
        <w:t>: _</w:t>
      </w:r>
      <w:proofErr w:type="gramStart"/>
      <w:r w:rsidRPr="00B72DD5">
        <w:rPr>
          <w:rFonts w:ascii="Times New Roman" w:hAnsi="Times New Roman"/>
          <w:sz w:val="26"/>
          <w:szCs w:val="26"/>
        </w:rPr>
        <w:t>_._</w:t>
      </w:r>
      <w:proofErr w:type="gramEnd"/>
      <w:r w:rsidRPr="00B72DD5">
        <w:rPr>
          <w:rFonts w:ascii="Times New Roman" w:hAnsi="Times New Roman"/>
          <w:sz w:val="26"/>
          <w:szCs w:val="26"/>
        </w:rPr>
        <w:t xml:space="preserve">_________.____ г.;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сведения, содержащие опечатку и (или) ошибку, которые необходимо исправить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корректные сведения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Номер контактного телефона заявителя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номер (номера) контактного телефона заявителя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на автоматизацию, обработку моих персональных данных: (указать согласен/не согласен)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Результат предоставления муниципальной услуги прошу предоставить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нужное отметить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 личном посещении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 почте, по адресу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 электронной почте (с указанием адреса электронной почты)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Дата подачи заявления и подпись заявителя (представителя по доверенности)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дат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a</w:t>
      </w:r>
      <w:r w:rsidRPr="00B72DD5">
        <w:rPr>
          <w:rFonts w:ascii="Times New Roman" w:hAnsi="Times New Roman"/>
          <w:sz w:val="26"/>
          <w:szCs w:val="26"/>
        </w:rPr>
        <w:t>: _</w:t>
      </w:r>
      <w:proofErr w:type="gramStart"/>
      <w:r w:rsidRPr="00B72DD5">
        <w:rPr>
          <w:rFonts w:ascii="Times New Roman" w:hAnsi="Times New Roman"/>
          <w:sz w:val="26"/>
          <w:szCs w:val="26"/>
        </w:rPr>
        <w:t>_._</w:t>
      </w:r>
      <w:proofErr w:type="gramEnd"/>
      <w:r w:rsidRPr="00B72DD5">
        <w:rPr>
          <w:rFonts w:ascii="Times New Roman" w:hAnsi="Times New Roman"/>
          <w:sz w:val="26"/>
          <w:szCs w:val="26"/>
        </w:rPr>
        <w:t xml:space="preserve">_________.____ г.;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подпись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расшифровка подписи (инициалы, фамилия)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. </w:t>
      </w:r>
      <w:r w:rsidRPr="00B72DD5">
        <w:rPr>
          <w:rFonts w:ascii="Times New Roman" w:hAnsi="Times New Roman"/>
          <w:sz w:val="26"/>
          <w:szCs w:val="26"/>
        </w:rPr>
        <w:br w:type="page"/>
      </w:r>
    </w:p>
    <w:p w:rsidR="00B72DD5" w:rsidRPr="00B72DD5" w:rsidRDefault="00B72DD5" w:rsidP="00B72DD5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 w:val="26"/>
          <w:szCs w:val="26"/>
        </w:rPr>
      </w:pPr>
    </w:p>
    <w:p w:rsidR="00B72DD5" w:rsidRPr="00B72DD5" w:rsidRDefault="00B72DD5" w:rsidP="00B72DD5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6"/>
          <w:szCs w:val="26"/>
          <w:u w:val="single"/>
        </w:rPr>
      </w:pPr>
      <w:r w:rsidRPr="00B72DD5">
        <w:rPr>
          <w:sz w:val="26"/>
          <w:szCs w:val="26"/>
          <w:u w:val="single"/>
        </w:rPr>
        <w:t xml:space="preserve">ФОРМА к варианту </w:t>
      </w:r>
      <w:r w:rsidRPr="00B72DD5">
        <w:rPr>
          <w:noProof/>
          <w:sz w:val="26"/>
          <w:szCs w:val="26"/>
          <w:u w:val="single"/>
        </w:rPr>
        <w:t>12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 </w:t>
      </w:r>
    </w:p>
    <w:p w:rsidR="00B72DD5" w:rsidRPr="00B72DD5" w:rsidRDefault="00B72DD5" w:rsidP="00B72DD5">
      <w:pPr>
        <w:jc w:val="center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Заявление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об исправлении технической ошибки в уведомлении о соответствии (несоответствии) объектов индивидуального жилищного строительства или садового дома требованиям градостроительного законодательства Российской Федерации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 о юридическом лице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полное наименование юридического лица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сокращенное наименование юридического лица (при наличии)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адрес юридического лица в пределах его места нахождения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ИНН юридического лица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ОГРН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контактный телефон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адрес электронной почты (при наличии такого адреса)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фамилия уполномоченного лица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имя уполномоченного лица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отчество уполномоченного лица (при наличии)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должность уполномоченного лица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наименование документа, содержащего опечатку и (или) ошибку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номер документа, содержащего опечатку и (или) ошибку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дата выдачи документа, содержащего опечатку и (или) ошибку</w:t>
      </w:r>
      <w:r w:rsidRPr="00B72DD5">
        <w:rPr>
          <w:rFonts w:ascii="Times New Roman" w:hAnsi="Times New Roman"/>
          <w:sz w:val="26"/>
          <w:szCs w:val="26"/>
        </w:rPr>
        <w:t>: _</w:t>
      </w:r>
      <w:proofErr w:type="gramStart"/>
      <w:r w:rsidRPr="00B72DD5">
        <w:rPr>
          <w:rFonts w:ascii="Times New Roman" w:hAnsi="Times New Roman"/>
          <w:sz w:val="26"/>
          <w:szCs w:val="26"/>
        </w:rPr>
        <w:t>_._</w:t>
      </w:r>
      <w:proofErr w:type="gramEnd"/>
      <w:r w:rsidRPr="00B72DD5">
        <w:rPr>
          <w:rFonts w:ascii="Times New Roman" w:hAnsi="Times New Roman"/>
          <w:sz w:val="26"/>
          <w:szCs w:val="26"/>
        </w:rPr>
        <w:t xml:space="preserve">_________.____ г.;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сведения, содержащие опечатку и (или) ошибку, которые необходимо исправить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корректные сведения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Номер контактного телефона заявителя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номер (номера) контактного телефона заявителя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на автоматизацию, обработку моих персональных данных: (указать согласен/не согласен)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Результат предоставления муниципальной услуги прошу предоставить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нужное отметить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 личном посещении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 почте, по адресу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 электронной почте (с указанием адреса электронной почты)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Дата подачи заявления и подпись заявителя (представителя по доверенности)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дат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a</w:t>
      </w:r>
      <w:r w:rsidRPr="00B72DD5">
        <w:rPr>
          <w:rFonts w:ascii="Times New Roman" w:hAnsi="Times New Roman"/>
          <w:sz w:val="26"/>
          <w:szCs w:val="26"/>
        </w:rPr>
        <w:t>: _</w:t>
      </w:r>
      <w:proofErr w:type="gramStart"/>
      <w:r w:rsidRPr="00B72DD5">
        <w:rPr>
          <w:rFonts w:ascii="Times New Roman" w:hAnsi="Times New Roman"/>
          <w:sz w:val="26"/>
          <w:szCs w:val="26"/>
        </w:rPr>
        <w:t>_._</w:t>
      </w:r>
      <w:proofErr w:type="gramEnd"/>
      <w:r w:rsidRPr="00B72DD5">
        <w:rPr>
          <w:rFonts w:ascii="Times New Roman" w:hAnsi="Times New Roman"/>
          <w:sz w:val="26"/>
          <w:szCs w:val="26"/>
        </w:rPr>
        <w:t xml:space="preserve">_________.____ г.;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подпись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расшифровка подписи (инициалы, фамилия)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. </w:t>
      </w:r>
      <w:r w:rsidRPr="00B72DD5">
        <w:rPr>
          <w:rFonts w:ascii="Times New Roman" w:hAnsi="Times New Roman"/>
          <w:sz w:val="26"/>
          <w:szCs w:val="26"/>
        </w:rPr>
        <w:br w:type="page"/>
      </w:r>
    </w:p>
    <w:p w:rsidR="00B72DD5" w:rsidRPr="00B72DD5" w:rsidRDefault="00B72DD5" w:rsidP="00B72DD5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6"/>
          <w:szCs w:val="26"/>
          <w:u w:val="single"/>
        </w:rPr>
      </w:pPr>
      <w:r w:rsidRPr="00B72DD5">
        <w:rPr>
          <w:sz w:val="26"/>
          <w:szCs w:val="26"/>
          <w:u w:val="single"/>
        </w:rPr>
        <w:t xml:space="preserve">ФОРМА к варианту </w:t>
      </w:r>
      <w:r w:rsidRPr="00B72DD5">
        <w:rPr>
          <w:noProof/>
          <w:sz w:val="26"/>
          <w:szCs w:val="26"/>
          <w:u w:val="single"/>
        </w:rPr>
        <w:t>13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 </w:t>
      </w:r>
    </w:p>
    <w:p w:rsidR="00B72DD5" w:rsidRPr="00B72DD5" w:rsidRDefault="00B72DD5" w:rsidP="00B72DD5">
      <w:pPr>
        <w:jc w:val="center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Заявление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получение дубликата уведомления о соответствии (несоответствии) объекта индивидуального жилищного строительства или садового дома требованиям градостроительного законодательства Российской Федерации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 о физическом лице и адресе его местонахождения, включая наименование и реквизиты документа, удостоверяющего личность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фамилия, имя, отчество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адрес места жительства</w:t>
      </w:r>
      <w:proofErr w:type="gramStart"/>
      <w:r w:rsidRPr="00B72DD5">
        <w:rPr>
          <w:rFonts w:ascii="Times New Roman" w:hAnsi="Times New Roman"/>
          <w:sz w:val="26"/>
          <w:szCs w:val="26"/>
        </w:rPr>
        <w:t>: ;</w:t>
      </w:r>
      <w:proofErr w:type="gramEnd"/>
      <w:r w:rsidRPr="00B72DD5">
        <w:rPr>
          <w:rFonts w:ascii="Times New Roman" w:hAnsi="Times New Roman"/>
          <w:sz w:val="26"/>
          <w:szCs w:val="26"/>
        </w:rPr>
        <w:t xml:space="preserve">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наименование и реквизиты документа, удостоверяющего личность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Прошу выдать дубликат уведомления о соответствии( несоответствии)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приложение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на автоматизацию, обработку моих персональных данных: (указать согласен/не согласен)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Номер контактного телефона заявителя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номер (номера) контактного телефона заявителя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Результат предоставления муниципальной услуги прошу предоставить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нужное отметить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 личном посещении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 почте, по адресу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 электронной почте (с указанием адреса электронной почты)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Дата подачи заявления и подпись заявителя (представителя по доверенности)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дат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a</w:t>
      </w:r>
      <w:r w:rsidRPr="00B72DD5">
        <w:rPr>
          <w:rFonts w:ascii="Times New Roman" w:hAnsi="Times New Roman"/>
          <w:sz w:val="26"/>
          <w:szCs w:val="26"/>
        </w:rPr>
        <w:t>: _</w:t>
      </w:r>
      <w:proofErr w:type="gramStart"/>
      <w:r w:rsidRPr="00B72DD5">
        <w:rPr>
          <w:rFonts w:ascii="Times New Roman" w:hAnsi="Times New Roman"/>
          <w:sz w:val="26"/>
          <w:szCs w:val="26"/>
        </w:rPr>
        <w:t>_._</w:t>
      </w:r>
      <w:proofErr w:type="gramEnd"/>
      <w:r w:rsidRPr="00B72DD5">
        <w:rPr>
          <w:rFonts w:ascii="Times New Roman" w:hAnsi="Times New Roman"/>
          <w:sz w:val="26"/>
          <w:szCs w:val="26"/>
        </w:rPr>
        <w:t xml:space="preserve">_________.____ г.;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подпись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расшифровка подписи (инициалы, фамилия)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. </w:t>
      </w:r>
      <w:r w:rsidRPr="00B72DD5">
        <w:rPr>
          <w:rFonts w:ascii="Times New Roman" w:hAnsi="Times New Roman"/>
          <w:sz w:val="26"/>
          <w:szCs w:val="26"/>
        </w:rPr>
        <w:br w:type="page"/>
      </w:r>
    </w:p>
    <w:p w:rsidR="00B72DD5" w:rsidRPr="00B72DD5" w:rsidRDefault="00B72DD5" w:rsidP="00B72DD5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6"/>
          <w:szCs w:val="26"/>
          <w:u w:val="single"/>
        </w:rPr>
      </w:pPr>
      <w:r w:rsidRPr="00B72DD5">
        <w:rPr>
          <w:sz w:val="26"/>
          <w:szCs w:val="26"/>
          <w:u w:val="single"/>
        </w:rPr>
        <w:t xml:space="preserve">ФОРМА к варианту </w:t>
      </w:r>
      <w:r w:rsidRPr="00B72DD5">
        <w:rPr>
          <w:noProof/>
          <w:sz w:val="26"/>
          <w:szCs w:val="26"/>
          <w:u w:val="single"/>
        </w:rPr>
        <w:t>14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 </w:t>
      </w:r>
    </w:p>
    <w:p w:rsidR="00B72DD5" w:rsidRPr="00B72DD5" w:rsidRDefault="00B72DD5" w:rsidP="00B72DD5">
      <w:pPr>
        <w:jc w:val="center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Заявление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получение дубликата уведомления о соответствии (несоответствии) объекта индивидуального жилищного строительства или садового дома требованиям градостроительного законодательства Российской Федерации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 о физическом лице и адресе его местонахождения, включая наименование и реквизиты документа, удостоверяющего личность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фамилия, имя, отчество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адрес места жительства</w:t>
      </w:r>
      <w:proofErr w:type="gramStart"/>
      <w:r w:rsidRPr="00B72DD5">
        <w:rPr>
          <w:rFonts w:ascii="Times New Roman" w:hAnsi="Times New Roman"/>
          <w:sz w:val="26"/>
          <w:szCs w:val="26"/>
        </w:rPr>
        <w:t>: ;</w:t>
      </w:r>
      <w:proofErr w:type="gramEnd"/>
      <w:r w:rsidRPr="00B72DD5">
        <w:rPr>
          <w:rFonts w:ascii="Times New Roman" w:hAnsi="Times New Roman"/>
          <w:sz w:val="26"/>
          <w:szCs w:val="26"/>
        </w:rPr>
        <w:t xml:space="preserve">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наименование и реквизиты документа, удостоверяющего личность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Прошу выдать дубликат уведомления о соответствии( несоответствии)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приложение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на автоматизацию, обработку моих персональных данных: (указать согласен/не согласен)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Номер контактного телефона заявителя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номер (номера) контактного телефона заявителя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Результат предоставления муниципальной услуги прошу предоставить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нужное отметить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 личном посещении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 почте, по адресу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 электронной почте (с указанием адреса электронной почты)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Дата подачи заявления и подпись заявителя (представителя по доверенности)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дат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a</w:t>
      </w:r>
      <w:r w:rsidRPr="00B72DD5">
        <w:rPr>
          <w:rFonts w:ascii="Times New Roman" w:hAnsi="Times New Roman"/>
          <w:sz w:val="26"/>
          <w:szCs w:val="26"/>
        </w:rPr>
        <w:t>: _</w:t>
      </w:r>
      <w:proofErr w:type="gramStart"/>
      <w:r w:rsidRPr="00B72DD5">
        <w:rPr>
          <w:rFonts w:ascii="Times New Roman" w:hAnsi="Times New Roman"/>
          <w:sz w:val="26"/>
          <w:szCs w:val="26"/>
        </w:rPr>
        <w:t>_._</w:t>
      </w:r>
      <w:proofErr w:type="gramEnd"/>
      <w:r w:rsidRPr="00B72DD5">
        <w:rPr>
          <w:rFonts w:ascii="Times New Roman" w:hAnsi="Times New Roman"/>
          <w:sz w:val="26"/>
          <w:szCs w:val="26"/>
        </w:rPr>
        <w:t xml:space="preserve">_________.____ г.;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подпись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расшифровка подписи (инициалы, фамилия)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. </w:t>
      </w:r>
    </w:p>
    <w:p w:rsidR="00B72DD5" w:rsidRPr="00B72DD5" w:rsidRDefault="00B72DD5" w:rsidP="00B72DD5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 w:val="26"/>
          <w:szCs w:val="26"/>
        </w:rPr>
      </w:pPr>
    </w:p>
    <w:p w:rsidR="00743ABB" w:rsidRDefault="00743ABB" w:rsidP="00743ABB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6"/>
          <w:szCs w:val="26"/>
          <w:u w:val="single"/>
        </w:rPr>
      </w:pPr>
    </w:p>
    <w:p w:rsidR="00743ABB" w:rsidRDefault="00743ABB" w:rsidP="00743ABB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6"/>
          <w:szCs w:val="26"/>
          <w:u w:val="single"/>
        </w:rPr>
      </w:pPr>
    </w:p>
    <w:p w:rsidR="00743ABB" w:rsidRDefault="00743ABB" w:rsidP="00743ABB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6"/>
          <w:szCs w:val="26"/>
          <w:u w:val="single"/>
        </w:rPr>
      </w:pPr>
    </w:p>
    <w:p w:rsidR="00743ABB" w:rsidRDefault="00743ABB" w:rsidP="00743ABB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6"/>
          <w:szCs w:val="26"/>
          <w:u w:val="single"/>
        </w:rPr>
      </w:pPr>
    </w:p>
    <w:p w:rsidR="00743ABB" w:rsidRDefault="00743ABB" w:rsidP="00743ABB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6"/>
          <w:szCs w:val="26"/>
          <w:u w:val="single"/>
        </w:rPr>
      </w:pPr>
    </w:p>
    <w:p w:rsidR="00743ABB" w:rsidRDefault="00743ABB" w:rsidP="00743ABB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6"/>
          <w:szCs w:val="26"/>
          <w:u w:val="single"/>
        </w:rPr>
      </w:pPr>
    </w:p>
    <w:p w:rsidR="00743ABB" w:rsidRDefault="00743ABB" w:rsidP="00743ABB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6"/>
          <w:szCs w:val="26"/>
          <w:u w:val="single"/>
        </w:rPr>
      </w:pPr>
    </w:p>
    <w:p w:rsidR="00743ABB" w:rsidRDefault="00743ABB" w:rsidP="00743ABB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6"/>
          <w:szCs w:val="26"/>
          <w:u w:val="single"/>
        </w:rPr>
      </w:pPr>
    </w:p>
    <w:p w:rsidR="00743ABB" w:rsidRDefault="00743ABB" w:rsidP="00743ABB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6"/>
          <w:szCs w:val="26"/>
          <w:u w:val="single"/>
        </w:rPr>
      </w:pPr>
    </w:p>
    <w:p w:rsidR="00743ABB" w:rsidRDefault="00743ABB" w:rsidP="00743ABB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6"/>
          <w:szCs w:val="26"/>
          <w:u w:val="single"/>
        </w:rPr>
      </w:pPr>
    </w:p>
    <w:p w:rsidR="00743ABB" w:rsidRDefault="00743ABB" w:rsidP="00743ABB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6"/>
          <w:szCs w:val="26"/>
          <w:u w:val="single"/>
        </w:rPr>
      </w:pPr>
    </w:p>
    <w:p w:rsidR="00B72DD5" w:rsidRPr="00743ABB" w:rsidRDefault="00B72DD5" w:rsidP="00743ABB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6"/>
          <w:szCs w:val="26"/>
          <w:u w:val="single"/>
        </w:rPr>
      </w:pPr>
      <w:r w:rsidRPr="00B72DD5">
        <w:rPr>
          <w:sz w:val="26"/>
          <w:szCs w:val="26"/>
          <w:u w:val="single"/>
        </w:rPr>
        <w:t xml:space="preserve">ФОРМА к варианту </w:t>
      </w:r>
      <w:r w:rsidRPr="00B72DD5">
        <w:rPr>
          <w:noProof/>
          <w:sz w:val="26"/>
          <w:szCs w:val="26"/>
          <w:u w:val="single"/>
        </w:rPr>
        <w:t>15</w:t>
      </w:r>
    </w:p>
    <w:p w:rsidR="00B72DD5" w:rsidRPr="00B72DD5" w:rsidRDefault="00B72DD5" w:rsidP="00B72DD5">
      <w:pPr>
        <w:jc w:val="center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Заявление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получение дубликата уведомления о соответствии (несоответствии) объекта индивидуального жилищного строительства или садового дома требованиям градостроительного законодательства Российской Федерации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 о юридическом лице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полное наименование юридического лица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сокращенное наименование юридического лица (при наличии)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адрес юридического лица в пределах его места нахождения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ИНН юридического лица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ОГРН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контактный телефон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адрес электронной почты (при наличии такого адреса)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фамилия уполномоченного лица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имя уполномоченного лица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отчество уполномоченного лица (при наличии)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должность уполномоченного лица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Прошу выдать дубликат уведомления о соответствии( несоответствии)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приложение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Номер контактного телефона заявителя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номер (номера) контактного телефона заявителя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на автоматизацию, обработку моих персональных данных: (указать согласен/не согласен)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Результат предоставления муниципальной услуги прошу предоставить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нужное отметить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 личном посещении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 почте, по адресу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 электронной почте (с указанием адреса электронной почты)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Дата подачи заявления и подпись заявителя (представителя по доверенности)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дат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a</w:t>
      </w:r>
      <w:r w:rsidRPr="00B72DD5">
        <w:rPr>
          <w:rFonts w:ascii="Times New Roman" w:hAnsi="Times New Roman"/>
          <w:sz w:val="26"/>
          <w:szCs w:val="26"/>
        </w:rPr>
        <w:t>: _</w:t>
      </w:r>
      <w:proofErr w:type="gramStart"/>
      <w:r w:rsidRPr="00B72DD5">
        <w:rPr>
          <w:rFonts w:ascii="Times New Roman" w:hAnsi="Times New Roman"/>
          <w:sz w:val="26"/>
          <w:szCs w:val="26"/>
        </w:rPr>
        <w:t>_._</w:t>
      </w:r>
      <w:proofErr w:type="gramEnd"/>
      <w:r w:rsidRPr="00B72DD5">
        <w:rPr>
          <w:rFonts w:ascii="Times New Roman" w:hAnsi="Times New Roman"/>
          <w:sz w:val="26"/>
          <w:szCs w:val="26"/>
        </w:rPr>
        <w:t xml:space="preserve">_________.____ г.;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подпись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расшифровка подписи (инициалы, фамилия)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. </w:t>
      </w:r>
    </w:p>
    <w:p w:rsidR="00B72DD5" w:rsidRDefault="00B72DD5" w:rsidP="00B72DD5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 w:val="26"/>
          <w:szCs w:val="26"/>
        </w:rPr>
      </w:pPr>
    </w:p>
    <w:p w:rsidR="00743ABB" w:rsidRDefault="00743ABB" w:rsidP="00B72DD5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 w:val="26"/>
          <w:szCs w:val="26"/>
        </w:rPr>
      </w:pPr>
    </w:p>
    <w:p w:rsidR="00743ABB" w:rsidRDefault="00743ABB" w:rsidP="00B72DD5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 w:val="26"/>
          <w:szCs w:val="26"/>
        </w:rPr>
      </w:pPr>
    </w:p>
    <w:p w:rsidR="00743ABB" w:rsidRDefault="00743ABB" w:rsidP="00B72DD5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 w:val="26"/>
          <w:szCs w:val="26"/>
        </w:rPr>
      </w:pPr>
    </w:p>
    <w:p w:rsidR="00743ABB" w:rsidRDefault="00743ABB" w:rsidP="00B72DD5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 w:val="26"/>
          <w:szCs w:val="26"/>
        </w:rPr>
      </w:pPr>
    </w:p>
    <w:p w:rsidR="00743ABB" w:rsidRDefault="00743ABB" w:rsidP="00B72DD5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 w:val="26"/>
          <w:szCs w:val="26"/>
        </w:rPr>
      </w:pPr>
    </w:p>
    <w:p w:rsidR="00743ABB" w:rsidRDefault="00743ABB" w:rsidP="00B72DD5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 w:val="26"/>
          <w:szCs w:val="26"/>
        </w:rPr>
      </w:pPr>
    </w:p>
    <w:p w:rsidR="00743ABB" w:rsidRDefault="00743ABB" w:rsidP="00B72DD5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 w:val="26"/>
          <w:szCs w:val="26"/>
        </w:rPr>
      </w:pPr>
    </w:p>
    <w:p w:rsidR="00743ABB" w:rsidRDefault="00743ABB" w:rsidP="00B72DD5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 w:val="26"/>
          <w:szCs w:val="26"/>
        </w:rPr>
      </w:pPr>
    </w:p>
    <w:p w:rsidR="00B72DD5" w:rsidRPr="00B72DD5" w:rsidRDefault="00B72DD5" w:rsidP="00B72DD5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6"/>
          <w:szCs w:val="26"/>
          <w:u w:val="single"/>
        </w:rPr>
      </w:pPr>
      <w:r w:rsidRPr="00B72DD5">
        <w:rPr>
          <w:sz w:val="26"/>
          <w:szCs w:val="26"/>
          <w:u w:val="single"/>
        </w:rPr>
        <w:t xml:space="preserve">ФОРМА к варианту </w:t>
      </w:r>
      <w:r w:rsidRPr="00B72DD5">
        <w:rPr>
          <w:noProof/>
          <w:sz w:val="26"/>
          <w:szCs w:val="26"/>
          <w:u w:val="single"/>
        </w:rPr>
        <w:t>16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 </w:t>
      </w:r>
    </w:p>
    <w:p w:rsidR="00B72DD5" w:rsidRPr="00B72DD5" w:rsidRDefault="00B72DD5" w:rsidP="00B72DD5">
      <w:pPr>
        <w:jc w:val="center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Заявление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получение дубликата уведомления о соответствии (несоответствии) объекта индивидуального жилищного строительства или садового дома требованиям градостроительного законодательства Российской Федерации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 о юридическом лице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полное наименование юридического лица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сокращенное наименование юридического лица (при наличии)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адрес юридического лица в пределах его места нахождения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ИНН юридического лица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ОГРН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контактный телефон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адрес электронной почты (при наличии такого адреса)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фамилия уполномоченного лица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имя уполномоченного лица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отчество уполномоченного лица (при наличии)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должность уполномоченного лица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Прошу выдать дубликат уведомления о соответствии( несоответствии)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приложение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Номер контактного телефона заявителя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номер (номера) контактного телефона заявителя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на автоматизацию, обработку моих персональных данных: (указать согласен/не согласен)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Результат предоставления муниципальной услуги прошу предоставить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нужное отметить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 личном посещении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 почте, по адресу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 электронной почте (с указанием адреса электронной почты)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Дата подачи заявления и подпись заявителя (представителя по доверенности)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дат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a</w:t>
      </w:r>
      <w:r w:rsidRPr="00B72DD5">
        <w:rPr>
          <w:rFonts w:ascii="Times New Roman" w:hAnsi="Times New Roman"/>
          <w:sz w:val="26"/>
          <w:szCs w:val="26"/>
        </w:rPr>
        <w:t>: _</w:t>
      </w:r>
      <w:proofErr w:type="gramStart"/>
      <w:r w:rsidRPr="00B72DD5">
        <w:rPr>
          <w:rFonts w:ascii="Times New Roman" w:hAnsi="Times New Roman"/>
          <w:sz w:val="26"/>
          <w:szCs w:val="26"/>
        </w:rPr>
        <w:t>_._</w:t>
      </w:r>
      <w:proofErr w:type="gramEnd"/>
      <w:r w:rsidRPr="00B72DD5">
        <w:rPr>
          <w:rFonts w:ascii="Times New Roman" w:hAnsi="Times New Roman"/>
          <w:sz w:val="26"/>
          <w:szCs w:val="26"/>
        </w:rPr>
        <w:t xml:space="preserve">_________.____ г.;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подпись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расшифровка подписи (инициалы, фамилия)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. </w:t>
      </w:r>
      <w:r w:rsidRPr="00B72DD5">
        <w:rPr>
          <w:rFonts w:ascii="Times New Roman" w:hAnsi="Times New Roman"/>
          <w:sz w:val="26"/>
          <w:szCs w:val="26"/>
        </w:rPr>
        <w:br w:type="page"/>
      </w:r>
    </w:p>
    <w:p w:rsidR="00B72DD5" w:rsidRPr="00B72DD5" w:rsidRDefault="00B72DD5" w:rsidP="00B72DD5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 w:val="26"/>
          <w:szCs w:val="26"/>
        </w:rPr>
      </w:pPr>
    </w:p>
    <w:p w:rsidR="00B72DD5" w:rsidRPr="00B72DD5" w:rsidRDefault="00B72DD5" w:rsidP="00B72DD5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6"/>
          <w:szCs w:val="26"/>
          <w:u w:val="single"/>
        </w:rPr>
      </w:pPr>
      <w:r w:rsidRPr="00B72DD5">
        <w:rPr>
          <w:sz w:val="26"/>
          <w:szCs w:val="26"/>
          <w:u w:val="single"/>
        </w:rPr>
        <w:t xml:space="preserve">ФОРМА к варианту </w:t>
      </w:r>
      <w:r w:rsidRPr="00B72DD5">
        <w:rPr>
          <w:noProof/>
          <w:sz w:val="26"/>
          <w:szCs w:val="26"/>
          <w:u w:val="single"/>
        </w:rPr>
        <w:t>17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 </w:t>
      </w:r>
    </w:p>
    <w:p w:rsidR="00B72DD5" w:rsidRPr="00B72DD5" w:rsidRDefault="00B72DD5" w:rsidP="00B72DD5">
      <w:pPr>
        <w:jc w:val="center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Заявление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получение дубликата уведомления о соответствии (несоответствии) объекта индивидуального жилищного строительства или садового дома требованиям градостроительного законодательства Российской Федерации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 о физическом лице, зарегистрированном в качестве индивидуального предпринимателя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фамилия индивидуального предпринимателя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имя индивидуального предпринимателя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отчество индивидуального предпринимателя (при наличии)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ИНН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ОГРНИП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адрес регистрации по месту жительства (по месту пребывания)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адрес электронной почты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контактный телефон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адрес места жительства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данные документа, удостоверяющего его личность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Прошу выдать дубликат уведомления о соответствии( несоответствии)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приложение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на автоматизацию, обработку моих персональных данных: (указать согласен/не согласен)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Номер контактного телефона заявителя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номер (номера) контактного телефона заявителя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Результат предоставления муниципальной услуги прошу предоставить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нужное отметить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 личном посещении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 почте, по адресу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 электронной почте (с указанием адреса электронной почты)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Дата подачи заявления и подпись заявителя (представителя по доверенности)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дат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a</w:t>
      </w:r>
      <w:r w:rsidRPr="00B72DD5">
        <w:rPr>
          <w:rFonts w:ascii="Times New Roman" w:hAnsi="Times New Roman"/>
          <w:sz w:val="26"/>
          <w:szCs w:val="26"/>
        </w:rPr>
        <w:t>: _</w:t>
      </w:r>
      <w:proofErr w:type="gramStart"/>
      <w:r w:rsidRPr="00B72DD5">
        <w:rPr>
          <w:rFonts w:ascii="Times New Roman" w:hAnsi="Times New Roman"/>
          <w:sz w:val="26"/>
          <w:szCs w:val="26"/>
        </w:rPr>
        <w:t>_._</w:t>
      </w:r>
      <w:proofErr w:type="gramEnd"/>
      <w:r w:rsidRPr="00B72DD5">
        <w:rPr>
          <w:rFonts w:ascii="Times New Roman" w:hAnsi="Times New Roman"/>
          <w:sz w:val="26"/>
          <w:szCs w:val="26"/>
        </w:rPr>
        <w:t xml:space="preserve">_________.____ г.;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подпись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расшифровка подписи (инициалы, фамилия)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. </w:t>
      </w:r>
      <w:r w:rsidRPr="00B72DD5">
        <w:rPr>
          <w:rFonts w:ascii="Times New Roman" w:hAnsi="Times New Roman"/>
          <w:sz w:val="26"/>
          <w:szCs w:val="26"/>
        </w:rPr>
        <w:br w:type="page"/>
      </w:r>
    </w:p>
    <w:p w:rsidR="00B72DD5" w:rsidRPr="00B72DD5" w:rsidRDefault="00B72DD5" w:rsidP="00B72DD5">
      <w:pPr>
        <w:pStyle w:val="1TimesNewRoman12"/>
        <w:tabs>
          <w:tab w:val="clear" w:pos="851"/>
        </w:tabs>
        <w:spacing w:before="0" w:after="0" w:line="240" w:lineRule="auto"/>
        <w:ind w:firstLine="0"/>
        <w:jc w:val="left"/>
        <w:rPr>
          <w:sz w:val="26"/>
          <w:szCs w:val="26"/>
        </w:rPr>
      </w:pPr>
    </w:p>
    <w:p w:rsidR="00B72DD5" w:rsidRPr="00B72DD5" w:rsidRDefault="00B72DD5" w:rsidP="00B72DD5">
      <w:pPr>
        <w:pStyle w:val="1TimesNewRoman12"/>
        <w:tabs>
          <w:tab w:val="clear" w:pos="851"/>
        </w:tabs>
        <w:spacing w:before="0" w:after="0" w:line="240" w:lineRule="auto"/>
        <w:ind w:left="720" w:firstLine="0"/>
        <w:jc w:val="right"/>
        <w:rPr>
          <w:sz w:val="26"/>
          <w:szCs w:val="26"/>
          <w:u w:val="single"/>
        </w:rPr>
      </w:pPr>
      <w:r w:rsidRPr="00B72DD5">
        <w:rPr>
          <w:sz w:val="26"/>
          <w:szCs w:val="26"/>
          <w:u w:val="single"/>
        </w:rPr>
        <w:t xml:space="preserve">ФОРМА к варианту </w:t>
      </w:r>
      <w:r w:rsidRPr="00B72DD5">
        <w:rPr>
          <w:noProof/>
          <w:sz w:val="26"/>
          <w:szCs w:val="26"/>
          <w:u w:val="single"/>
        </w:rPr>
        <w:t>18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 </w:t>
      </w:r>
    </w:p>
    <w:p w:rsidR="00B72DD5" w:rsidRPr="00B72DD5" w:rsidRDefault="00B72DD5" w:rsidP="00B72DD5">
      <w:pPr>
        <w:jc w:val="center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Заявление</w:t>
      </w:r>
      <w:r w:rsidRPr="00B72DD5">
        <w:rPr>
          <w:rFonts w:ascii="Times New Roman" w:hAnsi="Times New Roman"/>
          <w:sz w:val="26"/>
          <w:szCs w:val="26"/>
        </w:rPr>
        <w:t xml:space="preserve"> </w:t>
      </w:r>
      <w:r w:rsidRPr="00B72DD5">
        <w:rPr>
          <w:rFonts w:ascii="Times New Roman" w:hAnsi="Times New Roman"/>
          <w:noProof/>
          <w:sz w:val="26"/>
          <w:szCs w:val="26"/>
        </w:rPr>
        <w:t>получение дубликата уведомления о соответствии (несоответствии) объекта индивидуального жилищного строительства или садового дома требованиям градостроительного законодательства Российской Федерации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Сведения о физическом лице, зарегистрированном в качестве индивидуального предпринимателя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фамилия индивидуального предпринимателя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имя индивидуального предпринимателя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отчество индивидуального предпринимателя (при наличии)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ИНН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ОГРНИП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адрес регистрации по месту жительства (по месту пребывания)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адрес электронной почты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контактный телефон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адрес места жительства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данные документа, удостоверяющего его личность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Прошу выдать дубликат уведомления о соответствии( несоответствии) объекта индивидуального жилищного строительства или садового дома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приложение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на автоматизацию, обработку моих персональных данных: (указать согласен/не согласен)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Номер контактного телефона заявителя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номер (номера) контактного телефона заявителя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Результат предоставления муниципальной услуги прошу предоставить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нужное отметить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при личном посещении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 почте, по адресу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 электронной почте (с указанием адреса электронной почты)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Дата подачи заявления и подпись заявителя (представителя по доверенности)</w:t>
      </w:r>
      <w:r w:rsidRPr="00B72DD5">
        <w:rPr>
          <w:rFonts w:ascii="Times New Roman" w:hAnsi="Times New Roman"/>
          <w:sz w:val="26"/>
          <w:szCs w:val="26"/>
        </w:rPr>
        <w:t xml:space="preserve">: 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дат</w:t>
      </w:r>
      <w:r w:rsidRPr="00B72DD5">
        <w:rPr>
          <w:rFonts w:ascii="Times New Roman" w:hAnsi="Times New Roman"/>
          <w:noProof/>
          <w:sz w:val="26"/>
          <w:szCs w:val="26"/>
          <w:lang w:val="en-US"/>
        </w:rPr>
        <w:t>a</w:t>
      </w:r>
      <w:r w:rsidRPr="00B72DD5">
        <w:rPr>
          <w:rFonts w:ascii="Times New Roman" w:hAnsi="Times New Roman"/>
          <w:sz w:val="26"/>
          <w:szCs w:val="26"/>
        </w:rPr>
        <w:t>: _</w:t>
      </w:r>
      <w:proofErr w:type="gramStart"/>
      <w:r w:rsidRPr="00B72DD5">
        <w:rPr>
          <w:rFonts w:ascii="Times New Roman" w:hAnsi="Times New Roman"/>
          <w:sz w:val="26"/>
          <w:szCs w:val="26"/>
        </w:rPr>
        <w:t>_._</w:t>
      </w:r>
      <w:proofErr w:type="gramEnd"/>
      <w:r w:rsidRPr="00B72DD5">
        <w:rPr>
          <w:rFonts w:ascii="Times New Roman" w:hAnsi="Times New Roman"/>
          <w:sz w:val="26"/>
          <w:szCs w:val="26"/>
        </w:rPr>
        <w:t xml:space="preserve">_________.____ г.;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noProof/>
          <w:sz w:val="26"/>
          <w:szCs w:val="26"/>
        </w:rPr>
        <w:t>подпись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 xml:space="preserve">; </w:t>
      </w:r>
    </w:p>
    <w:p w:rsidR="00B72DD5" w:rsidRPr="00B72DD5" w:rsidRDefault="00B72DD5" w:rsidP="00B72DD5">
      <w:pPr>
        <w:keepNext/>
        <w:tabs>
          <w:tab w:val="left" w:leader="underscore" w:pos="10065"/>
        </w:tabs>
        <w:rPr>
          <w:rFonts w:ascii="Times New Roman" w:hAnsi="Times New Roman"/>
          <w:sz w:val="26"/>
          <w:szCs w:val="26"/>
        </w:rPr>
        <w:sectPr w:rsidR="00B72DD5" w:rsidRPr="00B72DD5">
          <w:pgSz w:w="11906" w:h="16838"/>
          <w:pgMar w:top="567" w:right="567" w:bottom="1134" w:left="1134" w:header="709" w:footer="709" w:gutter="0"/>
          <w:cols w:space="720"/>
        </w:sectPr>
      </w:pPr>
      <w:r w:rsidRPr="00B72DD5">
        <w:rPr>
          <w:rFonts w:ascii="Times New Roman" w:hAnsi="Times New Roman"/>
          <w:noProof/>
          <w:sz w:val="26"/>
          <w:szCs w:val="26"/>
        </w:rPr>
        <w:t>расшифровка подписи (инициалы, фамилия)</w:t>
      </w:r>
      <w:r w:rsidRPr="00B72DD5">
        <w:rPr>
          <w:rFonts w:ascii="Times New Roman" w:hAnsi="Times New Roman"/>
          <w:sz w:val="26"/>
          <w:szCs w:val="26"/>
        </w:rPr>
        <w:t xml:space="preserve">: </w:t>
      </w:r>
      <w:r w:rsidRPr="00B72DD5">
        <w:rPr>
          <w:rFonts w:ascii="Times New Roman" w:hAnsi="Times New Roman"/>
          <w:sz w:val="26"/>
          <w:szCs w:val="26"/>
        </w:rPr>
        <w:tab/>
        <w:t>.</w:t>
      </w:r>
    </w:p>
    <w:p w:rsidR="00B72DD5" w:rsidRPr="00B72DD5" w:rsidRDefault="00B72DD5" w:rsidP="00B72DD5">
      <w:pPr>
        <w:pageBreakBefore/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ind w:left="6250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Приложение № 3 к Административному регламенту, утвержденному постановлением Администрации Нововаршавского муниципального района Омско</w:t>
      </w:r>
      <w:r w:rsidR="00743ABB">
        <w:rPr>
          <w:rFonts w:ascii="Times New Roman" w:hAnsi="Times New Roman"/>
          <w:sz w:val="26"/>
          <w:szCs w:val="26"/>
        </w:rPr>
        <w:t>й области от 25.11.2024 № 688-п</w:t>
      </w:r>
      <w:r w:rsidRPr="00B72DD5">
        <w:rPr>
          <w:rFonts w:ascii="Times New Roman" w:hAnsi="Times New Roman"/>
          <w:sz w:val="26"/>
          <w:szCs w:val="26"/>
        </w:rPr>
        <w:t xml:space="preserve"> </w:t>
      </w:r>
    </w:p>
    <w:p w:rsidR="00B72DD5" w:rsidRPr="00B72DD5" w:rsidRDefault="00B72DD5" w:rsidP="00B72DD5">
      <w:pPr>
        <w:ind w:left="6250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 </w:t>
      </w: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_________________________________________________________________________________</w:t>
      </w:r>
    </w:p>
    <w:p w:rsidR="00B72DD5" w:rsidRPr="00B72DD5" w:rsidRDefault="00B72DD5" w:rsidP="00B72DD5">
      <w:pPr>
        <w:jc w:val="center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</w:r>
    </w:p>
    <w:p w:rsidR="00B72DD5" w:rsidRPr="00B72DD5" w:rsidRDefault="00B72DD5" w:rsidP="00B72DD5">
      <w:pPr>
        <w:jc w:val="right"/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tabs>
          <w:tab w:val="left" w:pos="9071"/>
        </w:tabs>
        <w:ind w:left="3969"/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tabs>
          <w:tab w:val="left" w:pos="9071"/>
        </w:tabs>
        <w:ind w:left="3969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 xml:space="preserve">Кому: __________________________________________ </w:t>
      </w:r>
    </w:p>
    <w:p w:rsidR="00B72DD5" w:rsidRPr="00B72DD5" w:rsidRDefault="00B72DD5" w:rsidP="00B72DD5">
      <w:pPr>
        <w:tabs>
          <w:tab w:val="left" w:pos="9071"/>
        </w:tabs>
        <w:ind w:left="3969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________________________________________________</w:t>
      </w:r>
    </w:p>
    <w:p w:rsidR="00B72DD5" w:rsidRPr="00B72DD5" w:rsidRDefault="00B72DD5" w:rsidP="00B72DD5">
      <w:pPr>
        <w:ind w:left="3686"/>
        <w:jc w:val="center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(фамилия, имя, отчество (при наличии) – для граждан; полное наименование организации – для юридических лиц)</w:t>
      </w:r>
    </w:p>
    <w:p w:rsidR="00B72DD5" w:rsidRPr="00B72DD5" w:rsidRDefault="00B72DD5" w:rsidP="00B72DD5">
      <w:pPr>
        <w:ind w:left="3969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Почтовый адрес: _________________________________</w:t>
      </w:r>
    </w:p>
    <w:p w:rsidR="00B72DD5" w:rsidRPr="00B72DD5" w:rsidRDefault="00B72DD5" w:rsidP="00B72DD5">
      <w:pPr>
        <w:ind w:left="3969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________________________________________________</w:t>
      </w:r>
    </w:p>
    <w:p w:rsidR="00B72DD5" w:rsidRPr="00B72DD5" w:rsidRDefault="00B72DD5" w:rsidP="00B72DD5">
      <w:pPr>
        <w:jc w:val="center"/>
        <w:rPr>
          <w:rFonts w:ascii="Times New Roman" w:hAnsi="Times New Roman"/>
          <w:b/>
          <w:sz w:val="26"/>
          <w:szCs w:val="26"/>
        </w:rPr>
      </w:pPr>
    </w:p>
    <w:p w:rsidR="00B72DD5" w:rsidRPr="00B72DD5" w:rsidRDefault="00B72DD5" w:rsidP="00B72DD5">
      <w:pPr>
        <w:jc w:val="center"/>
        <w:rPr>
          <w:rFonts w:ascii="Times New Roman" w:hAnsi="Times New Roman"/>
          <w:b/>
          <w:sz w:val="26"/>
          <w:szCs w:val="26"/>
        </w:rPr>
      </w:pPr>
    </w:p>
    <w:p w:rsidR="00B72DD5" w:rsidRPr="00743ABB" w:rsidRDefault="00B72DD5" w:rsidP="00B72DD5">
      <w:pPr>
        <w:jc w:val="center"/>
        <w:rPr>
          <w:rFonts w:ascii="Times New Roman" w:hAnsi="Times New Roman"/>
          <w:sz w:val="26"/>
          <w:szCs w:val="26"/>
        </w:rPr>
      </w:pPr>
      <w:r w:rsidRPr="00743ABB">
        <w:rPr>
          <w:rFonts w:ascii="Times New Roman" w:hAnsi="Times New Roman"/>
          <w:sz w:val="26"/>
          <w:szCs w:val="26"/>
        </w:rPr>
        <w:t>Р Е Ш Е Н И Е</w:t>
      </w:r>
    </w:p>
    <w:p w:rsidR="00B72DD5" w:rsidRPr="00743ABB" w:rsidRDefault="00B72DD5" w:rsidP="00B72DD5">
      <w:pPr>
        <w:jc w:val="center"/>
        <w:rPr>
          <w:rFonts w:ascii="Times New Roman" w:hAnsi="Times New Roman"/>
          <w:b/>
          <w:sz w:val="26"/>
          <w:szCs w:val="26"/>
        </w:rPr>
      </w:pPr>
      <w:r w:rsidRPr="00743ABB">
        <w:rPr>
          <w:rFonts w:ascii="Times New Roman" w:hAnsi="Times New Roman"/>
          <w:b/>
          <w:sz w:val="26"/>
          <w:szCs w:val="26"/>
        </w:rPr>
        <w:t>об отказе в предоставлении услуги в части исправления технической(-их) ошибки(-</w:t>
      </w:r>
      <w:proofErr w:type="spellStart"/>
      <w:r w:rsidRPr="00743ABB">
        <w:rPr>
          <w:rFonts w:ascii="Times New Roman" w:hAnsi="Times New Roman"/>
          <w:b/>
          <w:sz w:val="26"/>
          <w:szCs w:val="26"/>
        </w:rPr>
        <w:t>ок</w:t>
      </w:r>
      <w:proofErr w:type="spellEnd"/>
      <w:r w:rsidRPr="00743ABB">
        <w:rPr>
          <w:rFonts w:ascii="Times New Roman" w:hAnsi="Times New Roman"/>
          <w:b/>
          <w:sz w:val="26"/>
          <w:szCs w:val="26"/>
        </w:rPr>
        <w:t>) в уведомлении о соответствии и выдачи повторного экземпляра (дубликата) уведомления о соответствии / решения об отказе в приеме документов, необходимых для предоставления услуги</w:t>
      </w:r>
    </w:p>
    <w:p w:rsidR="00B72DD5" w:rsidRPr="00B72DD5" w:rsidRDefault="00B72DD5" w:rsidP="00B72DD5">
      <w:pPr>
        <w:jc w:val="center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№ __________</w:t>
      </w:r>
    </w:p>
    <w:p w:rsidR="00B72DD5" w:rsidRPr="00B72DD5" w:rsidRDefault="00B72DD5" w:rsidP="00B72DD5">
      <w:pPr>
        <w:jc w:val="center"/>
        <w:rPr>
          <w:rFonts w:ascii="Times New Roman" w:hAnsi="Times New Roman"/>
          <w:b/>
          <w:sz w:val="26"/>
          <w:szCs w:val="26"/>
        </w:rPr>
      </w:pPr>
    </w:p>
    <w:p w:rsidR="00B72DD5" w:rsidRPr="00B72DD5" w:rsidRDefault="00B72DD5" w:rsidP="00B72DD5">
      <w:pPr>
        <w:jc w:val="center"/>
        <w:rPr>
          <w:rFonts w:ascii="Times New Roman" w:hAnsi="Times New Roman"/>
          <w:b/>
          <w:sz w:val="26"/>
          <w:szCs w:val="26"/>
        </w:rPr>
      </w:pPr>
    </w:p>
    <w:p w:rsidR="00B72DD5" w:rsidRPr="00B72DD5" w:rsidRDefault="00B72DD5" w:rsidP="00B72DD5">
      <w:pPr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На основании поступившего запроса, зарегистрированного № ____ дата _______________, принято решение об отказе в предоставлении услуги на основании: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72DD5" w:rsidRPr="00B72DD5" w:rsidRDefault="00B72DD5" w:rsidP="00B72DD5">
      <w:pPr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Дополнительно информируем:</w:t>
      </w:r>
    </w:p>
    <w:p w:rsidR="00B72DD5" w:rsidRPr="00B72DD5" w:rsidRDefault="00B72DD5" w:rsidP="00B72DD5">
      <w:pPr>
        <w:jc w:val="both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_________________________________________________________________________________</w:t>
      </w:r>
    </w:p>
    <w:p w:rsidR="00B72DD5" w:rsidRPr="00B72DD5" w:rsidRDefault="00B72DD5" w:rsidP="00B72DD5">
      <w:pPr>
        <w:jc w:val="center"/>
        <w:rPr>
          <w:rFonts w:ascii="Times New Roman" w:hAnsi="Times New Roman"/>
          <w:sz w:val="26"/>
          <w:szCs w:val="26"/>
        </w:rPr>
      </w:pPr>
      <w:r w:rsidRPr="00B72DD5">
        <w:rPr>
          <w:rFonts w:ascii="Times New Roman" w:hAnsi="Times New Roman"/>
          <w:sz w:val="26"/>
          <w:szCs w:val="26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B72DD5" w:rsidRPr="00B72DD5" w:rsidRDefault="00B72DD5" w:rsidP="00B72DD5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2DD5" w:rsidRPr="00B72DD5" w:rsidRDefault="00B72DD5" w:rsidP="00B72DD5">
      <w:pPr>
        <w:pStyle w:val="ConsPlusNonformat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2DD5">
        <w:rPr>
          <w:rFonts w:ascii="Times New Roman" w:hAnsi="Times New Roman" w:cs="Times New Roman"/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указанный нарушений.</w:t>
      </w:r>
    </w:p>
    <w:p w:rsidR="00B72DD5" w:rsidRPr="00B72DD5" w:rsidRDefault="00B72DD5" w:rsidP="00B72DD5">
      <w:pPr>
        <w:pStyle w:val="ConsPlusNonformat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2DD5">
        <w:rPr>
          <w:rFonts w:ascii="Times New Roman" w:hAnsi="Times New Roman" w:cs="Times New Roman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72DD5" w:rsidRPr="00B72DD5" w:rsidRDefault="00B72DD5" w:rsidP="00B72DD5">
      <w:pPr>
        <w:pStyle w:val="ConsPlusNonformat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B72DD5" w:rsidRPr="00B72DD5" w:rsidTr="00F765DC">
        <w:trPr>
          <w:trHeight w:val="52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72DD5" w:rsidRPr="00B72DD5" w:rsidRDefault="00B72DD5" w:rsidP="00B72D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2DD5">
              <w:rPr>
                <w:rFonts w:ascii="Times New Roman" w:hAnsi="Times New Roman"/>
                <w:sz w:val="26"/>
                <w:szCs w:val="26"/>
              </w:rPr>
              <w:t>Ф.И.О. должность уполномоченного сотрудника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DD5" w:rsidRPr="00B72DD5" w:rsidRDefault="00B72DD5" w:rsidP="00B72D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2DD5" w:rsidRPr="00B72DD5" w:rsidRDefault="00B72DD5" w:rsidP="00B72D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72DD5" w:rsidRPr="00B72DD5" w:rsidRDefault="00B72DD5" w:rsidP="00B72DD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6" w:type="dxa"/>
            <w:tcBorders>
              <w:left w:val="single" w:sz="4" w:space="0" w:color="auto"/>
            </w:tcBorders>
            <w:vAlign w:val="bottom"/>
          </w:tcPr>
          <w:p w:rsidR="00B72DD5" w:rsidRPr="00B72DD5" w:rsidRDefault="00B72DD5" w:rsidP="00B72D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2DD5">
              <w:rPr>
                <w:rFonts w:ascii="Times New Roman" w:hAnsi="Times New Roman"/>
                <w:sz w:val="26"/>
                <w:szCs w:val="26"/>
              </w:rPr>
              <w:t xml:space="preserve">Сведения об </w:t>
            </w:r>
          </w:p>
          <w:p w:rsidR="00B72DD5" w:rsidRPr="00B72DD5" w:rsidRDefault="00B72DD5" w:rsidP="00B72D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2DD5">
              <w:rPr>
                <w:rFonts w:ascii="Times New Roman" w:hAnsi="Times New Roman"/>
                <w:sz w:val="26"/>
                <w:szCs w:val="26"/>
              </w:rPr>
              <w:t xml:space="preserve">электронной </w:t>
            </w:r>
          </w:p>
          <w:p w:rsidR="00B72DD5" w:rsidRPr="00B72DD5" w:rsidRDefault="00B72DD5" w:rsidP="00B72D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2DD5">
              <w:rPr>
                <w:rFonts w:ascii="Times New Roman" w:hAnsi="Times New Roman"/>
                <w:sz w:val="26"/>
                <w:szCs w:val="26"/>
              </w:rPr>
              <w:t>подписи</w:t>
            </w:r>
          </w:p>
        </w:tc>
      </w:tr>
    </w:tbl>
    <w:p w:rsidR="00B72DD5" w:rsidRPr="00B72DD5" w:rsidRDefault="00B72DD5" w:rsidP="00B72DD5">
      <w:pPr>
        <w:ind w:left="3528"/>
        <w:jc w:val="center"/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rPr>
          <w:rFonts w:ascii="Times New Roman" w:hAnsi="Times New Roman"/>
          <w:bCs/>
          <w:sz w:val="26"/>
          <w:szCs w:val="26"/>
        </w:rPr>
      </w:pPr>
    </w:p>
    <w:p w:rsidR="00B72DD5" w:rsidRPr="00B72DD5" w:rsidRDefault="00B72DD5" w:rsidP="00B72DD5">
      <w:pPr>
        <w:rPr>
          <w:rFonts w:ascii="Times New Roman" w:hAnsi="Times New Roman"/>
          <w:sz w:val="26"/>
          <w:szCs w:val="26"/>
        </w:rPr>
      </w:pPr>
    </w:p>
    <w:p w:rsidR="00B72DD5" w:rsidRPr="00B72DD5" w:rsidRDefault="00B72DD5" w:rsidP="00B72DD5">
      <w:pPr>
        <w:keepNext/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</w:p>
    <w:sectPr w:rsidR="00B72DD5" w:rsidRPr="00B72DD5" w:rsidSect="00F765DC">
      <w:headerReference w:type="default" r:id="rId10"/>
      <w:headerReference w:type="first" r:id="rId11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8AA" w:rsidRDefault="00E308AA">
      <w:r>
        <w:separator/>
      </w:r>
    </w:p>
  </w:endnote>
  <w:endnote w:type="continuationSeparator" w:id="0">
    <w:p w:rsidR="00E308AA" w:rsidRDefault="00E3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Gothic Light">
    <w:altName w:val="MS Gothic"/>
    <w:charset w:val="80"/>
    <w:family w:val="swiss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8AA" w:rsidRDefault="00E308AA">
      <w:r>
        <w:separator/>
      </w:r>
    </w:p>
  </w:footnote>
  <w:footnote w:type="continuationSeparator" w:id="0">
    <w:p w:rsidR="00E308AA" w:rsidRDefault="00E308AA">
      <w:r>
        <w:continuationSeparator/>
      </w:r>
    </w:p>
  </w:footnote>
  <w:footnote w:id="1">
    <w:p w:rsidR="00F765DC" w:rsidRDefault="00F765DC" w:rsidP="00B72DD5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F765DC" w:rsidRDefault="00F765DC" w:rsidP="00B72DD5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F765DC" w:rsidRPr="00B72DD5" w:rsidRDefault="00F765DC" w:rsidP="00B72DD5">
      <w:pPr>
        <w:jc w:val="both"/>
        <w:rPr>
          <w:rFonts w:ascii="Times New Roman" w:hAnsi="Times New Roman"/>
        </w:rPr>
      </w:pPr>
      <w:r w:rsidRPr="000B41A6">
        <w:rPr>
          <w:rStyle w:val="af5"/>
        </w:rPr>
        <w:footnoteRef/>
      </w:r>
      <w:r w:rsidRPr="00810252">
        <w:t xml:space="preserve"> </w:t>
      </w:r>
      <w:r w:rsidRPr="00B72DD5">
        <w:rPr>
          <w:rFonts w:ascii="Times New Roman" w:hAnsi="Times New Roman"/>
          <w:color w:val="000000"/>
        </w:rPr>
        <w:t>Постановление Правительства Российской Федерации от 08.09.2010 № 697 «О единой системе межведомственного электронного взаимодействия».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5DC" w:rsidRDefault="00F765DC" w:rsidP="00A41770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5DC" w:rsidRPr="004F6540" w:rsidRDefault="00F765DC">
    <w:pPr>
      <w:pStyle w:val="a3"/>
      <w:jc w:val="center"/>
    </w:pPr>
    <w:r w:rsidRPr="004F6540">
      <w:fldChar w:fldCharType="begin"/>
    </w:r>
    <w:r w:rsidRPr="004F6540">
      <w:instrText>PAGE   \* MERGEFORMAT</w:instrText>
    </w:r>
    <w:r w:rsidRPr="004F6540">
      <w:fldChar w:fldCharType="separate"/>
    </w:r>
    <w:r w:rsidR="005632D4">
      <w:rPr>
        <w:noProof/>
      </w:rPr>
      <w:t>2</w:t>
    </w:r>
    <w:r w:rsidRPr="004F6540">
      <w:fldChar w:fldCharType="end"/>
    </w:r>
  </w:p>
  <w:p w:rsidR="00F765DC" w:rsidRDefault="00F765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5DC" w:rsidRDefault="00F765DC">
    <w:pPr>
      <w:pStyle w:val="a3"/>
      <w:jc w:val="center"/>
    </w:pPr>
  </w:p>
  <w:p w:rsidR="00F765DC" w:rsidRDefault="00F765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3E84C54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6"/>
        <w:szCs w:val="26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6"/>
        <w:szCs w:val="26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2DD5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632D4"/>
    <w:rsid w:val="005E56E3"/>
    <w:rsid w:val="00652977"/>
    <w:rsid w:val="00693F9C"/>
    <w:rsid w:val="006C23AB"/>
    <w:rsid w:val="006E1FC6"/>
    <w:rsid w:val="007006AE"/>
    <w:rsid w:val="00743ABB"/>
    <w:rsid w:val="00864F91"/>
    <w:rsid w:val="0087374C"/>
    <w:rsid w:val="00901C3B"/>
    <w:rsid w:val="009227F1"/>
    <w:rsid w:val="00A41770"/>
    <w:rsid w:val="00A811F0"/>
    <w:rsid w:val="00AF2675"/>
    <w:rsid w:val="00B72DD5"/>
    <w:rsid w:val="00BE0EE1"/>
    <w:rsid w:val="00BF4C19"/>
    <w:rsid w:val="00C02C21"/>
    <w:rsid w:val="00C55D3D"/>
    <w:rsid w:val="00C626E2"/>
    <w:rsid w:val="00C634BB"/>
    <w:rsid w:val="00C81B4C"/>
    <w:rsid w:val="00DD1F48"/>
    <w:rsid w:val="00DE3C0E"/>
    <w:rsid w:val="00E308AA"/>
    <w:rsid w:val="00E319C4"/>
    <w:rsid w:val="00F41E66"/>
    <w:rsid w:val="00F765DC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79103-3C8C-4551-ABC2-D064890E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Code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1">
    <w:name w:val="heading 1"/>
    <w:link w:val="10"/>
    <w:uiPriority w:val="9"/>
    <w:rsid w:val="00B72DD5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2">
    <w:name w:val="heading 2"/>
    <w:link w:val="20"/>
    <w:uiPriority w:val="9"/>
    <w:unhideWhenUsed/>
    <w:rsid w:val="00B72DD5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styleId="3">
    <w:name w:val="heading 3"/>
    <w:link w:val="30"/>
    <w:uiPriority w:val="9"/>
    <w:unhideWhenUsed/>
    <w:rsid w:val="00B72DD5"/>
    <w:pPr>
      <w:keepNext/>
      <w:keepLines/>
      <w:spacing w:before="200" w:line="259" w:lineRule="auto"/>
      <w:outlineLvl w:val="2"/>
    </w:pPr>
    <w:rPr>
      <w:rFonts w:ascii="Calibri Light" w:hAnsi="Calibri Light"/>
      <w:b/>
      <w:bCs/>
      <w:color w:val="5B9BD5"/>
      <w:sz w:val="22"/>
      <w:szCs w:val="22"/>
      <w:lang w:eastAsia="en-US"/>
    </w:rPr>
  </w:style>
  <w:style w:type="paragraph" w:styleId="4">
    <w:name w:val="heading 4"/>
    <w:link w:val="40"/>
    <w:uiPriority w:val="9"/>
    <w:unhideWhenUsed/>
    <w:qFormat/>
    <w:rsid w:val="00B72DD5"/>
    <w:pPr>
      <w:keepNext/>
      <w:keepLines/>
      <w:spacing w:before="200" w:line="259" w:lineRule="auto"/>
      <w:outlineLvl w:val="3"/>
    </w:pPr>
    <w:rPr>
      <w:rFonts w:ascii="Calibri Light" w:hAnsi="Calibri Light"/>
      <w:b/>
      <w:bCs/>
      <w:i/>
      <w:iCs/>
      <w:color w:val="5B9BD5"/>
      <w:sz w:val="22"/>
      <w:szCs w:val="22"/>
      <w:lang w:eastAsia="en-US"/>
    </w:rPr>
  </w:style>
  <w:style w:type="paragraph" w:styleId="5">
    <w:name w:val="heading 5"/>
    <w:link w:val="50"/>
    <w:uiPriority w:val="9"/>
    <w:unhideWhenUsed/>
    <w:qFormat/>
    <w:rsid w:val="00B72DD5"/>
    <w:pPr>
      <w:keepNext/>
      <w:keepLines/>
      <w:spacing w:before="200" w:line="259" w:lineRule="auto"/>
      <w:outlineLvl w:val="4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6">
    <w:name w:val="heading 6"/>
    <w:link w:val="60"/>
    <w:uiPriority w:val="9"/>
    <w:unhideWhenUsed/>
    <w:qFormat/>
    <w:rsid w:val="00B72DD5"/>
    <w:pPr>
      <w:keepNext/>
      <w:keepLines/>
      <w:spacing w:before="200" w:line="259" w:lineRule="auto"/>
      <w:outlineLvl w:val="5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177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41770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"/>
    <w:rsid w:val="00B72DD5"/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B72DD5"/>
    <w:rPr>
      <w:rFonts w:ascii="Calibri Light" w:hAnsi="Calibri Light"/>
      <w:b/>
      <w:bCs/>
      <w:color w:val="5B9BD5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B72DD5"/>
    <w:rPr>
      <w:rFonts w:ascii="Calibri Light" w:hAnsi="Calibri Light"/>
      <w:b/>
      <w:bCs/>
      <w:color w:val="5B9BD5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B72DD5"/>
    <w:rPr>
      <w:rFonts w:ascii="Calibri Light" w:hAnsi="Calibri Light"/>
      <w:b/>
      <w:bCs/>
      <w:i/>
      <w:iCs/>
      <w:color w:val="5B9BD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B72DD5"/>
    <w:rPr>
      <w:rFonts w:ascii="Calibri Light" w:hAnsi="Calibri Light"/>
      <w:color w:val="1F4D78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rsid w:val="00B72DD5"/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styleId="a7">
    <w:name w:val="annotation reference"/>
    <w:uiPriority w:val="99"/>
    <w:rsid w:val="00B72DD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B72DD5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9">
    <w:name w:val="Текст примечания Знак"/>
    <w:link w:val="a8"/>
    <w:uiPriority w:val="99"/>
    <w:rsid w:val="00B72DD5"/>
    <w:rPr>
      <w:lang w:eastAsia="en-US"/>
    </w:rPr>
  </w:style>
  <w:style w:type="paragraph" w:styleId="aa">
    <w:name w:val="Balloon Text"/>
    <w:basedOn w:val="a"/>
    <w:link w:val="ab"/>
    <w:uiPriority w:val="99"/>
    <w:unhideWhenUsed/>
    <w:rsid w:val="00B72DD5"/>
    <w:pPr>
      <w:overflowPunct/>
      <w:autoSpaceDE/>
      <w:autoSpaceDN/>
      <w:adjustRightInd/>
      <w:textAlignment w:val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link w:val="aa"/>
    <w:uiPriority w:val="99"/>
    <w:rsid w:val="00B72DD5"/>
    <w:rPr>
      <w:rFonts w:ascii="Segoe UI" w:hAnsi="Segoe UI" w:cs="Segoe UI"/>
      <w:sz w:val="18"/>
      <w:szCs w:val="18"/>
      <w:lang w:eastAsia="en-US"/>
    </w:rPr>
  </w:style>
  <w:style w:type="paragraph" w:styleId="ac">
    <w:name w:val="annotation subject"/>
    <w:basedOn w:val="a8"/>
    <w:next w:val="a8"/>
    <w:link w:val="ad"/>
    <w:uiPriority w:val="99"/>
    <w:unhideWhenUsed/>
    <w:rsid w:val="00B72DD5"/>
    <w:rPr>
      <w:b/>
      <w:bCs/>
    </w:rPr>
  </w:style>
  <w:style w:type="character" w:customStyle="1" w:styleId="ad">
    <w:name w:val="Тема примечания Знак"/>
    <w:link w:val="ac"/>
    <w:uiPriority w:val="99"/>
    <w:rsid w:val="00B72DD5"/>
    <w:rPr>
      <w:b/>
      <w:bCs/>
      <w:lang w:eastAsia="en-US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B72DD5"/>
    <w:pPr>
      <w:tabs>
        <w:tab w:val="left" w:pos="851"/>
      </w:tabs>
      <w:overflowPunct/>
      <w:autoSpaceDE/>
      <w:autoSpaceDN/>
      <w:adjustRightInd/>
      <w:spacing w:before="60" w:after="60" w:line="360" w:lineRule="auto"/>
      <w:ind w:firstLine="709"/>
      <w:jc w:val="both"/>
      <w:textAlignment w:val="auto"/>
    </w:pPr>
    <w:rPr>
      <w:rFonts w:ascii="Times New Roman" w:hAnsi="Times New Roman"/>
      <w:snapToGrid w:val="0"/>
    </w:rPr>
  </w:style>
  <w:style w:type="table" w:customStyle="1" w:styleId="31">
    <w:name w:val="Сетка таблицы3"/>
    <w:basedOn w:val="a1"/>
    <w:next w:val="ae"/>
    <w:uiPriority w:val="39"/>
    <w:rsid w:val="00B72DD5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B72DD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B72DD5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0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B72DD5"/>
    <w:rPr>
      <w:rFonts w:ascii="Arial" w:hAnsi="Arial"/>
      <w:sz w:val="24"/>
    </w:rPr>
  </w:style>
  <w:style w:type="character" w:customStyle="1" w:styleId="a6">
    <w:name w:val="Нижний колонтитул Знак"/>
    <w:link w:val="a5"/>
    <w:uiPriority w:val="99"/>
    <w:rsid w:val="00B72DD5"/>
    <w:rPr>
      <w:rFonts w:ascii="Arial" w:hAnsi="Arial"/>
      <w:sz w:val="24"/>
    </w:rPr>
  </w:style>
  <w:style w:type="paragraph" w:styleId="af0">
    <w:name w:val="endnote text"/>
    <w:basedOn w:val="a"/>
    <w:link w:val="af1"/>
    <w:uiPriority w:val="99"/>
    <w:unhideWhenUsed/>
    <w:rsid w:val="00B72DD5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f1">
    <w:name w:val="Текст концевой сноски Знак"/>
    <w:link w:val="af0"/>
    <w:uiPriority w:val="99"/>
    <w:rsid w:val="00B72DD5"/>
    <w:rPr>
      <w:lang w:eastAsia="en-US"/>
    </w:rPr>
  </w:style>
  <w:style w:type="character" w:styleId="af2">
    <w:name w:val="endnote reference"/>
    <w:uiPriority w:val="99"/>
    <w:unhideWhenUsed/>
    <w:rsid w:val="00B72DD5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72DD5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f4">
    <w:name w:val="Текст сноски Знак"/>
    <w:link w:val="af3"/>
    <w:uiPriority w:val="99"/>
    <w:rsid w:val="00B72DD5"/>
    <w:rPr>
      <w:lang w:eastAsia="en-US"/>
    </w:rPr>
  </w:style>
  <w:style w:type="character" w:styleId="af5">
    <w:name w:val="footnote reference"/>
    <w:uiPriority w:val="99"/>
    <w:unhideWhenUsed/>
    <w:rsid w:val="00B72DD5"/>
    <w:rPr>
      <w:vertAlign w:val="superscript"/>
    </w:rPr>
  </w:style>
  <w:style w:type="paragraph" w:styleId="af6">
    <w:name w:val="No Spacing"/>
    <w:uiPriority w:val="1"/>
    <w:qFormat/>
    <w:rsid w:val="00B72DD5"/>
    <w:rPr>
      <w:szCs w:val="22"/>
      <w:lang w:eastAsia="en-US"/>
    </w:rPr>
  </w:style>
  <w:style w:type="paragraph" w:styleId="af7">
    <w:name w:val="Body Text"/>
    <w:basedOn w:val="a"/>
    <w:link w:val="af8"/>
    <w:uiPriority w:val="1"/>
    <w:qFormat/>
    <w:rsid w:val="00B72DD5"/>
    <w:pPr>
      <w:widowControl w:val="0"/>
      <w:overflowPunct/>
      <w:adjustRightInd/>
      <w:textAlignment w:val="auto"/>
    </w:pPr>
    <w:rPr>
      <w:rFonts w:ascii="Times New Roman" w:hAnsi="Times New Roman"/>
      <w:szCs w:val="24"/>
      <w:lang w:eastAsia="en-US"/>
    </w:rPr>
  </w:style>
  <w:style w:type="character" w:customStyle="1" w:styleId="af8">
    <w:name w:val="Основной текст Знак"/>
    <w:link w:val="af7"/>
    <w:uiPriority w:val="1"/>
    <w:rsid w:val="00B72DD5"/>
    <w:rPr>
      <w:sz w:val="24"/>
      <w:szCs w:val="24"/>
      <w:lang w:eastAsia="en-US"/>
    </w:rPr>
  </w:style>
  <w:style w:type="character" w:styleId="HTML">
    <w:name w:val="HTML Code"/>
    <w:uiPriority w:val="99"/>
    <w:unhideWhenUsed/>
    <w:rsid w:val="00B72DD5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B72DD5"/>
    <w:rPr>
      <w:color w:val="0563C1"/>
      <w:u w:val="single"/>
    </w:rPr>
  </w:style>
  <w:style w:type="paragraph" w:customStyle="1" w:styleId="ConsPlusNonformat">
    <w:name w:val="ConsPlusNonformat"/>
    <w:qFormat/>
    <w:rsid w:val="00B72DD5"/>
    <w:pPr>
      <w:widowControl w:val="0"/>
      <w:autoSpaceDE w:val="0"/>
      <w:autoSpaceDN w:val="0"/>
      <w:spacing w:after="160" w:line="259" w:lineRule="auto"/>
    </w:pPr>
    <w:rPr>
      <w:rFonts w:ascii="Courier New" w:eastAsia="Calibri" w:hAnsi="Courier New" w:cs="Courier Ne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38</TotalTime>
  <Pages>1</Pages>
  <Words>34147</Words>
  <Characters>194640</Characters>
  <Application>Microsoft Office Word</Application>
  <DocSecurity>0</DocSecurity>
  <Lines>1622</Lines>
  <Paragraphs>456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46</vt:i4>
      </vt:variant>
    </vt:vector>
  </HeadingPairs>
  <TitlesOfParts>
    <vt:vector size="47" baseType="lpstr">
      <vt:lpstr> </vt:lpstr>
      <vt:lpstr>I. Общие положения</vt:lpstr>
      <vt:lpstr>II. Стандарт предоставления Услуги</vt:lpstr>
      <vt:lpstr>    Наименование Услуги</vt:lpstr>
      <vt:lpstr>    Наименование органа, предоставляющего Услугу</vt:lpstr>
      <vt:lpstr>    Результат предоставления Услуги</vt:lpstr>
      <vt:lpstr>    Срок предоставления Услуги</vt:lpstr>
      <vt:lpstr>    Правовые основания для предоставления Услуги</vt:lpstr>
      <vt:lpstr>    Исчерпывающий перечень документов, необходимых для предоставления Услуги</vt:lpstr>
      <vt:lpstr>    Исчерпывающий перечень оснований для отказа в приеме уведомления, заявления и до</vt:lpstr>
      <vt:lpstr>    Исчерпывающий перечень оснований для приостановления предоставления Услуги или о</vt:lpstr>
      <vt:lpstr>    Размер платы, взимаемой с заявителя  при предоставлении Услуги, и способы ее взи</vt:lpstr>
      <vt:lpstr>    Максимальный срок ожидания в очереди при подаче заявителем уведомления, заявлени</vt:lpstr>
      <vt:lpstr>    Срок регистрации уведомления, заявления</vt:lpstr>
      <vt:lpstr>    Требования к помещениям, в которых предоставляется Услуга</vt:lpstr>
      <vt:lpstr>    Показатели доступности и качества Услуги</vt:lpstr>
      <vt:lpstr>    Иные требования к предоставлению Услуги</vt:lpstr>
      <vt:lpstr>III. Состав, последовательность и сроки выполнения административных процедур</vt:lpstr>
      <vt:lpstr>    Перечень вариантов предоставления Услуги</vt:lpstr>
      <vt:lpstr>    Профилирование заявителя</vt:lpstr>
      <vt:lpstr>    </vt:lpstr>
      <vt:lpstr>        Прием уведомления и документов и (или) информации, необходимых для предоставлени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уведомления и документов и (или) информации, необходимых для предоставлени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уведомления и документов и (или) информации, необходимых для предоставлени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уведомления и документов и (или) информации, необходимых для предоставлени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уведомления и документов и (или) информации, необходимых для предоставлени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уведомления и документов и (или) информации, необходимых для предоставлени</vt:lpstr>
    </vt:vector>
  </TitlesOfParts>
  <Company>111</Company>
  <LinksUpToDate>false</LinksUpToDate>
  <CharactersWithSpaces>228331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3</cp:revision>
  <cp:lastPrinted>2024-11-25T08:34:00Z</cp:lastPrinted>
  <dcterms:created xsi:type="dcterms:W3CDTF">2024-11-25T05:53:00Z</dcterms:created>
  <dcterms:modified xsi:type="dcterms:W3CDTF">2024-11-25T08:44:00Z</dcterms:modified>
</cp:coreProperties>
</file>