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C12D5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1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9C6F8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9C6F8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9C6F87" w:rsidRPr="009C6F87" w:rsidRDefault="009C6F87" w:rsidP="009C6F87">
      <w:pPr>
        <w:jc w:val="center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постановление г</w:t>
      </w:r>
      <w:r w:rsidRPr="009C6F87">
        <w:rPr>
          <w:rFonts w:ascii="Times New Roman" w:hAnsi="Times New Roman"/>
          <w:sz w:val="26"/>
          <w:szCs w:val="26"/>
        </w:rPr>
        <w:t>лавы Нововаршавского муниципального района Омской области от 13 ноября 2013 года № 1193-п «Об утверждении муниципальной программы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2026 года»</w:t>
      </w:r>
    </w:p>
    <w:p w:rsidR="009C6F87" w:rsidRPr="009C6F87" w:rsidRDefault="009C6F87" w:rsidP="009C6F87">
      <w:pPr>
        <w:jc w:val="center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spacing w:after="100"/>
        <w:ind w:firstLine="708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В связи с утверждением районного бюджета на 3-х летний период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9C6F87">
        <w:rPr>
          <w:rFonts w:ascii="Times New Roman" w:hAnsi="Times New Roman"/>
          <w:sz w:val="26"/>
          <w:szCs w:val="26"/>
        </w:rPr>
        <w:t>(</w:t>
      </w:r>
      <w:proofErr w:type="gramEnd"/>
      <w:r w:rsidRPr="009C6F87">
        <w:rPr>
          <w:rFonts w:ascii="Times New Roman" w:hAnsi="Times New Roman"/>
          <w:sz w:val="26"/>
          <w:szCs w:val="26"/>
        </w:rPr>
        <w:t>2025 – 2027 годы), руководствуясь Уставом Нововаршавского муниципального района Омской области, ПОСТАНОВЛЯЮ: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1. Продлить действие муниципальной программы «Развитие социально-культурной сферы Нововаршавского муниципального района Омской области до 2026 года» на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9C6F87">
        <w:rPr>
          <w:rFonts w:ascii="Times New Roman" w:hAnsi="Times New Roman"/>
          <w:sz w:val="26"/>
          <w:szCs w:val="26"/>
        </w:rPr>
        <w:t xml:space="preserve"> 2027 год.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2. В постановление Главы Нововаршавского муниципального района Омской области от 11 ноября 2013 года № 1193-п «Об утверждении муниципальной программы Нововаршавского муниципального района Омской области «Развитие социально-культурной сферы Нововаршавского муниципального района Омской области до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C6F87">
        <w:rPr>
          <w:rFonts w:ascii="Times New Roman" w:hAnsi="Times New Roman"/>
          <w:sz w:val="26"/>
          <w:szCs w:val="26"/>
        </w:rPr>
        <w:t>2027 года» внести следующие изменения: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во всех случаях в названии и по тексту постановления слова «Развитие социально-культурной сферы Нововаршавского муниципального района Омской области до 2026 года» заменить словами «Развитие социально-культурной сферы Нововаршавского муниципального района Омской области до 2027 года»;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2) в приложение № 1 к постановлению внести следующие изменения: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2.1) в строке «Сроки реализации муниципальной программы» и в строке «Подпрограммы муниципальной программы» раздела 1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2.2) строку «Объемы и источники финансирования муниципальной программы в целом и по годам ее реализации» раздела 1 изложить в новой редакции: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C6F87" w:rsidRPr="009C6F87" w:rsidTr="009C6F87">
        <w:trPr>
          <w:trHeight w:val="416"/>
        </w:trPr>
        <w:tc>
          <w:tcPr>
            <w:tcW w:w="3828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«Объемы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528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Всего 7 394 569 593,40 рублей, в том числе: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2014г. – 372 882 892,96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2015г. – 367 231 871,05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2016г. – 371 802 234,44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2017г. – 403 158 308,62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 xml:space="preserve">2018г. – 458 235 283,28 рублей, 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2019г. – 470 579 060,15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lastRenderedPageBreak/>
              <w:t>2020г. – 515 306 250,94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2021г. – 546 433 119,61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2022г. – 605 828 990,69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2023г. – 673 004 278,67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2024г. – 780 605 744,61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2025г. – 639 703 051,90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2026г. – 599 363 630,02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2027г. – 590 971 711,02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lastRenderedPageBreak/>
        <w:t>2.3) в разделе 5 слова «11 лет: с 2014 по 2026 год» заменить словами «12 лет: с 2014 по 2027 год»;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2.4) содержание раздела 6 изложить в следующей редакции: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«Всего 7 394 569 593,40 рублей, в том числе: 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2014 год – 372 882 892,96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2015 год – 367 231 871,05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2016 год – 371 802 234,44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2017 год – 403 158 308,62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2018 год – 458 235 283,28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2019 год – 470 579 060,15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2020 год – 515 306 250,94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2021 год – 546 433 119,61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2022 год – 605 828 990,69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2023 год – 673 004 278,67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2024 год – 639 703 051,90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2025 год – 599 363 630,02 рублей;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590 971 711,02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Источником финансирования муниципальной программы являются налоговые и неналоговые доходы районного бюджета, поступления нецелевого и целевого характера из областного и федерального бюджета. 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sz w:val="26"/>
          <w:szCs w:val="26"/>
        </w:rPr>
        <w:t>Указанный объем финансирования предусмотрен на реализацию подпрограмм: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b/>
          <w:sz w:val="26"/>
          <w:szCs w:val="26"/>
        </w:rPr>
        <w:t>Подпрограмма 1.</w:t>
      </w:r>
      <w:r w:rsidRPr="009C6F87">
        <w:rPr>
          <w:rFonts w:ascii="Times New Roman" w:hAnsi="Times New Roman"/>
          <w:sz w:val="26"/>
          <w:szCs w:val="26"/>
        </w:rPr>
        <w:t xml:space="preserve"> «Развитие образования Нововаршавского муниципального района Омской области» в сумме 6 010 788 492,77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b/>
          <w:sz w:val="26"/>
          <w:szCs w:val="26"/>
        </w:rPr>
        <w:t>Подпрограмма 2.</w:t>
      </w:r>
      <w:r w:rsidRPr="009C6F87">
        <w:rPr>
          <w:rFonts w:ascii="Times New Roman" w:hAnsi="Times New Roman"/>
          <w:sz w:val="26"/>
          <w:szCs w:val="26"/>
        </w:rPr>
        <w:t xml:space="preserve"> «Развитие культуры в </w:t>
      </w:r>
      <w:proofErr w:type="spellStart"/>
      <w:r w:rsidRPr="009C6F87">
        <w:rPr>
          <w:rFonts w:ascii="Times New Roman" w:hAnsi="Times New Roman"/>
          <w:sz w:val="26"/>
          <w:szCs w:val="26"/>
        </w:rPr>
        <w:t>Нововаршавском</w:t>
      </w:r>
      <w:proofErr w:type="spellEnd"/>
      <w:r w:rsidRPr="009C6F87">
        <w:rPr>
          <w:rFonts w:ascii="Times New Roman" w:hAnsi="Times New Roman"/>
          <w:sz w:val="26"/>
          <w:szCs w:val="26"/>
        </w:rPr>
        <w:t xml:space="preserve"> муниципальном районе Омской области» в сумме 1 132 288 748,97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b/>
          <w:sz w:val="26"/>
          <w:szCs w:val="26"/>
        </w:rPr>
        <w:t>Подпрограмма 3.</w:t>
      </w:r>
      <w:r w:rsidRPr="009C6F87">
        <w:rPr>
          <w:rFonts w:ascii="Times New Roman" w:hAnsi="Times New Roman"/>
          <w:sz w:val="26"/>
          <w:szCs w:val="26"/>
        </w:rPr>
        <w:t xml:space="preserve"> «Развитие физической культуры и спорта и реализация мероприятий в сфере молодежной политики в </w:t>
      </w:r>
      <w:proofErr w:type="spellStart"/>
      <w:r w:rsidRPr="009C6F87">
        <w:rPr>
          <w:rFonts w:ascii="Times New Roman" w:hAnsi="Times New Roman"/>
          <w:sz w:val="26"/>
          <w:szCs w:val="26"/>
        </w:rPr>
        <w:t>Нововаршавском</w:t>
      </w:r>
      <w:proofErr w:type="spellEnd"/>
      <w:r w:rsidRPr="009C6F87">
        <w:rPr>
          <w:rFonts w:ascii="Times New Roman" w:hAnsi="Times New Roman"/>
          <w:sz w:val="26"/>
          <w:szCs w:val="26"/>
        </w:rPr>
        <w:t xml:space="preserve"> муниципальном районе Омской области» в сумме 164 893 708,88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b/>
          <w:sz w:val="26"/>
          <w:szCs w:val="26"/>
        </w:rPr>
        <w:t>Подпрограмма 4.</w:t>
      </w:r>
      <w:r w:rsidRPr="009C6F87">
        <w:rPr>
          <w:rFonts w:ascii="Times New Roman" w:hAnsi="Times New Roman"/>
          <w:sz w:val="26"/>
          <w:szCs w:val="26"/>
        </w:rPr>
        <w:t xml:space="preserve"> «Социальная поддержка населения Нововаршавского муниципального района Омской области» в сумме 70 226 123,82 рублей.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b/>
          <w:sz w:val="26"/>
          <w:szCs w:val="26"/>
        </w:rPr>
        <w:t>Подпрограмма 5.</w:t>
      </w:r>
      <w:r w:rsidRPr="009C6F87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правонарушений, противодействие экстремизму и терроризму, участие в обеспечении общественной и личной безопасности граждан на территории Нововаршавского муниципального района» в сумме 3 010 043,90 рублей.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b/>
          <w:sz w:val="26"/>
          <w:szCs w:val="26"/>
        </w:rPr>
        <w:t>Подпрограмма 6.</w:t>
      </w:r>
      <w:r w:rsidRPr="009C6F87">
        <w:rPr>
          <w:rFonts w:ascii="Times New Roman" w:hAnsi="Times New Roman" w:cs="Times New Roman"/>
          <w:sz w:val="26"/>
          <w:szCs w:val="26"/>
        </w:rPr>
        <w:t xml:space="preserve"> «Снижение рисков и смягчение последствий чрезвычайных ситуаций в </w:t>
      </w:r>
      <w:proofErr w:type="spellStart"/>
      <w:r w:rsidRPr="009C6F87">
        <w:rPr>
          <w:rFonts w:ascii="Times New Roman" w:hAnsi="Times New Roman" w:cs="Times New Roman"/>
          <w:sz w:val="26"/>
          <w:szCs w:val="26"/>
        </w:rPr>
        <w:t>Нововаршавском</w:t>
      </w:r>
      <w:proofErr w:type="spellEnd"/>
      <w:r w:rsidRPr="009C6F87">
        <w:rPr>
          <w:rFonts w:ascii="Times New Roman" w:hAnsi="Times New Roman" w:cs="Times New Roman"/>
          <w:sz w:val="26"/>
          <w:szCs w:val="26"/>
        </w:rPr>
        <w:t xml:space="preserve"> муниципальном районе Омской области» в сумме 2 942 224,95 рублей.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b/>
          <w:sz w:val="26"/>
          <w:szCs w:val="26"/>
        </w:rPr>
        <w:t>Подпрограмма 7.</w:t>
      </w:r>
      <w:r w:rsidRPr="009C6F87">
        <w:rPr>
          <w:rFonts w:ascii="Times New Roman" w:hAnsi="Times New Roman" w:cs="Times New Roman"/>
          <w:sz w:val="26"/>
          <w:szCs w:val="26"/>
        </w:rPr>
        <w:t xml:space="preserve"> «Развитие кадрового потенциала Нововаршавского муниципального района до 2027 года» в сумме 3 711 643,02 рублей.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F87">
        <w:rPr>
          <w:rFonts w:ascii="Times New Roman" w:hAnsi="Times New Roman" w:cs="Times New Roman"/>
          <w:b/>
          <w:sz w:val="26"/>
          <w:szCs w:val="26"/>
        </w:rPr>
        <w:t xml:space="preserve">Подпрограмма 8. </w:t>
      </w:r>
      <w:r w:rsidRPr="009C6F87">
        <w:rPr>
          <w:rFonts w:ascii="Times New Roman" w:hAnsi="Times New Roman" w:cs="Times New Roman"/>
          <w:sz w:val="26"/>
          <w:szCs w:val="26"/>
        </w:rPr>
        <w:t>«Поддержка социально ориентированных некоммерческих организаций, осуществляющих деятельность на территории Нововаршавского муниципального района Омской области» в сумме 6 708 607,09 рублей.</w:t>
      </w:r>
    </w:p>
    <w:p w:rsidR="009C6F87" w:rsidRPr="009C6F87" w:rsidRDefault="009C6F87" w:rsidP="009C6F87">
      <w:pPr>
        <w:tabs>
          <w:tab w:val="left" w:pos="311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подпрограммам, задачам подпрограмм, основным мероприятиям, ведомственным целевым программам, мероприятиям приведено в </w:t>
      </w:r>
      <w:hyperlink r:id="rId7" w:history="1">
        <w:r w:rsidRPr="009C6F87">
          <w:rPr>
            <w:rFonts w:ascii="Times New Roman" w:hAnsi="Times New Roman"/>
            <w:sz w:val="26"/>
            <w:szCs w:val="26"/>
          </w:rPr>
          <w:t>приложении</w:t>
        </w:r>
      </w:hyperlink>
      <w:r w:rsidRPr="009C6F87">
        <w:rPr>
          <w:rFonts w:ascii="Times New Roman" w:hAnsi="Times New Roman"/>
          <w:sz w:val="26"/>
          <w:szCs w:val="26"/>
        </w:rPr>
        <w:t xml:space="preserve"> № 10 к настоящей муниципальной программе.»;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2.5) приложение № 1 изложить в новой редакции, согласно приложению 1 к настоящему постановлению.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2.6) в приложение № 2: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93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990"/>
      </w:tblGrid>
      <w:tr w:rsidR="009C6F87" w:rsidRPr="009C6F87" w:rsidTr="009C6F87">
        <w:trPr>
          <w:trHeight w:val="701"/>
        </w:trPr>
        <w:tc>
          <w:tcPr>
            <w:tcW w:w="4361" w:type="dxa"/>
          </w:tcPr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90" w:type="dxa"/>
          </w:tcPr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Всего: 6 010 788 492,77 рублей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2014 год – 304 674 762,11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2015 год – 300 885 261,27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2016 год – 305 340 309,77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2017 год – 326 660 406,55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2018 год – 364 722 578,18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2019 год – 373 212 541,19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2020 год – 403 610 194,77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2021 год – 423 619 641,01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2022 год – 487 998 545,98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2023 год – 536 223 178,08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2024 год – 613 596 709,50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2025 год – 544 778 934,00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2026 год – 515 780 482,68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2027 год – 509 684 947,68 рублей.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Источниками финансирования муниципальной подпрограммы являются налоговые и неналоговые доходы районного бюджета, поступления нецелевого и целевого характера из областного и федерального бюджета»;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содержание раздела 7 изложить в новой редакции: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подпрограммы составляет            6 010 788 492,77 рублей, в том числе: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2014 году – 304 674 762,11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2015 году – 300 885 261,27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2016 году – 305 340 309,77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2017 году – 326 660 406,55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2018 году – 364 722 578,18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2019 году – 373 212 541,19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2020 году – 403 610 194,77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2021 году – 423 619 641,01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2022 году – 487 998 545,98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2023 году – 536 223 178,08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2024 году – 613 596 709,50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2025 году – 544 778 934,00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2026 году – 515 780 482,68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 2027 году – 509 684 947,68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задачам подпрограммы и основным мероприятиям в разрезе источников финансирования представлено в </w:t>
      </w:r>
      <w:hyperlink r:id="rId8" w:history="1">
        <w:r w:rsidRPr="009C6F87">
          <w:rPr>
            <w:rFonts w:ascii="Times New Roman" w:hAnsi="Times New Roman"/>
            <w:sz w:val="26"/>
            <w:szCs w:val="26"/>
          </w:rPr>
          <w:t>приложении</w:t>
        </w:r>
      </w:hyperlink>
      <w:r w:rsidRPr="009C6F87">
        <w:rPr>
          <w:rFonts w:ascii="Times New Roman" w:hAnsi="Times New Roman"/>
          <w:sz w:val="26"/>
          <w:szCs w:val="26"/>
        </w:rPr>
        <w:t xml:space="preserve"> № 10 «Структура муниципальной программы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2027 года» к муниципальной программе.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2.7) в приложение № 3: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10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8"/>
        <w:gridCol w:w="6177"/>
      </w:tblGrid>
      <w:tr w:rsidR="009C6F87" w:rsidRPr="009C6F87" w:rsidTr="009C6F87">
        <w:trPr>
          <w:trHeight w:val="978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«Объемы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color w:val="000000"/>
                <w:sz w:val="26"/>
                <w:szCs w:val="26"/>
              </w:rPr>
              <w:t>Объем финансирования мероприятий подпрограммы на 2014-2027 годы составит 1 132 288 748,97 р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ублей, в том числе: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2014 год -   53 751 240,25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2015 год -   51 826 261,47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2016 год -   53 240 764,35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2017 год -   61 274 070,27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2018 год -   74 469 231,47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2019 год -   77 801 700,24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2020 год –   95 656 872,65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2021 год – 104 947 380,63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2022 год –   97 323 865,63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2023 год – 115 685 177,14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2024 год – 145 271 166,92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2025 год –   73 419 095,91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2026 год –   64 740 052,02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2027 год – 62 881 870,02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содержание раздела 7 изложить в новой редакции: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«</w:t>
      </w:r>
      <w:r w:rsidRPr="009C6F87">
        <w:rPr>
          <w:rFonts w:ascii="Times New Roman" w:hAnsi="Times New Roman"/>
          <w:color w:val="000000"/>
          <w:sz w:val="26"/>
          <w:szCs w:val="26"/>
        </w:rPr>
        <w:t xml:space="preserve">Объем финансирования мероприятий программы на 2014-2027 годы составит 1 132 288 748,97 </w:t>
      </w:r>
      <w:r w:rsidRPr="009C6F87">
        <w:rPr>
          <w:rFonts w:ascii="Times New Roman" w:hAnsi="Times New Roman"/>
          <w:sz w:val="26"/>
          <w:szCs w:val="26"/>
        </w:rPr>
        <w:t>рублей, в том числе: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2014 год –   53 751 240,25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2015 год –   51 826 261,47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2016 год –   53 240 764,35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2017 год –   61 274 070,27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2018 год –   74 469 231,47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2019 год –   77 801 700,24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2020 год –   95 656 872,65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2021 год – 104 947 380,63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2022 год –   97 323 865,63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2023 год – 115 685 177,14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2024 год – 145 271 166,92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2025 год –   73 419 095,91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  64 740 052,02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2027 год –   62 881 870,02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6F87">
        <w:rPr>
          <w:rFonts w:ascii="Times New Roman" w:hAnsi="Times New Roman"/>
          <w:color w:val="000000"/>
          <w:sz w:val="26"/>
          <w:szCs w:val="26"/>
        </w:rPr>
        <w:t>Объем расходов на реализацию подпрограммы подлежит ежегодному уточнению в процессе формирования и исполнения бюджета на очередной финансовый год.»;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2.8) в приложение № 4: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C6F87" w:rsidRPr="009C6F87" w:rsidTr="009C6F87">
        <w:trPr>
          <w:trHeight w:val="701"/>
        </w:trPr>
        <w:tc>
          <w:tcPr>
            <w:tcW w:w="4077" w:type="dxa"/>
          </w:tcPr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финансирования подпрограммы в целом и по годам ее реализации</w:t>
            </w:r>
          </w:p>
        </w:tc>
        <w:tc>
          <w:tcPr>
            <w:tcW w:w="5494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Всего: 164 893 708,88 рублей, в том числе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2014 год –   9 049 482,56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2015 год – 10 337 046,13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2016 год –   8 761 618,68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2017 год –   9 804 905,28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2018 год – 13 661 360,74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2019 год – 11 804 267,36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2020 год –   8 166 827,75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2021 год – 11 982 107,90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2022 год – 11 766 032,92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2023 год – 14 577 961,89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2024 год – 15 542 825,00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2025 год – 14 798 842,62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2026 год – 12 539 316,00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2027 год – 12 101 114,00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содержание раздела 7 изложить в новой редакции:</w:t>
      </w:r>
    </w:p>
    <w:p w:rsidR="009C6F87" w:rsidRPr="009C6F87" w:rsidRDefault="009C6F87" w:rsidP="009C6F87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«Реализация мероприятий подпрограммы осуществляется за счет средств бюджета Нововаршавского муниципального района и привлеченных средств из внебюджетных источников. 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ab/>
        <w:t>Планируемые средства на реализацию подпрограммы: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Всего: 164 893 708,88 рублей, в том числе: 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2014 год – </w:t>
      </w:r>
      <w:r w:rsidRPr="009C6F87">
        <w:rPr>
          <w:rFonts w:ascii="Times New Roman" w:hAnsi="Times New Roman"/>
          <w:sz w:val="26"/>
          <w:szCs w:val="26"/>
        </w:rPr>
        <w:t xml:space="preserve">9 049 482,56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2015 год – 10 337 046,13 рублей; 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2016 год – </w:t>
      </w:r>
      <w:r w:rsidRPr="009C6F87">
        <w:rPr>
          <w:rFonts w:ascii="Times New Roman" w:hAnsi="Times New Roman"/>
          <w:sz w:val="26"/>
          <w:szCs w:val="26"/>
        </w:rPr>
        <w:t xml:space="preserve">8 761 618,68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2017 год –   9 804 905,28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2018 год – 13 661 360,74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2019 год – 11 804 267,36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год – </w:t>
      </w:r>
      <w:r w:rsidRPr="009C6F87">
        <w:rPr>
          <w:rFonts w:ascii="Times New Roman" w:hAnsi="Times New Roman"/>
          <w:sz w:val="26"/>
          <w:szCs w:val="26"/>
        </w:rPr>
        <w:t>8 166 827,75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2021 год – 11 982 107,90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2022 год – 11 766 032,92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2023 год – 14 577 961,89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2024 год – 15 542 825,00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2025 год – 14 798 842,62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12 539 316,00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2027 год – 12 101 114,00 рублей.»;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2.9) в приложение № 5: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5"/>
        <w:gridCol w:w="5539"/>
      </w:tblGrid>
      <w:tr w:rsidR="009C6F87" w:rsidRPr="009C6F87" w:rsidTr="009C6F87">
        <w:trPr>
          <w:trHeight w:val="70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финансирования подпрограммы в целом и по годам ее реализации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Всего: 70 226 123,82 рублей, в том числе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2014 год – 5 407 408,04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2015 год – 4 127 457,18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2016 год – 3 619 846,64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2017 год – 4 082 862,66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2018 год – 4 355 574,75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2019 год – 6 557 993,06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2020 год – 6 786 338,20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2021 год – 5 035 500,07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2022 год – 7 671 199,84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2023 год – 4 847 097,44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2024 год – 4 560 930,94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2025 год – 4 391 305,00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2026 год – 4 391 305,00 рублей;</w:t>
            </w:r>
          </w:p>
          <w:p w:rsidR="009C6F87" w:rsidRPr="009C6F87" w:rsidRDefault="009C6F87" w:rsidP="009C6F87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F87">
              <w:rPr>
                <w:rFonts w:ascii="Times New Roman" w:hAnsi="Times New Roman" w:cs="Times New Roman"/>
                <w:sz w:val="26"/>
                <w:szCs w:val="26"/>
              </w:rPr>
              <w:t>2027 год – 4 391 305,00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содержание раздела 7 изложить в новой редакции:</w:t>
      </w:r>
    </w:p>
    <w:p w:rsidR="009C6F87" w:rsidRPr="009C6F87" w:rsidRDefault="009C6F87" w:rsidP="009C6F87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«Реализация мероприятий подпрограммы осуществляется за счет средств бюджета Нововаршавского муниципального района и привлеченных средств из внебюджетных источников. 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ab/>
        <w:t>Планируемые средства на реализацию программы: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Всего: 70 226 123,82 рублей, в том числе: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2014 год – 5 407 408,04 рублей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2015 год – 4 127 457,18 рублей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2016 год – 3 619 846,64 рублей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2017 год – 4 082 862,66 рублей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2018 год – 4 355 574,75 рублей 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2019 год – </w:t>
      </w:r>
      <w:r w:rsidRPr="009C6F87">
        <w:rPr>
          <w:rFonts w:ascii="Times New Roman" w:hAnsi="Times New Roman"/>
          <w:sz w:val="26"/>
          <w:szCs w:val="26"/>
        </w:rPr>
        <w:t>6 557 993,06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2020 год – </w:t>
      </w:r>
      <w:r w:rsidRPr="009C6F87">
        <w:rPr>
          <w:rFonts w:ascii="Times New Roman" w:hAnsi="Times New Roman"/>
          <w:sz w:val="26"/>
          <w:szCs w:val="26"/>
        </w:rPr>
        <w:t>6 786 338,20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2021 год – </w:t>
      </w:r>
      <w:r w:rsidRPr="009C6F87">
        <w:rPr>
          <w:rFonts w:ascii="Times New Roman" w:hAnsi="Times New Roman"/>
          <w:sz w:val="26"/>
          <w:szCs w:val="26"/>
        </w:rPr>
        <w:t>5 035 500,07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2022 </w:t>
      </w:r>
      <w:r>
        <w:rPr>
          <w:rFonts w:ascii="Times New Roman" w:hAnsi="Times New Roman"/>
          <w:sz w:val="26"/>
          <w:szCs w:val="26"/>
        </w:rPr>
        <w:t xml:space="preserve">год – </w:t>
      </w:r>
      <w:r w:rsidRPr="009C6F87">
        <w:rPr>
          <w:rFonts w:ascii="Times New Roman" w:hAnsi="Times New Roman"/>
          <w:sz w:val="26"/>
          <w:szCs w:val="26"/>
        </w:rPr>
        <w:t>7 671 199,84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</w:t>
      </w:r>
      <w:r w:rsidRPr="009C6F87">
        <w:rPr>
          <w:rFonts w:ascii="Times New Roman" w:hAnsi="Times New Roman"/>
          <w:sz w:val="26"/>
          <w:szCs w:val="26"/>
        </w:rPr>
        <w:t>4 847 097,44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2024 год – 4 560 930,94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2025 год – </w:t>
      </w:r>
      <w:r w:rsidRPr="009C6F87">
        <w:rPr>
          <w:rFonts w:ascii="Times New Roman" w:hAnsi="Times New Roman"/>
          <w:sz w:val="26"/>
          <w:szCs w:val="26"/>
        </w:rPr>
        <w:t>4 391 305,00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4 391 305,00 рублей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2027 год – </w:t>
      </w:r>
      <w:r w:rsidRPr="009C6F87">
        <w:rPr>
          <w:rFonts w:ascii="Times New Roman" w:hAnsi="Times New Roman"/>
          <w:sz w:val="26"/>
          <w:szCs w:val="26"/>
        </w:rPr>
        <w:t>4 391 305,00 рублей.»;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2.10) в приложение № 6: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10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047"/>
      </w:tblGrid>
      <w:tr w:rsidR="009C6F87" w:rsidRPr="009C6F87" w:rsidTr="009C6F87">
        <w:trPr>
          <w:trHeight w:val="978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«Объемы и источники финансирования подпрограммы в целом и по годам ее реализации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программы на 2014 – 2027 годы за счет всех источников составляет 3 010 043,90 рублей.  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Финансирование программы по годам составит: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2014 год –            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 xml:space="preserve">2015 год –   25 000,00 рублей; 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2016 год – 814 325,00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2017 год – 803 697,90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2018 год – 132 900,00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2019 год –   79 196,00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2020 год –   28 085,00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2021 год –   56 770,00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2022 год –   77 162,00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2023 год –   85 908,00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2024 год – 238 000,00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2025 год – 223 000,00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2026 год – 223 000,00 рублей;</w:t>
            </w:r>
          </w:p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2027 год – 3 010 043,90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содержание раздела 7 изложить в новой редакции: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«</w:t>
      </w:r>
      <w:r w:rsidRPr="009C6F87">
        <w:rPr>
          <w:rFonts w:ascii="Times New Roman" w:hAnsi="Times New Roman"/>
          <w:color w:val="000000"/>
          <w:sz w:val="26"/>
          <w:szCs w:val="26"/>
        </w:rPr>
        <w:t>Общий объем финансирования программы на 2014 – 2027 годы за счет всех источников составит 3 010 043,90 рублей, в том числе по годам реализации: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2014 год –           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 xml:space="preserve">2015 год –   25 000,00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2016 год – 814 325,00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2017 год – 803 697,90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2018 год – 132 900,00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2019 год –   79 196,00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2020 год –   28 085,00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2021 год –   56 770,00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2022 год –   77 162,00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bCs/>
          <w:color w:val="000000"/>
          <w:sz w:val="26"/>
          <w:szCs w:val="26"/>
        </w:rPr>
        <w:t>2023 год –   85 908,00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2024 год – </w:t>
      </w:r>
      <w:r w:rsidRPr="009C6F87">
        <w:rPr>
          <w:rFonts w:ascii="Times New Roman" w:hAnsi="Times New Roman"/>
          <w:bCs/>
          <w:sz w:val="26"/>
          <w:szCs w:val="26"/>
        </w:rPr>
        <w:t xml:space="preserve">238 000,00 </w:t>
      </w:r>
      <w:r w:rsidRPr="009C6F87">
        <w:rPr>
          <w:rFonts w:ascii="Times New Roman" w:hAnsi="Times New Roman"/>
          <w:sz w:val="26"/>
          <w:szCs w:val="26"/>
        </w:rPr>
        <w:t>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2025 год – 223 000,00</w:t>
      </w:r>
      <w:r w:rsidRPr="009C6F87">
        <w:rPr>
          <w:rFonts w:ascii="Times New Roman" w:hAnsi="Times New Roman"/>
          <w:bCs/>
          <w:sz w:val="26"/>
          <w:szCs w:val="26"/>
        </w:rPr>
        <w:t xml:space="preserve"> </w:t>
      </w:r>
      <w:r w:rsidRPr="009C6F87">
        <w:rPr>
          <w:rFonts w:ascii="Times New Roman" w:hAnsi="Times New Roman"/>
          <w:sz w:val="26"/>
          <w:szCs w:val="26"/>
        </w:rPr>
        <w:t>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223 000,00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2027 год – 223 000,00 рублей.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6F87">
        <w:rPr>
          <w:rFonts w:ascii="Times New Roman" w:hAnsi="Times New Roman"/>
          <w:color w:val="000000"/>
          <w:sz w:val="26"/>
          <w:szCs w:val="26"/>
        </w:rPr>
        <w:t>Объем расходов на реализацию подпрограммы подлежит ежегодному уточнению в процессе формирования и исполнения бюджета на очередной финансовый год.»;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color w:val="000000"/>
          <w:sz w:val="26"/>
          <w:szCs w:val="26"/>
        </w:rPr>
        <w:t xml:space="preserve">2.11) </w:t>
      </w:r>
      <w:r w:rsidRPr="009C6F87">
        <w:rPr>
          <w:rFonts w:ascii="Times New Roman" w:hAnsi="Times New Roman"/>
          <w:sz w:val="26"/>
          <w:szCs w:val="26"/>
        </w:rPr>
        <w:t>в приложение № 7: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9C6F87" w:rsidRPr="009C6F87" w:rsidTr="009C6F87">
        <w:trPr>
          <w:trHeight w:val="701"/>
        </w:trPr>
        <w:tc>
          <w:tcPr>
            <w:tcW w:w="3828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 xml:space="preserve">«Объемы и источники финансирования подпрограммы в целом и по годам ее реализации </w:t>
            </w:r>
          </w:p>
        </w:tc>
        <w:tc>
          <w:tcPr>
            <w:tcW w:w="5386" w:type="dxa"/>
          </w:tcPr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Общий объем финансирования подпрограммы за счет средств муниципального бюджета –                                2 942 224,95 рублей, в том числе по годам: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2014 год –            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2015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 xml:space="preserve">30 845,00 рублей; 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2016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25 370,00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170 604,74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2018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96 624,14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2019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154 439,00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2020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381 516,57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2021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30 000,00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2022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30 000,00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2023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107 000,00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2024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145 825,50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2025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790 000,00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2026 год – </w:t>
            </w: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490 000,00 рублей;</w:t>
            </w:r>
          </w:p>
          <w:p w:rsidR="009C6F87" w:rsidRPr="009C6F87" w:rsidRDefault="009C6F87" w:rsidP="009C6F87">
            <w:pPr>
              <w:widowControl w:val="0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6F87">
              <w:rPr>
                <w:rFonts w:ascii="Times New Roman" w:hAnsi="Times New Roman"/>
                <w:bCs/>
                <w:sz w:val="26"/>
                <w:szCs w:val="26"/>
              </w:rPr>
              <w:t>2027 год – 490 000,00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C6F87">
        <w:rPr>
          <w:rFonts w:ascii="Times New Roman" w:hAnsi="Times New Roman"/>
          <w:color w:val="000000"/>
          <w:sz w:val="26"/>
          <w:szCs w:val="26"/>
        </w:rPr>
        <w:t xml:space="preserve">3) </w:t>
      </w:r>
      <w:r w:rsidRPr="009C6F87">
        <w:rPr>
          <w:rFonts w:ascii="Times New Roman" w:hAnsi="Times New Roman"/>
          <w:sz w:val="26"/>
          <w:szCs w:val="26"/>
        </w:rPr>
        <w:t>содержание раздела 7 изложить в новой редакции: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«</w:t>
      </w:r>
      <w:r w:rsidRPr="009C6F87">
        <w:rPr>
          <w:rFonts w:ascii="Times New Roman" w:hAnsi="Times New Roman"/>
          <w:bCs/>
          <w:sz w:val="26"/>
          <w:szCs w:val="26"/>
        </w:rPr>
        <w:t>Общий объем финансирования подпрограммы за счет средств муниципального бюджета – 2 942 224,95</w:t>
      </w:r>
      <w:r w:rsidRPr="009C6F87">
        <w:rPr>
          <w:rFonts w:ascii="Times New Roman" w:hAnsi="Times New Roman"/>
          <w:sz w:val="26"/>
          <w:szCs w:val="26"/>
        </w:rPr>
        <w:t xml:space="preserve"> </w:t>
      </w:r>
      <w:r w:rsidRPr="009C6F87">
        <w:rPr>
          <w:rFonts w:ascii="Times New Roman" w:hAnsi="Times New Roman"/>
          <w:bCs/>
          <w:sz w:val="26"/>
          <w:szCs w:val="26"/>
        </w:rPr>
        <w:t>рублей, в том числе по годам: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2014 год –              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 xml:space="preserve">2015 год –     30 845,00 рублей;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2016 год –     25 370,00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2017 год –   170 604,74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2018 год –     96 624,14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2019 год –   154 439,00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2020 год –   381 516,57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2021 год –     30 000,00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2022 год –     30 000,00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2023 год –   107 000,00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2024 год –   145 825,50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9C6F87">
        <w:rPr>
          <w:rFonts w:ascii="Times New Roman" w:hAnsi="Times New Roman"/>
          <w:bCs/>
          <w:sz w:val="26"/>
          <w:szCs w:val="26"/>
        </w:rPr>
        <w:t>2025 год –   790 000,00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  490 000,00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2027 год –   490 000,00 рублей.»;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2.12) в приложение № 8: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слова «Развитие кадрового потенциала Нововаршавского муниципального района до 2026 года» заменить словами «Развитие кадрового потенциала Нововаршавского муниципального района до 2027 года» во всех случаях;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 3)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03"/>
      </w:tblGrid>
      <w:tr w:rsidR="009C6F87" w:rsidRPr="009C6F87" w:rsidTr="009C6F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 xml:space="preserve">«Объемы и источники финансирования подпрограммы в целом и по годам ее реализации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87" w:rsidRPr="009C6F87" w:rsidRDefault="009C6F87" w:rsidP="009C6F87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Общий объем финансирования – 3 711 643,02 рублей, в том числе: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- 2017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361 761,22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- 2018 год – 167 014,00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- 2019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338 987,09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- 2020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176 416,00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- 2021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261 720,00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- 2022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190 241,00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- 2023 год – 214 394,00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- 2024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400 286,75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601 874,32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- 2026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499 474,32 рублей;</w:t>
            </w:r>
          </w:p>
          <w:p w:rsidR="009C6F87" w:rsidRPr="009C6F87" w:rsidRDefault="009C6F87" w:rsidP="009C6F87">
            <w:pPr>
              <w:ind w:left="-108" w:right="-108" w:firstLine="567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- 2027 год – 499 474,32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4) содержание раздела 7 изложить в новой редакции:</w:t>
      </w:r>
    </w:p>
    <w:p w:rsidR="009C6F87" w:rsidRPr="009C6F87" w:rsidRDefault="009C6F87" w:rsidP="009C6F87">
      <w:pPr>
        <w:ind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«Общий объем финансирования – 3 711 643,02 рублей, в том числе: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- 2017 год – 361 761,22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- 2018 год – 167 014,00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- 2019 год – 338 987,09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- 2020 год – 176 416,00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- 2021 год – 261 720,00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- 2022 год – 190 241,00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- 2023 год – 214 394,00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- 2024 год – 400 286,75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- 2025 год – 601 874,32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- 2026 год – 499 474,32 рублей;</w:t>
      </w:r>
    </w:p>
    <w:p w:rsidR="009C6F87" w:rsidRPr="009C6F87" w:rsidRDefault="009C6F87" w:rsidP="009C6F87">
      <w:pPr>
        <w:ind w:left="-108" w:right="-108" w:firstLine="567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- 2027 год – 499 474,32 рублей.»;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5) в разделе 8 слова «к концу 2025 года» заменить словами «к концу 2027 года»;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2.13) в приложение № 9: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1) в строке «Сроки реализации подпрограммы» раздела 1 и в разделе 4 цифру «2026» заменить цифрой «2027»;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2) строку «Объемы и источники финансирования подпрограммы в целом и по годам ее реализации» раздела 1 изложить в новой редакции:</w:t>
      </w:r>
    </w:p>
    <w:tbl>
      <w:tblPr>
        <w:tblW w:w="92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8"/>
        <w:gridCol w:w="5775"/>
      </w:tblGrid>
      <w:tr w:rsidR="009C6F87" w:rsidRPr="009C6F87" w:rsidTr="007F779C">
        <w:trPr>
          <w:trHeight w:val="701"/>
        </w:trPr>
        <w:tc>
          <w:tcPr>
            <w:tcW w:w="3468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 xml:space="preserve">«Объемы и источники финансирования подпрограммы в целом и по годам ее реализации </w:t>
            </w:r>
          </w:p>
        </w:tc>
        <w:tc>
          <w:tcPr>
            <w:tcW w:w="5775" w:type="dxa"/>
          </w:tcPr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Общий объем расходов районного бюджета на реализацию подпрограммы составляет: 6 708 607,09 рублей, в том числе: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630 000,00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629 936,21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500 000,00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500 000,00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771 943,32 рублей,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2023 год –1 263 562,12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F87">
              <w:rPr>
                <w:rFonts w:ascii="Times New Roman" w:hAnsi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850 000,00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700 000,00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>700 000,00 рублей;</w:t>
            </w:r>
          </w:p>
          <w:p w:rsidR="009C6F87" w:rsidRPr="009C6F87" w:rsidRDefault="009C6F87" w:rsidP="009C6F87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</w:t>
            </w:r>
            <w:r w:rsidRPr="009C6F87">
              <w:rPr>
                <w:rFonts w:ascii="Times New Roman" w:hAnsi="Times New Roman"/>
                <w:sz w:val="26"/>
                <w:szCs w:val="26"/>
              </w:rPr>
              <w:t xml:space="preserve"> 700 000,00 рублей.»;</w:t>
            </w:r>
          </w:p>
        </w:tc>
      </w:tr>
    </w:tbl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3) в разделе 6 после пункта 1.7 дополнить пунктом 1.8 следующего содержания: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sz w:val="26"/>
          <w:szCs w:val="26"/>
        </w:rPr>
        <w:t xml:space="preserve">«1.8. Предоставление субсидий </w:t>
      </w:r>
      <w:proofErr w:type="spellStart"/>
      <w:r w:rsidRPr="009C6F87">
        <w:rPr>
          <w:rFonts w:ascii="Times New Roman" w:hAnsi="Times New Roman" w:cs="Times New Roman"/>
          <w:sz w:val="26"/>
          <w:szCs w:val="26"/>
        </w:rPr>
        <w:t>Нововаршавскому</w:t>
      </w:r>
      <w:proofErr w:type="spellEnd"/>
      <w:r w:rsidRPr="009C6F87">
        <w:rPr>
          <w:rFonts w:ascii="Times New Roman" w:hAnsi="Times New Roman" w:cs="Times New Roman"/>
          <w:sz w:val="26"/>
          <w:szCs w:val="26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затрат.</w:t>
      </w:r>
    </w:p>
    <w:p w:rsidR="009C6F87" w:rsidRPr="009C6F87" w:rsidRDefault="009C6F87" w:rsidP="009C6F87">
      <w:pPr>
        <w:tabs>
          <w:tab w:val="left" w:pos="1134"/>
        </w:tabs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Целевой индикатор, характеризующий реализацию мероприятия:</w:t>
      </w:r>
    </w:p>
    <w:p w:rsidR="009C6F87" w:rsidRPr="009C6F87" w:rsidRDefault="009C6F87" w:rsidP="009C6F87">
      <w:pPr>
        <w:tabs>
          <w:tab w:val="left" w:pos="1134"/>
        </w:tabs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- использование субсидии </w:t>
      </w:r>
      <w:proofErr w:type="spellStart"/>
      <w:r w:rsidRPr="009C6F87">
        <w:rPr>
          <w:rFonts w:ascii="Times New Roman" w:hAnsi="Times New Roman"/>
          <w:sz w:val="26"/>
          <w:szCs w:val="26"/>
        </w:rPr>
        <w:t>Нововаршавским</w:t>
      </w:r>
      <w:proofErr w:type="spellEnd"/>
      <w:r w:rsidRPr="009C6F87">
        <w:rPr>
          <w:rFonts w:ascii="Times New Roman" w:hAnsi="Times New Roman"/>
          <w:sz w:val="26"/>
          <w:szCs w:val="26"/>
        </w:rPr>
        <w:t xml:space="preserve"> районным отделением Омской областной общественной организации ветеранов (пенсионеров) в соответствии со сметой затрат, %.</w:t>
      </w:r>
    </w:p>
    <w:p w:rsidR="009C6F87" w:rsidRPr="009C6F87" w:rsidRDefault="009C6F87" w:rsidP="009C6F87">
      <w:pPr>
        <w:tabs>
          <w:tab w:val="left" w:pos="1134"/>
        </w:tabs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Значение целевого индикатора определяется на основании данных экономического комитета Администрации Нововаршавского муниципального района Омской области.»;</w:t>
      </w:r>
    </w:p>
    <w:p w:rsidR="009C6F87" w:rsidRPr="009C6F87" w:rsidRDefault="009C6F87" w:rsidP="009C6F87">
      <w:pPr>
        <w:tabs>
          <w:tab w:val="left" w:pos="1134"/>
        </w:tabs>
        <w:ind w:left="-142"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4) содержание раздела 7 изложить в новой редакции: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подпрограммы составляет 6 708 607,09 рублей, в том числе: 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2018 год – 630 000,00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2019 год – 629 936,21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2020 год – 500 000,00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2021 год – 500 000,00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2022 год – 771 943,32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2023 год – 1 263 562,12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2024 год – 850 000,00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2025 год – 700 000,00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2026 год – 700 000,00 рублей;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2027 год – 700 000,00 рублей.».</w:t>
      </w:r>
    </w:p>
    <w:p w:rsidR="009C6F87" w:rsidRPr="009C6F87" w:rsidRDefault="009C6F87" w:rsidP="009C6F87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sz w:val="26"/>
          <w:szCs w:val="26"/>
        </w:rPr>
        <w:t>2.14 приложение № 10 изложить в новой редакции согласно приложению 2 к настоящему постановлению.</w:t>
      </w: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C6F87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6F87" w:rsidRPr="009C6F87" w:rsidRDefault="009C6F87" w:rsidP="009C6F87">
      <w:pPr>
        <w:pStyle w:val="ConsPlusNormal"/>
        <w:ind w:left="1" w:hanging="1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sz w:val="26"/>
          <w:szCs w:val="26"/>
        </w:rPr>
        <w:t xml:space="preserve">Глава Нововаршавского </w:t>
      </w:r>
    </w:p>
    <w:p w:rsidR="009C6F87" w:rsidRPr="009C6F87" w:rsidRDefault="009C6F87" w:rsidP="009C6F87">
      <w:pPr>
        <w:pStyle w:val="ConsPlusNormal"/>
        <w:ind w:left="1" w:hanging="1"/>
        <w:rPr>
          <w:rFonts w:ascii="Times New Roman" w:hAnsi="Times New Roman" w:cs="Times New Roman"/>
          <w:sz w:val="26"/>
          <w:szCs w:val="26"/>
        </w:rPr>
      </w:pPr>
      <w:r w:rsidRPr="009C6F87">
        <w:rPr>
          <w:rFonts w:ascii="Times New Roman" w:hAnsi="Times New Roman" w:cs="Times New Roman"/>
          <w:sz w:val="26"/>
          <w:szCs w:val="26"/>
        </w:rPr>
        <w:t>муниципального района Омской области</w:t>
      </w:r>
      <w:r w:rsidRPr="009C6F8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C6F87">
        <w:rPr>
          <w:rFonts w:ascii="Times New Roman" w:hAnsi="Times New Roman" w:cs="Times New Roman"/>
          <w:sz w:val="26"/>
          <w:szCs w:val="26"/>
        </w:rPr>
        <w:tab/>
      </w:r>
      <w:r w:rsidRPr="009C6F87">
        <w:rPr>
          <w:rFonts w:ascii="Times New Roman" w:hAnsi="Times New Roman" w:cs="Times New Roman"/>
          <w:sz w:val="26"/>
          <w:szCs w:val="26"/>
        </w:rPr>
        <w:tab/>
      </w:r>
      <w:r w:rsidRPr="009C6F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C6F87">
        <w:rPr>
          <w:rFonts w:ascii="Times New Roman" w:hAnsi="Times New Roman" w:cs="Times New Roman"/>
          <w:sz w:val="26"/>
          <w:szCs w:val="26"/>
        </w:rPr>
        <w:t xml:space="preserve">         В.А. </w:t>
      </w:r>
      <w:proofErr w:type="spellStart"/>
      <w:r w:rsidRPr="009C6F87">
        <w:rPr>
          <w:rFonts w:ascii="Times New Roman" w:hAnsi="Times New Roman" w:cs="Times New Roman"/>
          <w:sz w:val="26"/>
          <w:szCs w:val="26"/>
        </w:rPr>
        <w:t>Шефер</w:t>
      </w:r>
      <w:proofErr w:type="spellEnd"/>
      <w:r w:rsidRPr="009C6F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FC6" w:rsidRPr="009C6F87" w:rsidRDefault="006E1FC6" w:rsidP="009C6F87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9C6F87" w:rsidRDefault="006E1FC6" w:rsidP="009C6F87">
      <w:pPr>
        <w:jc w:val="both"/>
        <w:rPr>
          <w:rFonts w:ascii="Times New Roman" w:hAnsi="Times New Roman"/>
          <w:sz w:val="26"/>
        </w:rPr>
      </w:pPr>
      <w:bookmarkStart w:id="0" w:name="_GoBack"/>
      <w:bookmarkEnd w:id="0"/>
    </w:p>
    <w:p w:rsidR="006E1FC6" w:rsidRPr="009C6F87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9C6F87" w:rsidSect="00E319C4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5B" w:rsidRDefault="00C12D5B">
      <w:r>
        <w:separator/>
      </w:r>
    </w:p>
  </w:endnote>
  <w:endnote w:type="continuationSeparator" w:id="0">
    <w:p w:rsidR="00C12D5B" w:rsidRDefault="00C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5B" w:rsidRDefault="00C12D5B">
      <w:r>
        <w:separator/>
      </w:r>
    </w:p>
  </w:footnote>
  <w:footnote w:type="continuationSeparator" w:id="0">
    <w:p w:rsidR="00C12D5B" w:rsidRDefault="00C1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87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C6F87"/>
    <w:rsid w:val="00A41770"/>
    <w:rsid w:val="00A811F0"/>
    <w:rsid w:val="00AF2675"/>
    <w:rsid w:val="00BF4C19"/>
    <w:rsid w:val="00C02C21"/>
    <w:rsid w:val="00C12D5B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01CB-D963-4847-8E4A-3086AAAA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6F8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10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2024-11-27T08:56:00Z</dcterms:created>
  <dcterms:modified xsi:type="dcterms:W3CDTF">2024-11-27T09:05:00Z</dcterms:modified>
</cp:coreProperties>
</file>