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34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341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34160" w:rsidRPr="00734160" w:rsidRDefault="00734160" w:rsidP="00734160">
      <w:pPr>
        <w:pStyle w:val="a6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734160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</w:t>
      </w:r>
      <w:proofErr w:type="spellStart"/>
      <w:r w:rsidRPr="00734160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 w:val="24"/>
          <w:szCs w:val="24"/>
        </w:rPr>
        <w:t xml:space="preserve"> муниципального района Омской области на 2025 год</w:t>
      </w:r>
    </w:p>
    <w:p w:rsidR="00734160" w:rsidRPr="00734160" w:rsidRDefault="00734160" w:rsidP="00734160">
      <w:pPr>
        <w:jc w:val="both"/>
        <w:rPr>
          <w:rFonts w:ascii="Times New Roman" w:hAnsi="Times New Roman"/>
          <w:szCs w:val="24"/>
        </w:rPr>
      </w:pPr>
    </w:p>
    <w:p w:rsidR="00734160" w:rsidRPr="00734160" w:rsidRDefault="00734160" w:rsidP="00734160">
      <w:pPr>
        <w:jc w:val="both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статьёй 30 Устава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Cs w:val="24"/>
        </w:rPr>
        <w:t xml:space="preserve"> муниципального района Омской области, постановляю: </w:t>
      </w:r>
    </w:p>
    <w:p w:rsidR="00734160" w:rsidRPr="00734160" w:rsidRDefault="00734160" w:rsidP="00734160">
      <w:pPr>
        <w:ind w:firstLine="567"/>
        <w:jc w:val="both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Cs w:val="24"/>
        </w:rPr>
        <w:t xml:space="preserve"> муниципального района Омской области на 2025 год согласно приложению. </w:t>
      </w:r>
    </w:p>
    <w:p w:rsidR="00734160" w:rsidRPr="00734160" w:rsidRDefault="00734160" w:rsidP="00734160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34160">
        <w:t xml:space="preserve">2. Опубликовать настоящее постановление в печатном средстве массовой информации «Вестник </w:t>
      </w:r>
      <w:proofErr w:type="spellStart"/>
      <w:r w:rsidRPr="00734160">
        <w:t>Нововаршавского</w:t>
      </w:r>
      <w:proofErr w:type="spellEnd"/>
      <w:r w:rsidRPr="00734160">
        <w:t xml:space="preserve"> района» и разместить на официальном сайте </w:t>
      </w:r>
      <w:proofErr w:type="spellStart"/>
      <w:r w:rsidRPr="00734160">
        <w:t>Нововаршавского</w:t>
      </w:r>
      <w:proofErr w:type="spellEnd"/>
      <w:r w:rsidRPr="00734160">
        <w:t xml:space="preserve"> муниципального района Омской области в информационно-телекоммуникационной сети «Интернет»</w:t>
      </w:r>
    </w:p>
    <w:p w:rsidR="00734160" w:rsidRPr="00734160" w:rsidRDefault="00734160" w:rsidP="00734160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734160">
        <w:t xml:space="preserve">3. </w:t>
      </w:r>
      <w:bookmarkStart w:id="0" w:name="sub_1"/>
      <w:r w:rsidRPr="00734160">
        <w:t xml:space="preserve">Контроль за исполнением настоящего постановления возложить на председателя комитета имущественных и земельных отношений Администрации </w:t>
      </w:r>
      <w:proofErr w:type="spellStart"/>
      <w:r w:rsidRPr="00734160">
        <w:t>Нововаршавского</w:t>
      </w:r>
      <w:proofErr w:type="spellEnd"/>
      <w:r w:rsidRPr="00734160">
        <w:t xml:space="preserve"> муниципального района Омской области.</w:t>
      </w:r>
    </w:p>
    <w:p w:rsidR="00734160" w:rsidRPr="00734160" w:rsidRDefault="00734160" w:rsidP="00734160">
      <w:pPr>
        <w:jc w:val="both"/>
        <w:rPr>
          <w:rFonts w:ascii="Times New Roman" w:hAnsi="Times New Roman"/>
          <w:szCs w:val="24"/>
        </w:rPr>
      </w:pPr>
    </w:p>
    <w:p w:rsidR="00734160" w:rsidRPr="00734160" w:rsidRDefault="00734160" w:rsidP="00734160">
      <w:pPr>
        <w:jc w:val="both"/>
        <w:rPr>
          <w:rFonts w:ascii="Times New Roman" w:hAnsi="Times New Roman"/>
          <w:szCs w:val="24"/>
        </w:rPr>
      </w:pPr>
    </w:p>
    <w:bookmarkEnd w:id="0"/>
    <w:p w:rsidR="00734160" w:rsidRPr="00734160" w:rsidRDefault="00734160" w:rsidP="00734160">
      <w:pPr>
        <w:jc w:val="both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Глава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</w:p>
    <w:p w:rsidR="00734160" w:rsidRPr="00734160" w:rsidRDefault="00734160" w:rsidP="00734160">
      <w:pPr>
        <w:jc w:val="both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муниципального района Омской области</w:t>
      </w:r>
      <w:r w:rsidRPr="0073416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734160">
        <w:rPr>
          <w:rFonts w:ascii="Times New Roman" w:hAnsi="Times New Roman"/>
          <w:szCs w:val="24"/>
        </w:rPr>
        <w:tab/>
        <w:t xml:space="preserve">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734160">
        <w:rPr>
          <w:rFonts w:ascii="Times New Roman" w:hAnsi="Times New Roman"/>
          <w:szCs w:val="24"/>
        </w:rPr>
        <w:t xml:space="preserve">В.А. </w:t>
      </w:r>
      <w:proofErr w:type="spellStart"/>
      <w:r w:rsidRPr="00734160">
        <w:rPr>
          <w:rFonts w:ascii="Times New Roman" w:hAnsi="Times New Roman"/>
          <w:szCs w:val="24"/>
        </w:rPr>
        <w:t>Шефер</w:t>
      </w:r>
      <w:proofErr w:type="spellEnd"/>
      <w:r w:rsidRPr="00734160">
        <w:rPr>
          <w:rFonts w:ascii="Times New Roman" w:hAnsi="Times New Roman"/>
          <w:szCs w:val="24"/>
        </w:rPr>
        <w:t xml:space="preserve"> </w:t>
      </w:r>
    </w:p>
    <w:p w:rsidR="006E1FC6" w:rsidRPr="00734160" w:rsidRDefault="006E1FC6" w:rsidP="00734160">
      <w:pPr>
        <w:jc w:val="both"/>
        <w:rPr>
          <w:rFonts w:ascii="Times New Roman" w:hAnsi="Times New Roman"/>
          <w:szCs w:val="24"/>
        </w:rPr>
      </w:pPr>
    </w:p>
    <w:p w:rsidR="006E1FC6" w:rsidRPr="00734160" w:rsidRDefault="006E1FC6" w:rsidP="00734160">
      <w:pPr>
        <w:jc w:val="both"/>
        <w:rPr>
          <w:rFonts w:ascii="Times New Roman" w:hAnsi="Times New Roman"/>
          <w:szCs w:val="24"/>
        </w:rPr>
      </w:pPr>
    </w:p>
    <w:p w:rsidR="00734160" w:rsidRDefault="00734160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734160" w:rsidRPr="00734160" w:rsidRDefault="00734160" w:rsidP="00734160">
      <w:pPr>
        <w:jc w:val="center"/>
        <w:rPr>
          <w:rFonts w:ascii="Times New Roman" w:hAnsi="Times New Roman"/>
          <w:b/>
          <w:szCs w:val="24"/>
        </w:rPr>
      </w:pPr>
      <w:r w:rsidRPr="00734160">
        <w:rPr>
          <w:rFonts w:ascii="Times New Roman" w:hAnsi="Times New Roman"/>
          <w:b/>
          <w:szCs w:val="24"/>
        </w:rPr>
        <w:lastRenderedPageBreak/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</w:t>
      </w:r>
      <w:proofErr w:type="spellStart"/>
      <w:r w:rsidRPr="00734160">
        <w:rPr>
          <w:rFonts w:ascii="Times New Roman" w:hAnsi="Times New Roman"/>
          <w:b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b/>
          <w:szCs w:val="24"/>
        </w:rPr>
        <w:t xml:space="preserve"> муниципального района Омской области на 2025 год</w:t>
      </w:r>
    </w:p>
    <w:p w:rsidR="00734160" w:rsidRPr="00734160" w:rsidRDefault="00734160" w:rsidP="00734160">
      <w:pPr>
        <w:jc w:val="center"/>
        <w:rPr>
          <w:rFonts w:ascii="Times New Roman" w:hAnsi="Times New Roman"/>
          <w:b/>
          <w:szCs w:val="24"/>
        </w:rPr>
      </w:pPr>
    </w:p>
    <w:p w:rsidR="00734160" w:rsidRPr="00734160" w:rsidRDefault="00734160" w:rsidP="00734160">
      <w:pPr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комитетом имущественных и земельных отношений муниципального земельного контроля (надзора) на 2025 год (далее – Программа).</w:t>
      </w:r>
    </w:p>
    <w:p w:rsidR="00734160" w:rsidRPr="00734160" w:rsidRDefault="00734160" w:rsidP="00734160">
      <w:pPr>
        <w:rPr>
          <w:rFonts w:ascii="Times New Roman" w:hAnsi="Times New Roman"/>
          <w:szCs w:val="24"/>
        </w:rPr>
      </w:pPr>
    </w:p>
    <w:p w:rsidR="00734160" w:rsidRPr="00734160" w:rsidRDefault="00734160" w:rsidP="00734160">
      <w:pPr>
        <w:jc w:val="center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Паспорт программы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(надзора) на территории </w:t>
            </w:r>
            <w:proofErr w:type="spellStart"/>
            <w:r w:rsidRPr="00734160">
              <w:rPr>
                <w:rFonts w:ascii="Times New Roman" w:hAnsi="Times New Roman"/>
                <w:szCs w:val="24"/>
              </w:rPr>
              <w:t>Нововаршавского</w:t>
            </w:r>
            <w:proofErr w:type="spellEnd"/>
            <w:r w:rsidRPr="00734160">
              <w:rPr>
                <w:rFonts w:ascii="Times New Roman" w:hAnsi="Times New Roman"/>
                <w:szCs w:val="24"/>
              </w:rPr>
              <w:t xml:space="preserve"> муниципального района Омской области на 2025 год</w:t>
            </w:r>
          </w:p>
        </w:tc>
      </w:tr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 xml:space="preserve">Комитет имущественных и земельных отношений </w:t>
            </w:r>
            <w:proofErr w:type="spellStart"/>
            <w:r w:rsidRPr="00734160">
              <w:rPr>
                <w:rFonts w:ascii="Times New Roman" w:hAnsi="Times New Roman"/>
                <w:szCs w:val="24"/>
              </w:rPr>
              <w:t>Нововаршавского</w:t>
            </w:r>
            <w:proofErr w:type="spellEnd"/>
            <w:r w:rsidRPr="00734160">
              <w:rPr>
                <w:rFonts w:ascii="Times New Roman" w:hAnsi="Times New Roman"/>
                <w:szCs w:val="24"/>
              </w:rPr>
              <w:t xml:space="preserve"> муниципального района Омской области (далее – Комитет)</w:t>
            </w:r>
          </w:p>
        </w:tc>
      </w:tr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 xml:space="preserve">Исполнители программы 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 xml:space="preserve">Комитет </w:t>
            </w:r>
          </w:p>
        </w:tc>
      </w:tr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Цель(и) программы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</w:t>
            </w:r>
          </w:p>
        </w:tc>
      </w:tr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Задача(и)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Сроки и (или) этапы реализации программы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Срок реализации программы: 2025 год</w:t>
            </w:r>
          </w:p>
        </w:tc>
      </w:tr>
      <w:tr w:rsidR="00734160" w:rsidRPr="00734160" w:rsidTr="001E7476">
        <w:tc>
          <w:tcPr>
            <w:tcW w:w="266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Повышение уровня понимания юридическими лицами, индивидуальными предпринимателями обязательных требований земельного законодательства.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Снижение рисков причинения вреда охраняемым законом ценностям.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Развитие системы профилактических мероприятий контрольного органа.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Повышение прозрачности деятельности контрольного органа</w:t>
            </w:r>
          </w:p>
        </w:tc>
      </w:tr>
    </w:tbl>
    <w:p w:rsidR="00734160" w:rsidRPr="00734160" w:rsidRDefault="00734160" w:rsidP="00734160">
      <w:pPr>
        <w:jc w:val="center"/>
        <w:rPr>
          <w:rFonts w:ascii="Times New Roman" w:hAnsi="Times New Roman"/>
          <w:szCs w:val="24"/>
        </w:rPr>
      </w:pPr>
    </w:p>
    <w:p w:rsidR="00734160" w:rsidRPr="00734160" w:rsidRDefault="00734160" w:rsidP="00734160">
      <w:pPr>
        <w:contextualSpacing/>
        <w:jc w:val="center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Аналитическая часть</w:t>
      </w:r>
    </w:p>
    <w:p w:rsidR="00734160" w:rsidRPr="00734160" w:rsidRDefault="00734160" w:rsidP="00734160">
      <w:pPr>
        <w:pStyle w:val="a8"/>
        <w:numPr>
          <w:ilvl w:val="0"/>
          <w:numId w:val="1"/>
        </w:numPr>
        <w:ind w:left="709"/>
        <w:jc w:val="center"/>
        <w:rPr>
          <w:b/>
          <w:sz w:val="24"/>
        </w:rPr>
      </w:pPr>
      <w:r w:rsidRPr="00734160">
        <w:rPr>
          <w:b/>
          <w:sz w:val="24"/>
        </w:rPr>
        <w:lastRenderedPageBreak/>
        <w:t>Цели и задачи программы профилактики</w:t>
      </w:r>
    </w:p>
    <w:p w:rsidR="00734160" w:rsidRPr="00734160" w:rsidRDefault="00734160" w:rsidP="00734160">
      <w:pPr>
        <w:pStyle w:val="a8"/>
        <w:ind w:left="0" w:firstLine="567"/>
        <w:rPr>
          <w:sz w:val="24"/>
        </w:rPr>
      </w:pPr>
      <w:r w:rsidRPr="00734160">
        <w:rPr>
          <w:sz w:val="24"/>
        </w:rPr>
        <w:t>Цели программы профилактики:</w:t>
      </w:r>
    </w:p>
    <w:p w:rsidR="00734160" w:rsidRPr="00734160" w:rsidRDefault="00734160" w:rsidP="00734160">
      <w:pPr>
        <w:ind w:firstLine="567"/>
        <w:contextualSpacing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- предупреждение нарушений юридическими лицами, индивидуальными предпринимателями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34160" w:rsidRPr="00734160" w:rsidRDefault="00734160" w:rsidP="00734160">
      <w:pPr>
        <w:pStyle w:val="a8"/>
        <w:ind w:left="0" w:firstLine="567"/>
        <w:rPr>
          <w:sz w:val="24"/>
        </w:rPr>
      </w:pPr>
      <w:r w:rsidRPr="00734160">
        <w:rPr>
          <w:sz w:val="24"/>
        </w:rPr>
        <w:t xml:space="preserve">       -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734160" w:rsidRPr="00734160" w:rsidRDefault="00734160" w:rsidP="00734160">
      <w:pPr>
        <w:pStyle w:val="a8"/>
        <w:ind w:left="0" w:firstLine="567"/>
        <w:rPr>
          <w:sz w:val="24"/>
        </w:rPr>
      </w:pPr>
      <w:r w:rsidRPr="00734160">
        <w:rPr>
          <w:sz w:val="24"/>
        </w:rPr>
        <w:t xml:space="preserve">В рамках достижения поставленных целей предусматривается решение следующих задач: </w:t>
      </w:r>
    </w:p>
    <w:p w:rsidR="00734160" w:rsidRPr="00734160" w:rsidRDefault="00734160" w:rsidP="00734160">
      <w:pPr>
        <w:pStyle w:val="a8"/>
        <w:ind w:left="0" w:firstLine="567"/>
        <w:rPr>
          <w:sz w:val="24"/>
        </w:rPr>
      </w:pPr>
      <w:r w:rsidRPr="00734160">
        <w:rPr>
          <w:sz w:val="24"/>
        </w:rPr>
        <w:t xml:space="preserve">     - 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734160" w:rsidRPr="00734160" w:rsidRDefault="00734160" w:rsidP="00734160">
      <w:pPr>
        <w:pStyle w:val="a8"/>
        <w:ind w:left="0" w:firstLine="567"/>
        <w:rPr>
          <w:sz w:val="24"/>
        </w:rPr>
      </w:pPr>
      <w:r w:rsidRPr="00734160">
        <w:rPr>
          <w:sz w:val="24"/>
        </w:rPr>
        <w:t xml:space="preserve">      - 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</w:p>
    <w:p w:rsidR="00734160" w:rsidRPr="00734160" w:rsidRDefault="00734160" w:rsidP="00734160">
      <w:pPr>
        <w:pStyle w:val="ConsPlusTitle"/>
        <w:spacing w:line="360" w:lineRule="auto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160">
        <w:rPr>
          <w:rFonts w:ascii="Times New Roman" w:hAnsi="Times New Roman" w:cs="Times New Roman"/>
          <w:b w:val="0"/>
          <w:sz w:val="24"/>
          <w:szCs w:val="24"/>
        </w:rPr>
        <w:t xml:space="preserve">     -  повышение правосознания и правовой культуры подконтрольных субъектов.</w:t>
      </w:r>
    </w:p>
    <w:p w:rsidR="00734160" w:rsidRPr="00734160" w:rsidRDefault="00734160" w:rsidP="00734160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4160" w:rsidRPr="00734160" w:rsidRDefault="00734160" w:rsidP="00734160">
      <w:pPr>
        <w:pStyle w:val="ConsPlusTitle"/>
        <w:numPr>
          <w:ilvl w:val="0"/>
          <w:numId w:val="1"/>
        </w:numPr>
        <w:spacing w:line="360" w:lineRule="auto"/>
        <w:ind w:left="709" w:hanging="425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4160">
        <w:rPr>
          <w:rFonts w:ascii="Times New Roman" w:hAnsi="Times New Roman" w:cs="Times New Roman"/>
          <w:sz w:val="24"/>
          <w:szCs w:val="24"/>
        </w:rPr>
        <w:t>Сроки и этапы реализации программы</w:t>
      </w:r>
    </w:p>
    <w:p w:rsidR="00734160" w:rsidRPr="00734160" w:rsidRDefault="00734160" w:rsidP="0073416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160">
        <w:rPr>
          <w:rFonts w:ascii="Times New Roman" w:hAnsi="Times New Roman" w:cs="Times New Roman"/>
          <w:b w:val="0"/>
          <w:sz w:val="24"/>
          <w:szCs w:val="24"/>
        </w:rPr>
        <w:t>Срок реализации программы: 2025 год.</w:t>
      </w:r>
    </w:p>
    <w:p w:rsidR="00734160" w:rsidRPr="00734160" w:rsidRDefault="00734160" w:rsidP="00734160">
      <w:pPr>
        <w:pStyle w:val="ConsPlusTitle"/>
        <w:numPr>
          <w:ilvl w:val="0"/>
          <w:numId w:val="1"/>
        </w:numPr>
        <w:spacing w:line="360" w:lineRule="auto"/>
        <w:ind w:left="709" w:hanging="357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4160">
        <w:rPr>
          <w:rFonts w:ascii="Times New Roman" w:hAnsi="Times New Roman" w:cs="Times New Roman"/>
          <w:sz w:val="24"/>
          <w:szCs w:val="24"/>
        </w:rPr>
        <w:t>Источники финансирования</w:t>
      </w:r>
    </w:p>
    <w:p w:rsidR="00734160" w:rsidRPr="00734160" w:rsidRDefault="00734160" w:rsidP="00734160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4160">
        <w:rPr>
          <w:rFonts w:ascii="Times New Roman" w:hAnsi="Times New Roman" w:cs="Times New Roman"/>
          <w:b w:val="0"/>
          <w:sz w:val="24"/>
          <w:szCs w:val="24"/>
        </w:rPr>
        <w:t>Для реализации программы финансирование не предусмотрено.</w:t>
      </w:r>
    </w:p>
    <w:p w:rsidR="00734160" w:rsidRPr="00734160" w:rsidRDefault="00734160" w:rsidP="0073416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709" w:hanging="357"/>
        <w:contextualSpacing/>
        <w:jc w:val="center"/>
        <w:textAlignment w:val="auto"/>
        <w:rPr>
          <w:rFonts w:ascii="Times New Roman" w:hAnsi="Times New Roman"/>
          <w:b/>
          <w:szCs w:val="24"/>
        </w:rPr>
      </w:pPr>
      <w:r w:rsidRPr="00734160">
        <w:rPr>
          <w:rFonts w:ascii="Times New Roman" w:hAnsi="Times New Roman"/>
          <w:b/>
          <w:szCs w:val="24"/>
        </w:rPr>
        <w:t>Анализ и оценка состояния подконтрольной сферы</w:t>
      </w:r>
    </w:p>
    <w:p w:rsidR="00734160" w:rsidRPr="00734160" w:rsidRDefault="00734160" w:rsidP="00734160">
      <w:pPr>
        <w:pStyle w:val="a8"/>
        <w:ind w:left="0" w:firstLine="567"/>
        <w:rPr>
          <w:sz w:val="24"/>
        </w:rPr>
      </w:pPr>
      <w:r w:rsidRPr="00734160">
        <w:rPr>
          <w:sz w:val="24"/>
        </w:rPr>
        <w:t xml:space="preserve">Муниципальный земельный контроль на территории </w:t>
      </w:r>
      <w:proofErr w:type="spellStart"/>
      <w:r w:rsidRPr="00734160">
        <w:rPr>
          <w:sz w:val="24"/>
        </w:rPr>
        <w:t>Нововаршавского</w:t>
      </w:r>
      <w:proofErr w:type="spellEnd"/>
      <w:r w:rsidRPr="00734160">
        <w:rPr>
          <w:sz w:val="24"/>
        </w:rPr>
        <w:t xml:space="preserve"> муниципального образования района Омской области в отношении юридических лиц и индивидуальных предпринимателей осуществляет Комитет в соответствии с требованиями Федерального закона от 26 декабря 2008 года № 294-ФЗ «О защите прав юридических лиц и индивидуальных предпринимателей</w:t>
      </w:r>
      <w:r w:rsidRPr="00734160">
        <w:rPr>
          <w:sz w:val="24"/>
        </w:rPr>
        <w:br/>
        <w:t>при осуществлении государственного контроля (надзора) и муниципального контроля» (с последующими изменениями).</w:t>
      </w:r>
    </w:p>
    <w:p w:rsidR="00734160" w:rsidRPr="00734160" w:rsidRDefault="00734160" w:rsidP="00734160">
      <w:pPr>
        <w:ind w:firstLine="567"/>
        <w:contextualSpacing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Объектами земельного контроля на территории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Cs w:val="24"/>
        </w:rPr>
        <w:t xml:space="preserve"> муниципального района Омской области является земля как природный объект и природный ресурс, земельные участки, их части, находящиеся в границах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Cs w:val="24"/>
        </w:rPr>
        <w:t xml:space="preserve"> муниципального района Омской области, независимо от форм собственности. Подконтрольными субъектами являются юридические лица, индивидуальные предприниматели,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порядке прав на них.</w:t>
      </w:r>
    </w:p>
    <w:p w:rsidR="00734160" w:rsidRPr="00734160" w:rsidRDefault="00734160" w:rsidP="00734160">
      <w:pPr>
        <w:ind w:firstLine="567"/>
        <w:contextualSpacing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Муниципальный земельный контроль осуществляется должностными лицами Комитета, уполномоченных на осуществление муниципального земельного контроля на территории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Cs w:val="24"/>
        </w:rPr>
        <w:t xml:space="preserve"> муниципального района Омской области.</w:t>
      </w:r>
    </w:p>
    <w:p w:rsidR="00734160" w:rsidRPr="00734160" w:rsidRDefault="00734160" w:rsidP="00734160">
      <w:pPr>
        <w:ind w:firstLine="567"/>
        <w:contextualSpacing/>
        <w:rPr>
          <w:rFonts w:ascii="Times New Roman" w:hAnsi="Times New Roman"/>
          <w:szCs w:val="24"/>
        </w:rPr>
      </w:pPr>
      <w:hyperlink r:id="rId8" w:history="1">
        <w:r w:rsidRPr="00734160">
          <w:rPr>
            <w:rFonts w:ascii="Times New Roman" w:hAnsi="Times New Roman"/>
            <w:szCs w:val="24"/>
          </w:rPr>
          <w:t>Перечень</w:t>
        </w:r>
      </w:hyperlink>
      <w:r w:rsidRPr="00734160">
        <w:rPr>
          <w:rFonts w:ascii="Times New Roman" w:hAnsi="Times New Roman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Администрации </w:t>
      </w:r>
      <w:proofErr w:type="spellStart"/>
      <w:r w:rsidRPr="00734160">
        <w:rPr>
          <w:rFonts w:ascii="Times New Roman" w:hAnsi="Times New Roman"/>
          <w:szCs w:val="24"/>
        </w:rPr>
        <w:t>Нововаршавского</w:t>
      </w:r>
      <w:proofErr w:type="spellEnd"/>
      <w:r w:rsidRPr="00734160">
        <w:rPr>
          <w:rFonts w:ascii="Times New Roman" w:hAnsi="Times New Roman"/>
          <w:szCs w:val="24"/>
        </w:rPr>
        <w:t xml:space="preserve"> района Омской области в сети «Интернет»: </w:t>
      </w:r>
      <w:hyperlink r:id="rId9" w:history="1">
        <w:r w:rsidRPr="00734160">
          <w:rPr>
            <w:rStyle w:val="aa"/>
            <w:rFonts w:ascii="Times New Roman" w:hAnsi="Times New Roman"/>
            <w:szCs w:val="24"/>
          </w:rPr>
          <w:t>https://novovar.omskportal.ru/</w:t>
        </w:r>
      </w:hyperlink>
      <w:r w:rsidRPr="00734160">
        <w:rPr>
          <w:rStyle w:val="aa"/>
          <w:rFonts w:ascii="Times New Roman" w:hAnsi="Times New Roman"/>
          <w:szCs w:val="24"/>
        </w:rPr>
        <w:t xml:space="preserve"> </w:t>
      </w:r>
      <w:bookmarkStart w:id="1" w:name="_GoBack"/>
      <w:bookmarkEnd w:id="1"/>
    </w:p>
    <w:p w:rsidR="00734160" w:rsidRPr="00734160" w:rsidRDefault="00734160" w:rsidP="00734160">
      <w:pPr>
        <w:pStyle w:val="a5"/>
        <w:shd w:val="clear" w:color="auto" w:fill="FFFFFF"/>
        <w:jc w:val="right"/>
        <w:rPr>
          <w:color w:val="010101"/>
        </w:rPr>
      </w:pPr>
      <w:r w:rsidRPr="00734160">
        <w:rPr>
          <w:b/>
          <w:bCs/>
          <w:i/>
          <w:iCs/>
          <w:color w:val="010101"/>
        </w:rPr>
        <w:t>Приложение к Программе профилактики рисков</w:t>
      </w:r>
      <w:r w:rsidRPr="00734160">
        <w:rPr>
          <w:color w:val="010101"/>
        </w:rPr>
        <w:br/>
      </w:r>
      <w:r w:rsidRPr="00734160">
        <w:rPr>
          <w:b/>
          <w:bCs/>
          <w:i/>
          <w:iCs/>
          <w:color w:val="010101"/>
        </w:rPr>
        <w:t>причинения вреда (ущерба)</w:t>
      </w:r>
      <w:r w:rsidRPr="00734160">
        <w:rPr>
          <w:color w:val="010101"/>
        </w:rPr>
        <w:br/>
      </w:r>
      <w:r w:rsidRPr="00734160">
        <w:rPr>
          <w:b/>
          <w:bCs/>
          <w:i/>
          <w:iCs/>
          <w:color w:val="010101"/>
        </w:rPr>
        <w:t>охраняемым законом ценностям</w:t>
      </w:r>
      <w:r w:rsidRPr="00734160">
        <w:rPr>
          <w:color w:val="010101"/>
        </w:rPr>
        <w:br/>
      </w:r>
      <w:r w:rsidRPr="00734160">
        <w:rPr>
          <w:b/>
          <w:bCs/>
          <w:i/>
          <w:iCs/>
          <w:color w:val="010101"/>
        </w:rPr>
        <w:t>на 2025 год</w:t>
      </w:r>
    </w:p>
    <w:p w:rsidR="00734160" w:rsidRPr="00734160" w:rsidRDefault="00734160" w:rsidP="00734160">
      <w:pPr>
        <w:pStyle w:val="3"/>
        <w:shd w:val="clear" w:color="auto" w:fill="FFFFFF"/>
        <w:spacing w:line="264" w:lineRule="auto"/>
        <w:jc w:val="center"/>
        <w:rPr>
          <w:rFonts w:cs="Times New Roman"/>
          <w:b/>
          <w:i w:val="0"/>
          <w:color w:val="010101"/>
          <w:sz w:val="24"/>
          <w:szCs w:val="24"/>
        </w:rPr>
      </w:pPr>
      <w:r w:rsidRPr="00734160">
        <w:rPr>
          <w:rFonts w:cs="Times New Roman"/>
          <w:b/>
          <w:i w:val="0"/>
          <w:color w:val="010101"/>
          <w:sz w:val="24"/>
          <w:szCs w:val="24"/>
        </w:rPr>
        <w:t xml:space="preserve">План мероприятий по профилактике нарушений земельного законодательства на территории </w:t>
      </w:r>
      <w:proofErr w:type="spellStart"/>
      <w:r w:rsidRPr="00734160">
        <w:rPr>
          <w:rFonts w:cs="Times New Roman"/>
          <w:b/>
          <w:i w:val="0"/>
          <w:color w:val="010101"/>
          <w:sz w:val="24"/>
          <w:szCs w:val="24"/>
        </w:rPr>
        <w:t>Нововаршавского</w:t>
      </w:r>
      <w:proofErr w:type="spellEnd"/>
      <w:r w:rsidRPr="00734160">
        <w:rPr>
          <w:rFonts w:cs="Times New Roman"/>
          <w:b/>
          <w:i w:val="0"/>
          <w:color w:val="010101"/>
          <w:sz w:val="24"/>
          <w:szCs w:val="24"/>
        </w:rPr>
        <w:t xml:space="preserve"> муниципального района на 2025 год</w:t>
      </w:r>
    </w:p>
    <w:p w:rsidR="00734160" w:rsidRPr="00734160" w:rsidRDefault="00734160" w:rsidP="00734160">
      <w:pPr>
        <w:pStyle w:val="ConsPlusTitle"/>
        <w:spacing w:after="12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2210"/>
        <w:gridCol w:w="3260"/>
        <w:gridCol w:w="1843"/>
        <w:gridCol w:w="1666"/>
      </w:tblGrid>
      <w:tr w:rsidR="00734160" w:rsidRPr="00734160" w:rsidTr="001E7476">
        <w:tc>
          <w:tcPr>
            <w:tcW w:w="592" w:type="dxa"/>
            <w:vAlign w:val="center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34160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2210" w:type="dxa"/>
            <w:vAlign w:val="center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34160"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34160">
              <w:rPr>
                <w:rFonts w:ascii="Times New Roman" w:hAnsi="Times New Roman"/>
                <w:b/>
                <w:szCs w:val="24"/>
              </w:rPr>
              <w:t>Сведение о мероприятии</w:t>
            </w:r>
          </w:p>
        </w:tc>
        <w:tc>
          <w:tcPr>
            <w:tcW w:w="1843" w:type="dxa"/>
            <w:vAlign w:val="center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34160">
              <w:rPr>
                <w:rFonts w:ascii="Times New Roman" w:hAnsi="Times New Roman"/>
                <w:b/>
                <w:szCs w:val="24"/>
              </w:rPr>
              <w:t>Ответственный исполнитель</w:t>
            </w:r>
          </w:p>
        </w:tc>
        <w:tc>
          <w:tcPr>
            <w:tcW w:w="1666" w:type="dxa"/>
            <w:vAlign w:val="center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34160">
              <w:rPr>
                <w:rFonts w:ascii="Times New Roman" w:hAnsi="Times New Roman"/>
                <w:b/>
                <w:szCs w:val="24"/>
              </w:rPr>
              <w:t>Срок исполнения</w:t>
            </w:r>
          </w:p>
        </w:tc>
      </w:tr>
      <w:tr w:rsidR="00734160" w:rsidRPr="00734160" w:rsidTr="001E7476">
        <w:tc>
          <w:tcPr>
            <w:tcW w:w="592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Информирование</w:t>
            </w:r>
          </w:p>
        </w:tc>
        <w:tc>
          <w:tcPr>
            <w:tcW w:w="3260" w:type="dxa"/>
          </w:tcPr>
          <w:p w:rsidR="00734160" w:rsidRPr="00734160" w:rsidRDefault="00734160" w:rsidP="001E7476">
            <w:pPr>
              <w:ind w:right="-108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      </w:r>
            <w:r w:rsidRPr="00734160">
              <w:rPr>
                <w:rFonts w:ascii="Times New Roman" w:hAnsi="Times New Roman"/>
                <w:szCs w:val="24"/>
              </w:rPr>
              <w:br/>
              <w:t>2020 года № 248-ФЗ "О государственном контроле (надзоре) и муниципальном контроле в Российской Федерации" (далее – Федеральный закон № 248-ФЗ).</w:t>
            </w:r>
          </w:p>
        </w:tc>
        <w:tc>
          <w:tcPr>
            <w:tcW w:w="1843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Должностные лица Комитета</w:t>
            </w:r>
          </w:p>
        </w:tc>
        <w:tc>
          <w:tcPr>
            <w:tcW w:w="1666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Постоянно, по мере внесения изменений в нормативные правовые акты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</w:p>
        </w:tc>
      </w:tr>
      <w:tr w:rsidR="00734160" w:rsidRPr="00734160" w:rsidTr="001E7476">
        <w:tc>
          <w:tcPr>
            <w:tcW w:w="592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21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34160">
              <w:rPr>
                <w:rFonts w:ascii="Times New Roman" w:hAnsi="Times New Roman"/>
                <w:szCs w:val="24"/>
              </w:rPr>
              <w:t>Консультатирование</w:t>
            </w:r>
            <w:proofErr w:type="spellEnd"/>
          </w:p>
        </w:tc>
        <w:tc>
          <w:tcPr>
            <w:tcW w:w="3260" w:type="dxa"/>
          </w:tcPr>
          <w:p w:rsidR="00734160" w:rsidRPr="00734160" w:rsidRDefault="00734160" w:rsidP="001E7476">
            <w:pPr>
              <w:pStyle w:val="a8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734160">
              <w:rPr>
                <w:sz w:val="24"/>
              </w:rPr>
              <w:t>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      </w:r>
          </w:p>
          <w:p w:rsidR="00734160" w:rsidRPr="00734160" w:rsidRDefault="00734160" w:rsidP="001E7476">
            <w:pPr>
              <w:pStyle w:val="a8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734160">
              <w:rPr>
                <w:sz w:val="24"/>
              </w:rPr>
              <w:t xml:space="preserve"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</w:t>
            </w:r>
            <w:r w:rsidRPr="00734160">
              <w:rPr>
                <w:sz w:val="24"/>
              </w:rPr>
              <w:lastRenderedPageBreak/>
              <w:t>мероприятия, а также при личном обращении контролируемого лица или его представителя в контрольный орган.</w:t>
            </w:r>
          </w:p>
        </w:tc>
        <w:tc>
          <w:tcPr>
            <w:tcW w:w="1843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lastRenderedPageBreak/>
              <w:t>Должностные лица Комитета</w:t>
            </w:r>
          </w:p>
        </w:tc>
        <w:tc>
          <w:tcPr>
            <w:tcW w:w="1666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Постоянно, по мере внесения изменений в нормативные правовые акты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</w:p>
        </w:tc>
      </w:tr>
      <w:tr w:rsidR="00734160" w:rsidRPr="00734160" w:rsidTr="001E7476">
        <w:tc>
          <w:tcPr>
            <w:tcW w:w="592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221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 xml:space="preserve">Объявление </w:t>
            </w:r>
            <w:proofErr w:type="spellStart"/>
            <w:r w:rsidRPr="00734160">
              <w:rPr>
                <w:rFonts w:ascii="Times New Roman" w:hAnsi="Times New Roman"/>
                <w:szCs w:val="24"/>
              </w:rPr>
              <w:t>предостерижений</w:t>
            </w:r>
            <w:proofErr w:type="spellEnd"/>
          </w:p>
        </w:tc>
        <w:tc>
          <w:tcPr>
            <w:tcW w:w="3260" w:type="dxa"/>
          </w:tcPr>
          <w:p w:rsidR="00734160" w:rsidRPr="00734160" w:rsidRDefault="00734160" w:rsidP="001E7476">
            <w:pPr>
              <w:pStyle w:val="a8"/>
              <w:spacing w:line="240" w:lineRule="auto"/>
              <w:ind w:left="0" w:firstLine="0"/>
              <w:rPr>
                <w:sz w:val="24"/>
              </w:rPr>
            </w:pPr>
            <w:r w:rsidRPr="00734160">
              <w:rPr>
                <w:sz w:val="24"/>
              </w:rPr>
      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      </w:r>
          </w:p>
        </w:tc>
        <w:tc>
          <w:tcPr>
            <w:tcW w:w="1843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Должностные лица Комитета</w:t>
            </w:r>
          </w:p>
        </w:tc>
        <w:tc>
          <w:tcPr>
            <w:tcW w:w="1666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Не реже одного раза в год</w:t>
            </w:r>
          </w:p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34160" w:rsidRPr="00734160" w:rsidTr="001E7476">
        <w:tc>
          <w:tcPr>
            <w:tcW w:w="592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210" w:type="dxa"/>
          </w:tcPr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260" w:type="dxa"/>
          </w:tcPr>
          <w:p w:rsidR="00734160" w:rsidRPr="00734160" w:rsidRDefault="00734160" w:rsidP="001E7476">
            <w:pPr>
              <w:pStyle w:val="a8"/>
              <w:tabs>
                <w:tab w:val="left" w:pos="1134"/>
              </w:tabs>
              <w:spacing w:line="240" w:lineRule="auto"/>
              <w:ind w:left="0" w:firstLine="0"/>
              <w:jc w:val="left"/>
              <w:rPr>
                <w:sz w:val="24"/>
              </w:rPr>
            </w:pPr>
            <w:r w:rsidRPr="00734160">
              <w:rPr>
                <w:sz w:val="24"/>
              </w:rPr>
              <w:t xml:space="preserve"> При наличии у 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734160" w:rsidRPr="00734160" w:rsidRDefault="00734160" w:rsidP="001E7476">
            <w:pPr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      </w:r>
          </w:p>
          <w:p w:rsidR="00734160" w:rsidRPr="00734160" w:rsidRDefault="00734160" w:rsidP="001E747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0">
              <w:rPr>
                <w:rFonts w:ascii="Times New Roman" w:hAnsi="Times New Roman" w:cs="Times New Roman"/>
                <w:sz w:val="24"/>
                <w:szCs w:val="24"/>
              </w:rPr>
              <w:t>Контрольный орган обеспечивает публичное обсуждение проекта доклада.</w:t>
            </w:r>
          </w:p>
          <w:p w:rsidR="00734160" w:rsidRPr="00734160" w:rsidRDefault="00734160" w:rsidP="001E7476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734160">
              <w:rPr>
                <w:rFonts w:ascii="Times New Roman" w:hAnsi="Times New Roman" w:cs="Times New Roman"/>
                <w:sz w:val="24"/>
                <w:szCs w:val="24"/>
              </w:rPr>
              <w:t xml:space="preserve">Доклад утверждается руководителем контрольного органа и размещается на </w:t>
            </w:r>
            <w:r w:rsidRPr="00734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ежегодно не позднее 1 марта года, следующего за отчетным.</w:t>
            </w:r>
          </w:p>
        </w:tc>
        <w:tc>
          <w:tcPr>
            <w:tcW w:w="1843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lastRenderedPageBreak/>
              <w:t>Должностные лица Комитета</w:t>
            </w:r>
          </w:p>
        </w:tc>
        <w:tc>
          <w:tcPr>
            <w:tcW w:w="1666" w:type="dxa"/>
          </w:tcPr>
          <w:p w:rsidR="00734160" w:rsidRPr="00734160" w:rsidRDefault="00734160" w:rsidP="001E7476">
            <w:pPr>
              <w:jc w:val="center"/>
              <w:rPr>
                <w:rFonts w:ascii="Times New Roman" w:hAnsi="Times New Roman"/>
                <w:szCs w:val="24"/>
              </w:rPr>
            </w:pPr>
            <w:r w:rsidRPr="00734160">
              <w:rPr>
                <w:rFonts w:ascii="Times New Roman" w:hAnsi="Times New Roman"/>
                <w:szCs w:val="24"/>
              </w:rPr>
              <w:t>1 квартал</w:t>
            </w:r>
          </w:p>
        </w:tc>
      </w:tr>
    </w:tbl>
    <w:p w:rsidR="00734160" w:rsidRPr="00734160" w:rsidRDefault="00734160" w:rsidP="00734160">
      <w:pPr>
        <w:pStyle w:val="ConsPlusTitle"/>
        <w:spacing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734160" w:rsidRPr="00734160" w:rsidRDefault="00734160" w:rsidP="00734160">
      <w:pPr>
        <w:pStyle w:val="ConsPlusTitle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160">
        <w:rPr>
          <w:rFonts w:ascii="Times New Roman" w:hAnsi="Times New Roman" w:cs="Times New Roman"/>
          <w:sz w:val="24"/>
          <w:szCs w:val="24"/>
        </w:rPr>
        <w:t>Отчетные показатели за 2024 год</w:t>
      </w:r>
    </w:p>
    <w:p w:rsidR="00734160" w:rsidRPr="00734160" w:rsidRDefault="00734160" w:rsidP="00734160">
      <w:pPr>
        <w:pStyle w:val="a8"/>
        <w:ind w:left="-142" w:firstLine="0"/>
        <w:rPr>
          <w:sz w:val="24"/>
        </w:rPr>
      </w:pPr>
      <w:r w:rsidRPr="00734160">
        <w:rPr>
          <w:sz w:val="24"/>
        </w:rPr>
        <w:t xml:space="preserve">        В 2024 году в отношении юридических лиц и индивидуальных предпринимателей контрольным органом плановые и внеплановые проверки соблюдения жилищного законодательства не проводились.</w:t>
      </w:r>
    </w:p>
    <w:p w:rsidR="00734160" w:rsidRPr="00734160" w:rsidRDefault="00734160" w:rsidP="00734160">
      <w:pPr>
        <w:pStyle w:val="a8"/>
        <w:ind w:left="-142" w:firstLine="0"/>
        <w:rPr>
          <w:sz w:val="24"/>
        </w:rPr>
      </w:pPr>
      <w:r w:rsidRPr="00734160">
        <w:rPr>
          <w:sz w:val="24"/>
        </w:rPr>
        <w:t>Профилактическое сопровождение контролируемых лиц в текущем периоде направлено на:</w:t>
      </w:r>
    </w:p>
    <w:p w:rsidR="00734160" w:rsidRPr="00734160" w:rsidRDefault="00734160" w:rsidP="00734160">
      <w:pPr>
        <w:ind w:left="-142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34160" w:rsidRPr="00734160" w:rsidRDefault="00734160" w:rsidP="00734160">
      <w:pPr>
        <w:ind w:left="-142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34160" w:rsidRPr="00734160" w:rsidRDefault="00734160" w:rsidP="00734160">
      <w:pPr>
        <w:ind w:left="-142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- обсуждение правоприменительной практики за соблюдением контролируемыми лицами требований законодательства; </w:t>
      </w:r>
    </w:p>
    <w:p w:rsidR="00734160" w:rsidRPr="00734160" w:rsidRDefault="00734160" w:rsidP="00734160">
      <w:pPr>
        <w:ind w:left="-142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-  консультирование граждан в отношении 28 земельных участков.</w:t>
      </w:r>
    </w:p>
    <w:p w:rsidR="00734160" w:rsidRPr="00734160" w:rsidRDefault="00734160" w:rsidP="00734160">
      <w:pPr>
        <w:ind w:left="-142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>- профилактические беседы путем использования видео-конференц-связи в отношении 1 участка.</w:t>
      </w:r>
    </w:p>
    <w:p w:rsidR="00734160" w:rsidRPr="00734160" w:rsidRDefault="00734160" w:rsidP="00734160">
      <w:pPr>
        <w:ind w:left="-142"/>
        <w:rPr>
          <w:rFonts w:ascii="Times New Roman" w:hAnsi="Times New Roman"/>
          <w:szCs w:val="24"/>
        </w:rPr>
      </w:pPr>
      <w:r w:rsidRPr="00734160">
        <w:rPr>
          <w:rFonts w:ascii="Times New Roman" w:hAnsi="Times New Roman"/>
          <w:szCs w:val="24"/>
        </w:rPr>
        <w:t xml:space="preserve">- выездные обследования + наблюдение за соблюдением </w:t>
      </w:r>
      <w:proofErr w:type="gramStart"/>
      <w:r w:rsidRPr="00734160">
        <w:rPr>
          <w:rFonts w:ascii="Times New Roman" w:hAnsi="Times New Roman"/>
          <w:szCs w:val="24"/>
        </w:rPr>
        <w:t>обязательных требований</w:t>
      </w:r>
      <w:proofErr w:type="gramEnd"/>
      <w:r w:rsidRPr="00734160">
        <w:rPr>
          <w:rFonts w:ascii="Times New Roman" w:hAnsi="Times New Roman"/>
          <w:szCs w:val="24"/>
        </w:rPr>
        <w:t xml:space="preserve"> предусмотренных Законом № 248-ФЗ в отношении 7 участков.</w:t>
      </w:r>
    </w:p>
    <w:p w:rsidR="00734160" w:rsidRPr="00734160" w:rsidRDefault="00734160" w:rsidP="00734160">
      <w:pPr>
        <w:ind w:left="709"/>
        <w:jc w:val="center"/>
        <w:rPr>
          <w:rFonts w:ascii="Times New Roman" w:hAnsi="Times New Roman"/>
          <w:b/>
          <w:szCs w:val="24"/>
        </w:rPr>
      </w:pPr>
    </w:p>
    <w:p w:rsidR="00734160" w:rsidRDefault="00734160" w:rsidP="00734160">
      <w:pPr>
        <w:pStyle w:val="a8"/>
        <w:ind w:left="0"/>
      </w:pPr>
    </w:p>
    <w:p w:rsidR="006E1FC6" w:rsidRPr="00734160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734160" w:rsidSect="00E319C4">
      <w:headerReference w:type="default" r:id="rId10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C8" w:rsidRDefault="00AB01C8">
      <w:r>
        <w:separator/>
      </w:r>
    </w:p>
  </w:endnote>
  <w:endnote w:type="continuationSeparator" w:id="0">
    <w:p w:rsidR="00AB01C8" w:rsidRDefault="00AB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C8" w:rsidRDefault="00AB01C8">
      <w:r>
        <w:separator/>
      </w:r>
    </w:p>
  </w:footnote>
  <w:footnote w:type="continuationSeparator" w:id="0">
    <w:p w:rsidR="00AB01C8" w:rsidRDefault="00AB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3B2"/>
    <w:multiLevelType w:val="hybridMultilevel"/>
    <w:tmpl w:val="DA521902"/>
    <w:lvl w:ilvl="0" w:tplc="B14887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60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734160"/>
    <w:rsid w:val="00864F91"/>
    <w:rsid w:val="00901C3B"/>
    <w:rsid w:val="009227F1"/>
    <w:rsid w:val="00A41770"/>
    <w:rsid w:val="00A811F0"/>
    <w:rsid w:val="00AB01C8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9A7B4"/>
  <w15:chartTrackingRefBased/>
  <w15:docId w15:val="{D394BC1A-3061-40B7-8CB1-7842629E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734160"/>
    <w:pPr>
      <w:keepNext/>
      <w:overflowPunct/>
      <w:autoSpaceDE/>
      <w:autoSpaceDN/>
      <w:adjustRightInd/>
      <w:spacing w:line="360" w:lineRule="auto"/>
      <w:ind w:firstLine="709"/>
      <w:jc w:val="both"/>
      <w:textAlignment w:val="auto"/>
      <w:outlineLvl w:val="2"/>
    </w:pPr>
    <w:rPr>
      <w:rFonts w:ascii="Times New Roman" w:hAnsi="Times New Roman" w:cs="Arial"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rsid w:val="007341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6">
    <w:name w:val="No Spacing"/>
    <w:uiPriority w:val="1"/>
    <w:qFormat/>
    <w:rsid w:val="0073416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34160"/>
    <w:rPr>
      <w:rFonts w:cs="Arial"/>
      <w:bCs/>
      <w:i/>
      <w:sz w:val="26"/>
      <w:szCs w:val="26"/>
    </w:rPr>
  </w:style>
  <w:style w:type="table" w:styleId="a7">
    <w:name w:val="Table Grid"/>
    <w:basedOn w:val="a1"/>
    <w:rsid w:val="007341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qFormat/>
    <w:rsid w:val="0073416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customStyle="1" w:styleId="ConsPlusTitle">
    <w:name w:val="ConsPlusTitle"/>
    <w:uiPriority w:val="99"/>
    <w:rsid w:val="007341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Абзац списка Знак"/>
    <w:link w:val="a8"/>
    <w:locked/>
    <w:rsid w:val="00734160"/>
    <w:rPr>
      <w:sz w:val="26"/>
      <w:szCs w:val="24"/>
    </w:rPr>
  </w:style>
  <w:style w:type="paragraph" w:styleId="HTML">
    <w:name w:val="HTML Preformatted"/>
    <w:basedOn w:val="a"/>
    <w:link w:val="HTML0"/>
    <w:uiPriority w:val="99"/>
    <w:unhideWhenUsed/>
    <w:rsid w:val="00734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34160"/>
    <w:rPr>
      <w:rFonts w:ascii="Courier New" w:hAnsi="Courier New" w:cs="Courier New"/>
    </w:rPr>
  </w:style>
  <w:style w:type="character" w:styleId="aa">
    <w:name w:val="Hyperlink"/>
    <w:basedOn w:val="a0"/>
    <w:uiPriority w:val="99"/>
    <w:unhideWhenUsed/>
    <w:rsid w:val="00734160"/>
    <w:rPr>
      <w:color w:val="0000FF"/>
      <w:u w:val="single"/>
    </w:rPr>
  </w:style>
  <w:style w:type="paragraph" w:styleId="ab">
    <w:name w:val="Balloon Text"/>
    <w:basedOn w:val="a"/>
    <w:link w:val="ac"/>
    <w:rsid w:val="007341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734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CA76968AD9D480A037DA455434C999A66179AAAB8219EFB6A026C3F8E1022DEBA3C2D6E44A4D90586242589q6I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ovovar.omskportal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2024-12-17T05:10:00Z</cp:lastPrinted>
  <dcterms:created xsi:type="dcterms:W3CDTF">2024-12-17T05:08:00Z</dcterms:created>
  <dcterms:modified xsi:type="dcterms:W3CDTF">2024-12-17T05:11:00Z</dcterms:modified>
</cp:coreProperties>
</file>