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458" w:rsidRPr="00652977" w:rsidRDefault="00996735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05pt;height:57.1pt">
            <v:imagedata r:id="rId6" o:title="Герб Нововаршавский копия"/>
          </v:shape>
        </w:pict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115DE5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20.03.2025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115DE5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78-п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Pr="00115DE5" w:rsidRDefault="00FF1458" w:rsidP="006E1FC6">
      <w:pPr>
        <w:jc w:val="center"/>
        <w:rPr>
          <w:rFonts w:ascii="Times New Roman" w:hAnsi="Times New Roman"/>
          <w:szCs w:val="24"/>
          <w:lang w:val="en-US"/>
        </w:rPr>
      </w:pPr>
    </w:p>
    <w:p w:rsidR="00115DE5" w:rsidRPr="00115DE5" w:rsidRDefault="00115DE5" w:rsidP="00115DE5">
      <w:pPr>
        <w:tabs>
          <w:tab w:val="left" w:pos="8364"/>
        </w:tabs>
        <w:jc w:val="center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color w:val="000000"/>
          <w:szCs w:val="24"/>
        </w:rPr>
        <w:t xml:space="preserve">Об утверждении Порядка предоставления из бюджета Нововаршавского муниципального района Омской области субсидии </w:t>
      </w:r>
      <w:proofErr w:type="spellStart"/>
      <w:r w:rsidRPr="00115DE5">
        <w:rPr>
          <w:rFonts w:ascii="Times New Roman" w:hAnsi="Times New Roman"/>
          <w:color w:val="000000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color w:val="000000"/>
          <w:szCs w:val="24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</w:t>
      </w:r>
      <w:r w:rsidRPr="00115DE5">
        <w:rPr>
          <w:rFonts w:ascii="Times New Roman" w:hAnsi="Times New Roman"/>
          <w:szCs w:val="24"/>
        </w:rPr>
        <w:t xml:space="preserve"> </w:t>
      </w:r>
    </w:p>
    <w:p w:rsidR="00115DE5" w:rsidRPr="00115DE5" w:rsidRDefault="00115DE5" w:rsidP="00115DE5">
      <w:pPr>
        <w:tabs>
          <w:tab w:val="left" w:pos="7230"/>
        </w:tabs>
        <w:jc w:val="both"/>
        <w:rPr>
          <w:rFonts w:ascii="Times New Roman" w:hAnsi="Times New Roman"/>
          <w:color w:val="000000"/>
          <w:szCs w:val="24"/>
        </w:rPr>
      </w:pPr>
    </w:p>
    <w:p w:rsidR="00115DE5" w:rsidRPr="00115DE5" w:rsidRDefault="00115DE5" w:rsidP="00115DE5">
      <w:pPr>
        <w:tabs>
          <w:tab w:val="left" w:pos="7230"/>
        </w:tabs>
        <w:ind w:firstLine="709"/>
        <w:jc w:val="both"/>
        <w:rPr>
          <w:rFonts w:ascii="Times New Roman" w:hAnsi="Times New Roman"/>
          <w:color w:val="000000"/>
          <w:szCs w:val="24"/>
        </w:rPr>
      </w:pPr>
      <w:r w:rsidRPr="00115DE5">
        <w:rPr>
          <w:rFonts w:ascii="Times New Roman" w:hAnsi="Times New Roman"/>
          <w:color w:val="000000"/>
          <w:szCs w:val="24"/>
        </w:rPr>
        <w:t xml:space="preserve">В соответствии со статьей 78.1 Бюджетного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115DE5">
        <w:rPr>
          <w:rStyle w:val="a6"/>
          <w:rFonts w:ascii="Times New Roman" w:hAnsi="Times New Roman"/>
          <w:i w:val="0"/>
          <w:iCs w:val="0"/>
          <w:color w:val="22272F"/>
          <w:szCs w:val="24"/>
          <w:shd w:val="clear" w:color="auto" w:fill="FFFFFF"/>
        </w:rPr>
        <w:t>постановлением</w:t>
      </w:r>
      <w:r w:rsidRPr="00115DE5">
        <w:rPr>
          <w:rFonts w:ascii="Times New Roman" w:hAnsi="Times New Roman"/>
          <w:color w:val="22272F"/>
          <w:szCs w:val="24"/>
          <w:shd w:val="clear" w:color="auto" w:fill="FFFFFF"/>
        </w:rPr>
        <w:t> </w:t>
      </w:r>
      <w:r w:rsidRPr="00115DE5">
        <w:rPr>
          <w:rStyle w:val="a6"/>
          <w:rFonts w:ascii="Times New Roman" w:hAnsi="Times New Roman"/>
          <w:i w:val="0"/>
          <w:iCs w:val="0"/>
          <w:color w:val="22272F"/>
          <w:szCs w:val="24"/>
          <w:shd w:val="clear" w:color="auto" w:fill="FFFFFF"/>
        </w:rPr>
        <w:t>Правительства</w:t>
      </w:r>
      <w:r w:rsidRPr="00115DE5">
        <w:rPr>
          <w:rFonts w:ascii="Times New Roman" w:hAnsi="Times New Roman"/>
          <w:color w:val="22272F"/>
          <w:szCs w:val="24"/>
          <w:shd w:val="clear" w:color="auto" w:fill="FFFFFF"/>
        </w:rPr>
        <w:t xml:space="preserve"> РФ от </w:t>
      </w:r>
      <w:r>
        <w:rPr>
          <w:rFonts w:ascii="Times New Roman" w:hAnsi="Times New Roman"/>
          <w:color w:val="22272F"/>
          <w:szCs w:val="24"/>
          <w:shd w:val="clear" w:color="auto" w:fill="FFFFFF"/>
        </w:rPr>
        <w:t xml:space="preserve">       </w:t>
      </w:r>
      <w:r w:rsidRPr="00115DE5">
        <w:rPr>
          <w:rFonts w:ascii="Times New Roman" w:hAnsi="Times New Roman"/>
          <w:color w:val="22272F"/>
          <w:szCs w:val="24"/>
          <w:shd w:val="clear" w:color="auto" w:fill="FFFFFF"/>
        </w:rPr>
        <w:t>25 октября 2023 года № </w:t>
      </w:r>
      <w:r w:rsidRPr="00115DE5">
        <w:rPr>
          <w:rStyle w:val="a6"/>
          <w:rFonts w:ascii="Times New Roman" w:hAnsi="Times New Roman"/>
          <w:i w:val="0"/>
          <w:iCs w:val="0"/>
          <w:color w:val="22272F"/>
          <w:szCs w:val="24"/>
          <w:shd w:val="clear" w:color="auto" w:fill="FFFFFF"/>
        </w:rPr>
        <w:t>1782</w:t>
      </w:r>
      <w:r w:rsidRPr="00115DE5">
        <w:rPr>
          <w:rFonts w:ascii="Times New Roman" w:hAnsi="Times New Roman"/>
          <w:color w:val="22272F"/>
          <w:szCs w:val="24"/>
        </w:rPr>
        <w:t xml:space="preserve"> </w:t>
      </w:r>
      <w:r w:rsidRPr="00115DE5">
        <w:rPr>
          <w:rFonts w:ascii="Times New Roman" w:hAnsi="Times New Roman"/>
          <w:color w:val="22272F"/>
          <w:szCs w:val="24"/>
          <w:shd w:val="clear" w:color="auto" w:fill="FFFFFF"/>
        </w:rPr>
        <w:t xml:space="preserve">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субсидий», </w:t>
      </w:r>
      <w:r w:rsidRPr="00115DE5">
        <w:rPr>
          <w:rFonts w:ascii="Times New Roman" w:hAnsi="Times New Roman"/>
          <w:color w:val="000000"/>
          <w:szCs w:val="24"/>
        </w:rPr>
        <w:t>руководствуясь Уставом Нововаршавского муниципального района Омской области, ПОСТАНОВЛЯЮ:</w:t>
      </w:r>
    </w:p>
    <w:p w:rsidR="00115DE5" w:rsidRPr="00115DE5" w:rsidRDefault="00115DE5" w:rsidP="00115DE5">
      <w:pPr>
        <w:tabs>
          <w:tab w:val="left" w:pos="8364"/>
        </w:tabs>
        <w:ind w:firstLine="709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color w:val="000000"/>
          <w:szCs w:val="24"/>
        </w:rPr>
        <w:t xml:space="preserve">1. Утвердить прилагаемый Порядок предоставления из бюджета Нововаршавского муниципального района Омской области субсидии </w:t>
      </w:r>
      <w:proofErr w:type="spellStart"/>
      <w:r w:rsidRPr="00115DE5">
        <w:rPr>
          <w:rFonts w:ascii="Times New Roman" w:hAnsi="Times New Roman"/>
          <w:color w:val="000000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color w:val="000000"/>
          <w:szCs w:val="24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затрат.</w:t>
      </w:r>
    </w:p>
    <w:p w:rsidR="00115DE5" w:rsidRPr="00115DE5" w:rsidRDefault="00115DE5" w:rsidP="00115DE5">
      <w:pPr>
        <w:tabs>
          <w:tab w:val="left" w:pos="8364"/>
        </w:tabs>
        <w:ind w:firstLine="709"/>
        <w:jc w:val="both"/>
        <w:rPr>
          <w:rFonts w:ascii="Times New Roman" w:hAnsi="Times New Roman"/>
          <w:color w:val="000000"/>
          <w:szCs w:val="24"/>
        </w:rPr>
      </w:pPr>
      <w:r w:rsidRPr="00115DE5">
        <w:rPr>
          <w:rFonts w:ascii="Times New Roman" w:hAnsi="Times New Roman"/>
          <w:color w:val="000000"/>
          <w:szCs w:val="24"/>
        </w:rPr>
        <w:t xml:space="preserve">2. Настоящее постановление действует до полного исполнения Администрацией Нововаршавского муниципального района Омской области и получателем субсидии обязательств, принимаемых на себя в соответствии с прилагаемым Порядком предоставления из бюджета Нововаршавского муниципального района Омской области субсидии </w:t>
      </w:r>
      <w:proofErr w:type="spellStart"/>
      <w:r w:rsidRPr="00115DE5">
        <w:rPr>
          <w:rFonts w:ascii="Times New Roman" w:hAnsi="Times New Roman"/>
          <w:color w:val="000000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color w:val="000000"/>
          <w:szCs w:val="24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затрат.</w:t>
      </w:r>
    </w:p>
    <w:p w:rsidR="00115DE5" w:rsidRPr="00115DE5" w:rsidRDefault="00115DE5" w:rsidP="00115DE5">
      <w:pPr>
        <w:tabs>
          <w:tab w:val="left" w:pos="7230"/>
        </w:tabs>
        <w:ind w:firstLine="709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3. Опубликовать настоящее постановление в печатном средстве массовой информации «Вестник Нововаршавского района» и разместить на официальном сайте Нововаршавского муниципального района Омской области в информационно - телекоммуникационной сети «Интернет».</w:t>
      </w:r>
    </w:p>
    <w:p w:rsidR="00115DE5" w:rsidRPr="00115DE5" w:rsidRDefault="00115DE5" w:rsidP="00115DE5">
      <w:pPr>
        <w:tabs>
          <w:tab w:val="left" w:pos="7230"/>
        </w:tabs>
        <w:ind w:firstLine="709"/>
        <w:jc w:val="both"/>
        <w:rPr>
          <w:rFonts w:ascii="Times New Roman" w:hAnsi="Times New Roman"/>
          <w:color w:val="000000"/>
          <w:szCs w:val="24"/>
        </w:rPr>
      </w:pPr>
      <w:r w:rsidRPr="00115DE5">
        <w:rPr>
          <w:rFonts w:ascii="Times New Roman" w:hAnsi="Times New Roman"/>
          <w:szCs w:val="24"/>
        </w:rPr>
        <w:t>4. Контроль за исполнением настоящего постановления возложить на председателя экономического комитета Администрации Нововаршавского муниципального района Омской области.</w:t>
      </w:r>
    </w:p>
    <w:p w:rsidR="00115DE5" w:rsidRPr="00115DE5" w:rsidRDefault="00115DE5" w:rsidP="00115DE5">
      <w:pPr>
        <w:pStyle w:val="a5"/>
        <w:ind w:firstLine="0"/>
        <w:rPr>
          <w:rFonts w:ascii="Times New Roman" w:hAnsi="Times New Roman"/>
          <w:sz w:val="24"/>
          <w:szCs w:val="24"/>
        </w:rPr>
      </w:pPr>
    </w:p>
    <w:p w:rsidR="00115DE5" w:rsidRPr="00115DE5" w:rsidRDefault="00115DE5" w:rsidP="00115DE5">
      <w:pPr>
        <w:pStyle w:val="a5"/>
        <w:ind w:firstLine="0"/>
        <w:rPr>
          <w:rFonts w:ascii="Times New Roman" w:hAnsi="Times New Roman"/>
          <w:sz w:val="24"/>
          <w:szCs w:val="24"/>
        </w:rPr>
      </w:pPr>
    </w:p>
    <w:p w:rsidR="00115DE5" w:rsidRPr="00115DE5" w:rsidRDefault="00115DE5" w:rsidP="00115DE5">
      <w:pPr>
        <w:pStyle w:val="a5"/>
        <w:ind w:firstLine="0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Глава Нововаршавского</w:t>
      </w:r>
    </w:p>
    <w:p w:rsidR="00115DE5" w:rsidRPr="00115DE5" w:rsidRDefault="00115DE5" w:rsidP="00115DE5">
      <w:pPr>
        <w:pStyle w:val="a5"/>
        <w:ind w:firstLine="0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муниципального района Омской области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115DE5">
        <w:rPr>
          <w:rFonts w:ascii="Times New Roman" w:hAnsi="Times New Roman"/>
          <w:sz w:val="24"/>
          <w:szCs w:val="24"/>
        </w:rPr>
        <w:t xml:space="preserve">                В.А. </w:t>
      </w:r>
      <w:proofErr w:type="spellStart"/>
      <w:r w:rsidRPr="00115DE5">
        <w:rPr>
          <w:rFonts w:ascii="Times New Roman" w:hAnsi="Times New Roman"/>
          <w:sz w:val="24"/>
          <w:szCs w:val="24"/>
        </w:rPr>
        <w:t>Шефер</w:t>
      </w:r>
      <w:proofErr w:type="spellEnd"/>
    </w:p>
    <w:p w:rsidR="006E1FC6" w:rsidRPr="00115DE5" w:rsidRDefault="006E1FC6" w:rsidP="006E1FC6">
      <w:pPr>
        <w:jc w:val="center"/>
        <w:rPr>
          <w:rFonts w:ascii="Times New Roman" w:hAnsi="Times New Roman"/>
          <w:sz w:val="26"/>
        </w:rPr>
      </w:pPr>
    </w:p>
    <w:p w:rsidR="006E1FC6" w:rsidRPr="00115DE5" w:rsidRDefault="006E1FC6">
      <w:pPr>
        <w:jc w:val="both"/>
        <w:rPr>
          <w:rFonts w:ascii="Times New Roman" w:hAnsi="Times New Roman"/>
          <w:sz w:val="26"/>
        </w:rPr>
      </w:pPr>
    </w:p>
    <w:p w:rsidR="00115DE5" w:rsidRPr="00115DE5" w:rsidRDefault="00115DE5" w:rsidP="00115DE5">
      <w:pPr>
        <w:tabs>
          <w:tab w:val="left" w:pos="5103"/>
        </w:tabs>
        <w:jc w:val="right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lastRenderedPageBreak/>
        <w:t xml:space="preserve">Приложение к постановлению </w:t>
      </w:r>
    </w:p>
    <w:p w:rsidR="00115DE5" w:rsidRPr="00115DE5" w:rsidRDefault="00115DE5" w:rsidP="00115DE5">
      <w:pPr>
        <w:ind w:left="5103"/>
        <w:jc w:val="right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Администрации Нововаршавского муниципального района Омской области </w:t>
      </w:r>
    </w:p>
    <w:p w:rsidR="00115DE5" w:rsidRPr="00115DE5" w:rsidRDefault="00115DE5" w:rsidP="00115DE5">
      <w:pPr>
        <w:ind w:left="5103"/>
        <w:jc w:val="right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от </w:t>
      </w:r>
      <w:r>
        <w:rPr>
          <w:rFonts w:ascii="Times New Roman" w:hAnsi="Times New Roman"/>
          <w:szCs w:val="24"/>
        </w:rPr>
        <w:t>20.03.2025</w:t>
      </w:r>
      <w:r w:rsidRPr="00115DE5">
        <w:rPr>
          <w:rFonts w:ascii="Times New Roman" w:hAnsi="Times New Roman"/>
          <w:szCs w:val="24"/>
        </w:rPr>
        <w:t xml:space="preserve"> № </w:t>
      </w:r>
      <w:r>
        <w:rPr>
          <w:rFonts w:ascii="Times New Roman" w:hAnsi="Times New Roman"/>
          <w:szCs w:val="24"/>
        </w:rPr>
        <w:t>78-п</w:t>
      </w:r>
    </w:p>
    <w:p w:rsidR="00115DE5" w:rsidRPr="00115DE5" w:rsidRDefault="00115DE5" w:rsidP="00115DE5">
      <w:pPr>
        <w:ind w:left="4678"/>
        <w:jc w:val="right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ind w:left="4678"/>
        <w:jc w:val="right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tabs>
          <w:tab w:val="left" w:pos="7230"/>
        </w:tabs>
        <w:jc w:val="center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Порядок </w:t>
      </w:r>
    </w:p>
    <w:p w:rsidR="00115DE5" w:rsidRPr="00115DE5" w:rsidRDefault="00115DE5" w:rsidP="00115DE5">
      <w:pPr>
        <w:tabs>
          <w:tab w:val="left" w:pos="8364"/>
        </w:tabs>
        <w:jc w:val="center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предоставления из бюджета Нововаршавского муниципального района Омской области субсидии </w:t>
      </w:r>
      <w:proofErr w:type="spellStart"/>
      <w:r w:rsidRPr="00115DE5">
        <w:rPr>
          <w:rFonts w:ascii="Times New Roman" w:hAnsi="Times New Roman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szCs w:val="24"/>
        </w:rPr>
        <w:t xml:space="preserve"> местному районному отделению Омской региональной общественной организации ветеранов (пенсионеров) на финансовое обеспечение затрат </w:t>
      </w:r>
    </w:p>
    <w:p w:rsidR="00115DE5" w:rsidRPr="00115DE5" w:rsidRDefault="00115DE5" w:rsidP="00115DE5">
      <w:pPr>
        <w:pStyle w:val="ConsPlusTitle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115DE5" w:rsidRPr="00115DE5" w:rsidRDefault="00115DE5" w:rsidP="00115DE5">
      <w:pPr>
        <w:pStyle w:val="ConsPlusTitle"/>
        <w:ind w:left="720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 w:rsidRPr="00115DE5">
        <w:rPr>
          <w:rFonts w:ascii="Times New Roman" w:hAnsi="Times New Roman" w:cs="Times New Roman"/>
          <w:b w:val="0"/>
          <w:sz w:val="24"/>
          <w:szCs w:val="24"/>
        </w:rPr>
        <w:t>I. Общие положения</w:t>
      </w:r>
    </w:p>
    <w:p w:rsidR="00115DE5" w:rsidRPr="00115DE5" w:rsidRDefault="00115DE5" w:rsidP="00115DE5">
      <w:pPr>
        <w:pStyle w:val="ConsPlusTitle"/>
        <w:ind w:left="720"/>
        <w:outlineLvl w:val="1"/>
        <w:rPr>
          <w:rFonts w:ascii="Times New Roman" w:hAnsi="Times New Roman" w:cs="Times New Roman"/>
          <w:b w:val="0"/>
          <w:sz w:val="24"/>
          <w:szCs w:val="24"/>
        </w:rPr>
      </w:pP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115DE5">
        <w:rPr>
          <w:rFonts w:ascii="Times New Roman" w:hAnsi="Times New Roman"/>
          <w:sz w:val="24"/>
          <w:szCs w:val="24"/>
        </w:rPr>
        <w:t xml:space="preserve">1.1. Настоящий Порядок устанавливает условия и порядок предоставления из бюджета </w:t>
      </w:r>
      <w:proofErr w:type="spellStart"/>
      <w:r w:rsidRPr="00115DE5">
        <w:rPr>
          <w:rFonts w:ascii="Times New Roman" w:hAnsi="Times New Roman"/>
          <w:sz w:val="24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sz w:val="24"/>
          <w:szCs w:val="24"/>
        </w:rPr>
        <w:t xml:space="preserve"> местному районному отделению Омской региональной общественной организации ветеранов (пенсионеров) (далее – получатель субсидии), требования к отчетности,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 xml:space="preserve"> к проведению мониторинга достижения результата предоставления субсидии, </w:t>
      </w:r>
      <w:r w:rsidRPr="00115DE5">
        <w:rPr>
          <w:rFonts w:ascii="Times New Roman" w:hAnsi="Times New Roman"/>
          <w:sz w:val="24"/>
          <w:szCs w:val="24"/>
        </w:rPr>
        <w:t>требования об осуществлении контроля за соблюдением условий и порядка предоставления субсидии и ответственности за их нарушение.</w:t>
      </w:r>
    </w:p>
    <w:p w:rsidR="00115DE5" w:rsidRPr="00115DE5" w:rsidRDefault="00115DE5" w:rsidP="00115DE5">
      <w:pPr>
        <w:tabs>
          <w:tab w:val="left" w:pos="8364"/>
        </w:tabs>
        <w:ind w:firstLine="567"/>
        <w:jc w:val="both"/>
        <w:rPr>
          <w:rFonts w:ascii="Times New Roman" w:hAnsi="Times New Roman"/>
          <w:szCs w:val="24"/>
        </w:rPr>
      </w:pPr>
      <w:bookmarkStart w:id="0" w:name="P46"/>
      <w:bookmarkEnd w:id="0"/>
      <w:r w:rsidRPr="00115DE5">
        <w:rPr>
          <w:rFonts w:ascii="Times New Roman" w:hAnsi="Times New Roman"/>
          <w:szCs w:val="24"/>
        </w:rPr>
        <w:t xml:space="preserve">1.2. Субсидия предоставляется на финансовое обеспечение затрат в связи с реализацией социально значимых направлений уставной деятельности. 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1.3. Субсидия предоставляется в соответствии с</w:t>
      </w:r>
      <w:r w:rsidRPr="00115DE5">
        <w:rPr>
          <w:rFonts w:ascii="Times New Roman" w:hAnsi="Times New Roman"/>
          <w:sz w:val="24"/>
          <w:szCs w:val="24"/>
          <w:lang w:val="x-none" w:eastAsia="x-none"/>
        </w:rPr>
        <w:t xml:space="preserve"> решением Совета Нововаршавского муниц</w:t>
      </w:r>
      <w:r>
        <w:rPr>
          <w:rFonts w:ascii="Times New Roman" w:hAnsi="Times New Roman"/>
          <w:sz w:val="24"/>
          <w:szCs w:val="24"/>
          <w:lang w:val="x-none" w:eastAsia="x-none"/>
        </w:rPr>
        <w:t>ипального района Омской области</w:t>
      </w:r>
      <w:r w:rsidRPr="00115DE5">
        <w:rPr>
          <w:rFonts w:ascii="Times New Roman" w:hAnsi="Times New Roman"/>
          <w:sz w:val="24"/>
          <w:szCs w:val="24"/>
          <w:lang w:val="x-none" w:eastAsia="x-none"/>
        </w:rPr>
        <w:t xml:space="preserve"> </w:t>
      </w:r>
      <w:r w:rsidRPr="00115DE5">
        <w:rPr>
          <w:rFonts w:ascii="Times New Roman" w:hAnsi="Times New Roman"/>
          <w:sz w:val="24"/>
          <w:szCs w:val="24"/>
          <w:lang w:eastAsia="x-none"/>
        </w:rPr>
        <w:t xml:space="preserve">о </w:t>
      </w:r>
      <w:r w:rsidRPr="00115DE5">
        <w:rPr>
          <w:rFonts w:ascii="Times New Roman" w:hAnsi="Times New Roman"/>
          <w:sz w:val="24"/>
          <w:szCs w:val="24"/>
          <w:lang w:val="x-none" w:eastAsia="x-none"/>
        </w:rPr>
        <w:t xml:space="preserve">бюджете Нововаршавского муниципального района на </w:t>
      </w:r>
      <w:r w:rsidRPr="00115DE5">
        <w:rPr>
          <w:rFonts w:ascii="Times New Roman" w:hAnsi="Times New Roman"/>
          <w:sz w:val="24"/>
          <w:szCs w:val="24"/>
          <w:lang w:eastAsia="x-none"/>
        </w:rPr>
        <w:t>соответствующий</w:t>
      </w:r>
      <w:r w:rsidRPr="00115DE5">
        <w:rPr>
          <w:rFonts w:ascii="Times New Roman" w:hAnsi="Times New Roman"/>
          <w:sz w:val="24"/>
          <w:szCs w:val="24"/>
          <w:lang w:val="x-none" w:eastAsia="x-none"/>
        </w:rPr>
        <w:t xml:space="preserve"> год и на плановый период</w:t>
      </w:r>
      <w:r w:rsidRPr="00115DE5">
        <w:rPr>
          <w:rFonts w:ascii="Times New Roman" w:hAnsi="Times New Roman"/>
          <w:sz w:val="24"/>
          <w:szCs w:val="24"/>
        </w:rPr>
        <w:t>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1.4. Главным распорядителем средств районного бюджета, до которого в соответствии с бюджетным законодательством Российской Федерации как до получателя бюджетных средств до</w:t>
      </w:r>
      <w:r>
        <w:rPr>
          <w:rFonts w:ascii="Times New Roman" w:hAnsi="Times New Roman"/>
          <w:sz w:val="24"/>
          <w:szCs w:val="24"/>
        </w:rPr>
        <w:t xml:space="preserve">ведены в установленном порядке </w:t>
      </w:r>
      <w:r w:rsidRPr="00115DE5">
        <w:rPr>
          <w:rFonts w:ascii="Times New Roman" w:hAnsi="Times New Roman"/>
          <w:sz w:val="24"/>
          <w:szCs w:val="24"/>
        </w:rPr>
        <w:t>лимиты бюджетных обязательств на предоставление субсидии на соответствующий финансовый год, является Администрация Нововаршавского муниципального района Омской области (далее также – Администрация).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bookmarkStart w:id="1" w:name="P53"/>
      <w:bookmarkEnd w:id="1"/>
      <w:r w:rsidRPr="00115DE5">
        <w:rPr>
          <w:rFonts w:ascii="Times New Roman" w:hAnsi="Times New Roman"/>
          <w:sz w:val="24"/>
          <w:szCs w:val="24"/>
          <w:shd w:val="clear" w:color="auto" w:fill="FFFFFF"/>
        </w:rPr>
        <w:t>1.5. Информация о субсидии размещается на едином портале бюджетной системы Российской Федерации в информационно-телекоммуникационной сети «Интернет» (далее - единый портал) (в разделе единого портала) в порядке, установленном Министерством финансов Российской Федерации.</w:t>
      </w: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a5"/>
        <w:ind w:firstLine="567"/>
        <w:jc w:val="center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II. Условия и порядок предоставления субсидии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2.1. Субсидия направляется получателем субсидии на оплату услуг по перевозке автомобильным транспортом тел (останков) погибших (умерших) военнослужащих, проходивших военную службу по контракту и погибших при прохождении военной службы или умерших в результате увечья (ранения, травмы, контузии), заболевания, к месту погребения на территории Нововаршавского муниципального района Омской области.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2.2. Получатель субсидии на 1-е число месяца, предшествующего месяцу, в котором планируется предоставление субсидии, должен соответствовать следующим требованиям: 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получатель субсидии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получатель субсидии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получатель субсидии не находится в составляемых в рамках реализации полномочий, предусмотренных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7" w:anchor="/document/2540400/entry/7000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</w:rPr>
          <w:t>главой VII</w:t>
        </w:r>
      </w:hyperlink>
      <w:r w:rsidRPr="00115DE5">
        <w:rPr>
          <w:rFonts w:ascii="Times New Roman" w:hAnsi="Times New Roman"/>
          <w:sz w:val="24"/>
          <w:szCs w:val="24"/>
        </w:rPr>
        <w:t> 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получатель субсидии не получает средства из местного бюджета на основании иных муниципальных правовых актов на цели, установленные правовым актом;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получатель субсидии не является иностранным агентом в соответствии с</w:t>
      </w:r>
      <w:r w:rsidR="005E02F9">
        <w:rPr>
          <w:rFonts w:ascii="Times New Roman" w:hAnsi="Times New Roman"/>
          <w:sz w:val="24"/>
          <w:szCs w:val="24"/>
        </w:rPr>
        <w:t xml:space="preserve"> </w:t>
      </w:r>
      <w:bookmarkStart w:id="2" w:name="_GoBack"/>
      <w:bookmarkEnd w:id="2"/>
      <w:r w:rsidRPr="00115DE5">
        <w:rPr>
          <w:rFonts w:ascii="Times New Roman" w:hAnsi="Times New Roman"/>
          <w:sz w:val="24"/>
          <w:szCs w:val="24"/>
        </w:rPr>
        <w:fldChar w:fldCharType="begin"/>
      </w:r>
      <w:r w:rsidRPr="00115DE5">
        <w:rPr>
          <w:rFonts w:ascii="Times New Roman" w:hAnsi="Times New Roman"/>
          <w:sz w:val="24"/>
          <w:szCs w:val="24"/>
        </w:rPr>
        <w:instrText xml:space="preserve"> HYPERLINK "https://internet.garant.ru/" \l "/document/404991865/entry/0" </w:instrText>
      </w:r>
      <w:r w:rsidRPr="00115DE5">
        <w:rPr>
          <w:rFonts w:ascii="Times New Roman" w:hAnsi="Times New Roman"/>
          <w:sz w:val="24"/>
          <w:szCs w:val="24"/>
        </w:rPr>
        <w:fldChar w:fldCharType="separate"/>
      </w:r>
      <w:r w:rsidRPr="00115DE5">
        <w:rPr>
          <w:rStyle w:val="a7"/>
          <w:rFonts w:ascii="Times New Roman" w:hAnsi="Times New Roman"/>
          <w:color w:val="auto"/>
          <w:sz w:val="24"/>
          <w:szCs w:val="24"/>
          <w:u w:val="none"/>
        </w:rPr>
        <w:t>Федеральным законом</w:t>
      </w:r>
      <w:r w:rsidRPr="00115DE5">
        <w:rPr>
          <w:rFonts w:ascii="Times New Roman" w:hAnsi="Times New Roman"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</w:t>
      </w:r>
      <w:r w:rsidRPr="00115DE5">
        <w:rPr>
          <w:rFonts w:ascii="Times New Roman" w:hAnsi="Times New Roman"/>
          <w:sz w:val="24"/>
          <w:szCs w:val="24"/>
        </w:rPr>
        <w:t>«О контроле за деятельностью лиц, находящихся под иностранным влиянием».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2.3. Для получения субсидии получатель субсидии представляет в Администрацию: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1) заявление о предоставлении субсидии по форме согласно </w:t>
      </w:r>
      <w:proofErr w:type="gramStart"/>
      <w:r w:rsidRPr="00115DE5">
        <w:rPr>
          <w:rFonts w:ascii="Times New Roman" w:hAnsi="Times New Roman"/>
          <w:szCs w:val="24"/>
        </w:rPr>
        <w:t>приложению</w:t>
      </w:r>
      <w:proofErr w:type="gramEnd"/>
      <w:r w:rsidRPr="00115DE5">
        <w:rPr>
          <w:rFonts w:ascii="Times New Roman" w:hAnsi="Times New Roman"/>
          <w:szCs w:val="24"/>
        </w:rPr>
        <w:t xml:space="preserve"> к настоящему Порядку;</w:t>
      </w: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DE5">
        <w:rPr>
          <w:rFonts w:ascii="Times New Roman" w:hAnsi="Times New Roman" w:cs="Times New Roman"/>
          <w:sz w:val="24"/>
          <w:szCs w:val="24"/>
        </w:rPr>
        <w:t>2) заверенную получателем субсидии копию действующей редакции Устава;</w:t>
      </w: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DE5">
        <w:rPr>
          <w:rFonts w:ascii="Times New Roman" w:hAnsi="Times New Roman" w:cs="Times New Roman"/>
          <w:sz w:val="24"/>
          <w:szCs w:val="24"/>
        </w:rPr>
        <w:t>3) подписанную руководителем получателя субсидии смету затрат, соответствующих направлениям расходов, определенным пунктом 2.1 настоящего Порядка;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4) реквизиты для перечисления субсидии.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2.4.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Соответствие указанным в пункте 2.2 настоящего Порядка требованиям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Style w:val="a6"/>
          <w:rFonts w:ascii="Times New Roman" w:hAnsi="Times New Roman"/>
          <w:i w:val="0"/>
          <w:iCs w:val="0"/>
          <w:sz w:val="24"/>
          <w:szCs w:val="24"/>
          <w:shd w:val="clear" w:color="auto" w:fill="FFFFFF"/>
        </w:rPr>
        <w:t>получатель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Style w:val="a6"/>
          <w:rFonts w:ascii="Times New Roman" w:hAnsi="Times New Roman"/>
          <w:i w:val="0"/>
          <w:iCs w:val="0"/>
          <w:sz w:val="24"/>
          <w:szCs w:val="24"/>
          <w:shd w:val="clear" w:color="auto" w:fill="FFFFFF"/>
        </w:rPr>
        <w:t>субсидии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Style w:val="a6"/>
          <w:rFonts w:ascii="Times New Roman" w:hAnsi="Times New Roman"/>
          <w:i w:val="0"/>
          <w:iCs w:val="0"/>
          <w:sz w:val="24"/>
          <w:szCs w:val="24"/>
          <w:shd w:val="clear" w:color="auto" w:fill="FFFFFF"/>
        </w:rPr>
        <w:t>декларирует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в заявлении о предоставлении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Style w:val="a6"/>
          <w:rFonts w:ascii="Times New Roman" w:hAnsi="Times New Roman"/>
          <w:i w:val="0"/>
          <w:iCs w:val="0"/>
          <w:sz w:val="24"/>
          <w:szCs w:val="24"/>
          <w:shd w:val="clear" w:color="auto" w:fill="FFFFFF"/>
        </w:rPr>
        <w:t>субсидии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2.5. Администрация (экономический комитет совместно с комитетом финансов и контроля) в течение 3 рабочих дней рассматривает представленные получателем субсидии заявление и документы, проводит их проверку и принимает решение о предоставлении субсидии либо об отказе в ее предоставлении.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2.6. Проверка заявления и документов осуществляется на предмет: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соответствия получателя субсидии требованиям, установленным вторым - четвертым и шестым абзацами пункта 2.2 настоящего Порядка: путем сопоставления сведений, декларируемых получателем субсиди</w:t>
      </w:r>
      <w:r>
        <w:rPr>
          <w:rFonts w:ascii="Times New Roman" w:hAnsi="Times New Roman"/>
          <w:sz w:val="24"/>
          <w:szCs w:val="24"/>
        </w:rPr>
        <w:t xml:space="preserve">и в заявлении о предоставлении </w:t>
      </w:r>
      <w:r w:rsidRPr="00115DE5">
        <w:rPr>
          <w:rFonts w:ascii="Times New Roman" w:hAnsi="Times New Roman"/>
          <w:sz w:val="24"/>
          <w:szCs w:val="24"/>
        </w:rPr>
        <w:t>субсидии, сведениям, содержащимся в Уставе получателя субсидии, и сведениям, размещенным на официальных сайтах уполномоченных федеральных органов исполнительной власти в информационно-телекоммуникационной сети «Интернет»;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соответствия получателя субсидии требованию, установленному абзацем пятым пункта 2.2 настоящего Порядка: путем сопоставления сведений, декларируемых получателем субсиди</w:t>
      </w:r>
      <w:r>
        <w:rPr>
          <w:rFonts w:ascii="Times New Roman" w:hAnsi="Times New Roman"/>
          <w:sz w:val="24"/>
          <w:szCs w:val="24"/>
        </w:rPr>
        <w:t xml:space="preserve">и в заявлении о предоставлении </w:t>
      </w:r>
      <w:r w:rsidRPr="00115DE5">
        <w:rPr>
          <w:rFonts w:ascii="Times New Roman" w:hAnsi="Times New Roman"/>
          <w:sz w:val="24"/>
          <w:szCs w:val="24"/>
        </w:rPr>
        <w:t>субсидии, сведениям, содержащимся в ведении Администрации.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2.7. Основаниями для отказа получателю субсидии в предоставлении субсидии являются: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bookmarkStart w:id="3" w:name="sub_1542"/>
      <w:r w:rsidRPr="00115DE5">
        <w:rPr>
          <w:rFonts w:ascii="Times New Roman" w:hAnsi="Times New Roman"/>
          <w:sz w:val="24"/>
          <w:szCs w:val="24"/>
        </w:rPr>
        <w:t>несоответствие представленных получателем субсидии документов требованиям, определенным пунктом 2.3 настоящего Порядка, или непредставление (представление не в полном объеме) указанных документов;</w:t>
      </w:r>
      <w:bookmarkEnd w:id="3"/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установление факта недостоверности представленной получателем субсидии информации.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2.8. При наличии одного из оснований для отказа в предоставлении субсидии, установленных пунктом 2.7 настоящего Порядка, Администрация принимает решение об отказе в предоставлении субсидии. Копия решения направляется получателю субсидии в течение 1 рабочего дня со дня его принятия.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2.9. При отсутствии оснований для отказа в предоставлении субсидии, установленных пунктом 2.7 настоящего Порядка, Администрация в течение 1 рабочего дня со дня принятия решения о предоставлении субсидии заключает с получателем субсидии соглашение о предоставлении субсидии в соответствии с типовой формой, установленной комитетом финансов и контроля Администрации.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Внесение изменений в соглашение и его расторжение оформляются дополнительными соглашениями к соглашению в соответствии с типовыми формами, установленными комитетом финансов и контроля Администрации.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2.10. </w:t>
      </w:r>
      <w:bookmarkStart w:id="4" w:name="sub_1023"/>
      <w:r w:rsidRPr="00115DE5">
        <w:rPr>
          <w:rFonts w:ascii="Times New Roman" w:hAnsi="Times New Roman"/>
          <w:sz w:val="24"/>
          <w:szCs w:val="24"/>
        </w:rPr>
        <w:t>В соглашении предусматриваются в том числе: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bookmarkStart w:id="5" w:name="sub_10232"/>
      <w:bookmarkEnd w:id="4"/>
      <w:r w:rsidRPr="00115DE5">
        <w:rPr>
          <w:rFonts w:ascii="Times New Roman" w:hAnsi="Times New Roman"/>
          <w:sz w:val="24"/>
          <w:szCs w:val="24"/>
        </w:rPr>
        <w:t>значения результатов предоставления субсидии и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 xml:space="preserve"> события, отражающие факт завершения соответствующего мероприятия по получению результата предоставления субсидии (контрольная точка)</w:t>
      </w:r>
      <w:r w:rsidRPr="00115DE5">
        <w:rPr>
          <w:rFonts w:ascii="Times New Roman" w:hAnsi="Times New Roman"/>
          <w:sz w:val="24"/>
          <w:szCs w:val="24"/>
        </w:rPr>
        <w:t>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bookmarkStart w:id="6" w:name="sub_10235"/>
      <w:bookmarkEnd w:id="5"/>
      <w:r w:rsidRPr="00115DE5">
        <w:rPr>
          <w:rFonts w:ascii="Times New Roman" w:hAnsi="Times New Roman"/>
          <w:sz w:val="24"/>
          <w:szCs w:val="24"/>
        </w:rPr>
        <w:t>условие о согласовании новых условий соглашения или о расторжении соглашения при 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DE5">
        <w:rPr>
          <w:rFonts w:ascii="Times New Roman" w:hAnsi="Times New Roman"/>
          <w:sz w:val="24"/>
          <w:szCs w:val="24"/>
        </w:rPr>
        <w:t>достижении согласия по новым условиям в случае уменьшения Администрации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субсидии;</w:t>
      </w:r>
    </w:p>
    <w:bookmarkEnd w:id="6"/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размер субсидии;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согласие получателя субсидии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субсидии на финансовое обеспечение затрат получателя субсидии, на осуществление Администрацией и комитетом финансов и контроля Администрации проверок, предусмотренных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hyperlink r:id="rId8" w:anchor="/document/12112604/entry/781022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пунктом 5.1</w:t>
        </w:r>
      </w:hyperlink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настоящего Порядка;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запрет приобретения за счет средств, предоставленных в целях финансового обеспечения затрат получателя субсидии, иностранной валюты, за исключением операций, осуществляемых в соответствии с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hyperlink r:id="rId9" w:anchor="/document/12133556/entry/4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валютным законодательством</w:t>
        </w:r>
      </w:hyperlink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Российской Федерации при закупке (поставке) высокотехнологичного импортного оборудования, сырья и комплектующих изделий;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возможность осуществления расходов, источником финансового обеспечения которых являются не использованные в отчетном финансовом году остатки субсидий, при принятии Администрацией в установленном в соответствии с муниципальным правовым актом порядке решения о наличии потребности в указанных средствах.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2.11. Субсидия перечисляется единовременно в течение 10 рабочих дней со дня заключения соглашения о предоставлении субсидии.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Субсидия перечисляется на расчетный или корреспондентский счет, открытый получателю субсидии в учреждении Центрального банка Российской Федерации или кредитной организации.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2.12. Условиями предоставления субсидии являются: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bookmarkStart w:id="7" w:name="sub_10154"/>
      <w:bookmarkStart w:id="8" w:name="sub_10153"/>
      <w:r w:rsidRPr="00115DE5">
        <w:rPr>
          <w:rFonts w:ascii="Times New Roman" w:hAnsi="Times New Roman"/>
          <w:sz w:val="24"/>
          <w:szCs w:val="24"/>
        </w:rPr>
        <w:t>1) использование субсидии получателем субсидии в соответствии с направлениями расходов, определенными пунктом 2.1 настоящего Порядка;</w:t>
      </w:r>
      <w:bookmarkEnd w:id="8"/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2) представление получателем субсидии в Администрацию отчетности в соответствии с </w:t>
      </w:r>
      <w:hyperlink w:anchor="sub_1028" w:history="1">
        <w:r w:rsidRPr="00115DE5">
          <w:rPr>
            <w:rFonts w:ascii="Times New Roman" w:hAnsi="Times New Roman"/>
            <w:sz w:val="24"/>
            <w:szCs w:val="24"/>
          </w:rPr>
          <w:t>пунктом</w:t>
        </w:r>
      </w:hyperlink>
      <w:r w:rsidRPr="00115DE5">
        <w:rPr>
          <w:rFonts w:ascii="Times New Roman" w:hAnsi="Times New Roman"/>
          <w:sz w:val="24"/>
          <w:szCs w:val="24"/>
        </w:rPr>
        <w:t xml:space="preserve"> 3.1 настоящего Порядка;</w:t>
      </w:r>
    </w:p>
    <w:bookmarkEnd w:id="7"/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3) достоверность представленных в Администрацию получателем субсидии сведений, в том числе отчетности;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  <w:shd w:val="clear" w:color="auto" w:fill="FFFFFF"/>
        </w:rPr>
      </w:pPr>
      <w:r w:rsidRPr="00115DE5">
        <w:rPr>
          <w:rFonts w:ascii="Times New Roman" w:hAnsi="Times New Roman"/>
          <w:sz w:val="24"/>
          <w:szCs w:val="24"/>
        </w:rPr>
        <w:t xml:space="preserve">4)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запрет приобретения за счет средств, предоставленных в целях финансового обеспечения затрат получателя субсидии, иностранной валюты, за исключением операций, осуществляемых в соответствии с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hyperlink r:id="rId10" w:anchor="/document/12133556/entry/4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валютным законодательством</w:t>
        </w:r>
      </w:hyperlink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Российской Федерации при закупке (поставке) высокотехнологичного импортного оборудования, сырья и комплектующих изделий;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5) </w:t>
      </w:r>
      <w:bookmarkStart w:id="9" w:name="sub_10159"/>
      <w:r w:rsidRPr="00115DE5">
        <w:rPr>
          <w:rFonts w:ascii="Times New Roman" w:hAnsi="Times New Roman"/>
          <w:sz w:val="24"/>
          <w:szCs w:val="24"/>
        </w:rPr>
        <w:t>заключение получателем субсидии с Администрацией соглашения о предоставлении субсидии</w:t>
      </w:r>
      <w:bookmarkEnd w:id="9"/>
      <w:r w:rsidRPr="00115DE5">
        <w:rPr>
          <w:rFonts w:ascii="Times New Roman" w:hAnsi="Times New Roman"/>
          <w:sz w:val="24"/>
          <w:szCs w:val="24"/>
        </w:rPr>
        <w:t>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6)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согласие получателя субсидии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субсидии на финансовое обеспечение затрат получателя субсидии, на осуществление Администрацией и комитетом финансов и контроля Администрации проверок, предусмотренных </w:t>
      </w:r>
      <w:hyperlink r:id="rId11" w:anchor="/document/12112604/entry/781022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пунктом 5.1</w:t>
        </w:r>
      </w:hyperlink>
      <w:r w:rsidRPr="00115DE5">
        <w:rPr>
          <w:rFonts w:ascii="Times New Roman" w:hAnsi="Times New Roman"/>
          <w:sz w:val="24"/>
          <w:szCs w:val="24"/>
          <w:shd w:val="clear" w:color="auto" w:fill="FFFFFF"/>
        </w:rPr>
        <w:t> настоящего Порядка, и на включение таких положений в соглашение.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2.13. Размер субсидии получателя субсидии определяется на основании суммы расходов, требуемой по направлениям, определенным пунктом 2.1 настоящего Порядка, но в пределах лимита бюджетных обязательств, определенных на соответствующие цели в бюджете на соответствующий финансовый год.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2.14. Результатами предоставления субсидии является оказание услуг, указанных в пункте 2.1 настоящего Порядка, в размере предоставленной субсидии.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2.15. При реорганизации получателя субсидии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правопреемником;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При реорганизации получателя субсидии в форме разделения, выделения, а также при ликвидации получателя субсидии соглашение расторгается с формированием уведомления о расторжении соглашения в одностороннем порядке (далее – уведомление) и акта об исполнении обязательств по соглашению с отражением информации о неисполненных получателем субсидии обязательствах, источником финансового обеспечения которых является субсидия, и возврате неиспользованного остатка субсидии в бюджет Нововаршавского муниципального района.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Неиспользованный остаток субсидии подлежит возврату получателем субсидии в бюджет Нововаршавского муниципального района в срок, установленный уведомлением.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В случае нарушения получателем субсидии установленного уведомлением срока возврата неиспользованного остатка субсидии, денежные средства подлежат взысканию в установленном законом порядке.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2.16.</w:t>
      </w:r>
      <w:bookmarkStart w:id="10" w:name="sub_20"/>
      <w:r w:rsidRPr="00115DE5">
        <w:rPr>
          <w:rFonts w:ascii="Times New Roman" w:hAnsi="Times New Roman"/>
          <w:szCs w:val="24"/>
        </w:rPr>
        <w:t xml:space="preserve"> Не использованные в отчетном финансовом году остатки субсидии могут быть использованы получателем субсидии в текущем финансовом году при принятии Администрацией </w:t>
      </w:r>
      <w:bookmarkEnd w:id="10"/>
      <w:r w:rsidRPr="00115DE5">
        <w:rPr>
          <w:rFonts w:ascii="Times New Roman" w:hAnsi="Times New Roman"/>
          <w:szCs w:val="24"/>
          <w:shd w:val="clear" w:color="auto" w:fill="FFFFFF"/>
        </w:rPr>
        <w:t>в установленном в соответствии с муниципальным правовым актом порядке решения о наличии потребности в указанных средствах.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При отсутствии у получателя субсидии потребности в не использованных в отчетном финансовом году остатках субсидии они подлежат возврату получателем субсидии в бюджет Нововаршавского муниципального района Омской области в срок не позднее 15 января текущего финансового года.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В случае принятия Администрацией </w:t>
      </w:r>
      <w:r w:rsidRPr="00115DE5">
        <w:rPr>
          <w:rFonts w:ascii="Times New Roman" w:hAnsi="Times New Roman"/>
          <w:szCs w:val="24"/>
          <w:shd w:val="clear" w:color="auto" w:fill="FFFFFF"/>
        </w:rPr>
        <w:t>в установленном в соответствии с муниципальным правовым актом порядке</w:t>
      </w:r>
      <w:r w:rsidRPr="00115DE5">
        <w:rPr>
          <w:rFonts w:ascii="Times New Roman" w:hAnsi="Times New Roman"/>
          <w:szCs w:val="24"/>
        </w:rPr>
        <w:t xml:space="preserve"> решения об отсутствии потребности в не использованных в отчетном финансовом году остатков субсидии они подлежат возврату получателем субсидии в бюджет Нововаршавского муниципального района Омской области в течение 5 рабочих дней со дня получения уведомления о принятом решении.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bookmarkStart w:id="11" w:name="sub_1035"/>
      <w:r w:rsidRPr="00115DE5">
        <w:rPr>
          <w:rFonts w:ascii="Times New Roman" w:hAnsi="Times New Roman"/>
          <w:sz w:val="24"/>
          <w:szCs w:val="24"/>
        </w:rPr>
        <w:t>2.17. Если не использованные в отчетном финансовом году остатки субсидии не были возвращены в бюджет Нововаршавского муниципального района Омской области по истечении сроков, установленных для их возврата абзацами вторым и третьим пункта 2.16 настоящего Порядка, Администрация в течение 2 рабочих дней со дня истечения соответствующих сроков направляет получателю субсидии требование об их возврате.</w:t>
      </w:r>
    </w:p>
    <w:bookmarkEnd w:id="11"/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Не использованные в отчетном финансовом году остатки субсидии подлежат возврату в бюджет Нововаршавского муниципального района Омской области в течение 5 рабочих дней со дня получения получателем субсидии требования, указанного в абзаце первом настоящего пункта.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2.18. В случае нарушения получателем субсидии срока возврата не использованных в отчетном финансовом году остатков субсидии, установленного абзацем вторым пункта 2.17 настоящего Порядка, Администрация обращается за взысканием соответствующих денежных средств в порядке, предусмотренном федеральным законодательством.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ind w:firstLine="567"/>
        <w:jc w:val="center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  <w:lang w:val="en-US"/>
        </w:rPr>
        <w:t>III</w:t>
      </w:r>
      <w:r w:rsidRPr="00115DE5">
        <w:rPr>
          <w:rFonts w:ascii="Times New Roman" w:hAnsi="Times New Roman"/>
          <w:szCs w:val="24"/>
        </w:rPr>
        <w:t>. Требования к представлению отчетности</w:t>
      </w:r>
    </w:p>
    <w:p w:rsidR="00115DE5" w:rsidRPr="00115DE5" w:rsidRDefault="00115DE5" w:rsidP="00115DE5">
      <w:pPr>
        <w:ind w:firstLine="567"/>
        <w:jc w:val="center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3.1. Получатель субсидии ежеквартально не позднее 20-го числа месяца, следующего за отчетным кварталом, по формам, определенным типовыми фор</w:t>
      </w:r>
      <w:r>
        <w:rPr>
          <w:rFonts w:ascii="Times New Roman" w:hAnsi="Times New Roman"/>
          <w:sz w:val="24"/>
          <w:szCs w:val="24"/>
        </w:rPr>
        <w:t xml:space="preserve">мами соглашений, установленным </w:t>
      </w:r>
      <w:r w:rsidRPr="00115DE5">
        <w:rPr>
          <w:rFonts w:ascii="Times New Roman" w:hAnsi="Times New Roman"/>
          <w:sz w:val="24"/>
          <w:szCs w:val="24"/>
        </w:rPr>
        <w:t>комитетом финансов и контроля Администрации, представляет в Администрацию: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отчет о достижении значений результатов предоставления субсидии, установленных пунктом 2.14 </w:t>
      </w:r>
      <w:bookmarkStart w:id="12" w:name="sub_400"/>
      <w:r w:rsidRPr="00115DE5">
        <w:rPr>
          <w:rFonts w:ascii="Times New Roman" w:hAnsi="Times New Roman"/>
          <w:sz w:val="24"/>
          <w:szCs w:val="24"/>
        </w:rPr>
        <w:t xml:space="preserve">настоящего Порядка; 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  <w:shd w:val="clear" w:color="auto" w:fill="FFFFFF"/>
        </w:rPr>
        <w:t xml:space="preserve">отчет об осуществлении расходов, источником финансового обеспечения которых является субсидия с приложением </w:t>
      </w:r>
      <w:r w:rsidRPr="00115DE5">
        <w:rPr>
          <w:rFonts w:ascii="Times New Roman" w:hAnsi="Times New Roman"/>
          <w:sz w:val="24"/>
          <w:szCs w:val="24"/>
        </w:rPr>
        <w:t>заверенных получателем субсидии копий платежных документов, подтверждающих оплату товаров, работ, услуг, указанных в смете затрат, предоставляемой в соответствии с подпунктом 3 пункта 2.3 настоящего Порядка.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3.2. Администрация (экономический комитет) </w:t>
      </w:r>
      <w:bookmarkEnd w:id="12"/>
      <w:r w:rsidRPr="00115DE5">
        <w:rPr>
          <w:rFonts w:ascii="Times New Roman" w:hAnsi="Times New Roman"/>
          <w:sz w:val="24"/>
          <w:szCs w:val="24"/>
        </w:rPr>
        <w:t xml:space="preserve">проводит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проверку и принятие отчетов, представленных получателем субсидии в соответствии с </w:t>
      </w:r>
      <w:hyperlink r:id="rId12" w:anchor="/document/408603113/entry/1028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пунктом 3.1</w:t>
        </w:r>
      </w:hyperlink>
      <w:r w:rsidRPr="00115DE5">
        <w:rPr>
          <w:rFonts w:ascii="Times New Roman" w:hAnsi="Times New Roman"/>
          <w:sz w:val="24"/>
          <w:szCs w:val="24"/>
          <w:shd w:val="clear" w:color="auto" w:fill="FFFFFF"/>
        </w:rPr>
        <w:t> настоящего Порядка, в срок, не превышающий 10 рабочих дней, следующих за днем представления таких отчетов.</w:t>
      </w:r>
    </w:p>
    <w:p w:rsidR="00115DE5" w:rsidRPr="00115DE5" w:rsidRDefault="00115DE5" w:rsidP="00115DE5">
      <w:pPr>
        <w:pStyle w:val="ConsPlusNormal"/>
        <w:ind w:left="4678"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a5"/>
        <w:ind w:firstLine="567"/>
        <w:jc w:val="center"/>
        <w:rPr>
          <w:rFonts w:ascii="Times New Roman" w:hAnsi="Times New Roman"/>
          <w:sz w:val="24"/>
          <w:szCs w:val="24"/>
          <w:shd w:val="clear" w:color="auto" w:fill="FFFFFF"/>
        </w:rPr>
      </w:pPr>
      <w:r w:rsidRPr="00115DE5">
        <w:rPr>
          <w:rFonts w:ascii="Times New Roman" w:hAnsi="Times New Roman"/>
          <w:sz w:val="24"/>
          <w:szCs w:val="24"/>
          <w:lang w:val="en-US"/>
        </w:rPr>
        <w:t>I</w:t>
      </w:r>
      <w:r w:rsidRPr="00115DE5">
        <w:rPr>
          <w:rFonts w:ascii="Times New Roman" w:hAnsi="Times New Roman"/>
          <w:sz w:val="24"/>
          <w:szCs w:val="24"/>
        </w:rPr>
        <w:t xml:space="preserve">V.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Требования к проведению мониторинга достижения результатов предоставления субсидии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4.1.</w:t>
      </w:r>
      <w:r w:rsidRPr="00115DE5">
        <w:rPr>
          <w:rFonts w:ascii="Times New Roman" w:hAnsi="Times New Roman"/>
          <w:sz w:val="24"/>
          <w:szCs w:val="24"/>
        </w:rPr>
        <w:t xml:space="preserve"> Администрацией (экономическим комитетом)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 xml:space="preserve"> проводится мониторинг достижения значений результатов предоставления субсидии, определенных соглашением о предоставлении субсидии,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 </w:t>
      </w:r>
      <w:hyperlink r:id="rId13" w:anchor="/document/409309666/entry/1000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порядком</w:t>
        </w:r>
      </w:hyperlink>
      <w:r w:rsidRPr="00115DE5">
        <w:rPr>
          <w:rFonts w:ascii="Times New Roman" w:hAnsi="Times New Roman"/>
          <w:sz w:val="24"/>
          <w:szCs w:val="24"/>
          <w:shd w:val="clear" w:color="auto" w:fill="FFFFFF"/>
        </w:rPr>
        <w:t> проведения мониторинга достижения результатов, утвержденным приказом Минфина России от 27 апреля 2024 года № 53н</w:t>
      </w:r>
      <w:r w:rsidRPr="00115DE5">
        <w:rPr>
          <w:rFonts w:ascii="Times New Roman" w:hAnsi="Times New Roman"/>
          <w:sz w:val="24"/>
          <w:szCs w:val="24"/>
        </w:rPr>
        <w:t xml:space="preserve"> </w:t>
      </w:r>
      <w:r w:rsidRPr="00115DE5">
        <w:rPr>
          <w:rFonts w:ascii="Times New Roman" w:hAnsi="Times New Roman"/>
          <w:sz w:val="24"/>
          <w:szCs w:val="24"/>
          <w:shd w:val="clear" w:color="auto" w:fill="FFFFFF"/>
        </w:rPr>
        <w:t>«Об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- производителям товаров, работ, услуг».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V. Требования об осуществлении контроля за соблюдением условий и порядка предоставления субсидии и ответственности за их нарушение</w:t>
      </w:r>
    </w:p>
    <w:p w:rsidR="00115DE5" w:rsidRPr="00115DE5" w:rsidRDefault="00115DE5" w:rsidP="00115DE5">
      <w:pPr>
        <w:pStyle w:val="a5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5.1. </w:t>
      </w:r>
      <w:bookmarkStart w:id="13" w:name="sub_1029"/>
      <w:r w:rsidRPr="00115DE5">
        <w:rPr>
          <w:rFonts w:ascii="Times New Roman" w:hAnsi="Times New Roman"/>
          <w:spacing w:val="2"/>
          <w:sz w:val="24"/>
          <w:szCs w:val="24"/>
          <w:shd w:val="clear" w:color="auto" w:fill="FFFFFF"/>
        </w:rPr>
        <w:t xml:space="preserve">Администрацией (экономическим комитетом) </w:t>
      </w:r>
      <w:r w:rsidRPr="00115DE5">
        <w:rPr>
          <w:rFonts w:ascii="Times New Roman" w:hAnsi="Times New Roman"/>
          <w:sz w:val="24"/>
          <w:szCs w:val="24"/>
        </w:rPr>
        <w:t>проводится проверка соблюдения получателем субсидии условий и порядка предоставления субсидии, в том числе в части достижения результатов предоставления субсидии. Комитетом финансов и контроля Администрации осуществляются проверки</w:t>
      </w:r>
      <w:bookmarkStart w:id="14" w:name="sub_10291"/>
      <w:bookmarkEnd w:id="13"/>
      <w:r w:rsidRPr="00115DE5">
        <w:rPr>
          <w:rFonts w:ascii="Times New Roman" w:hAnsi="Times New Roman"/>
          <w:sz w:val="24"/>
          <w:szCs w:val="24"/>
        </w:rPr>
        <w:t xml:space="preserve"> в соответствии со статьями 268</w:t>
      </w:r>
      <w:r w:rsidRPr="00115DE5">
        <w:rPr>
          <w:rFonts w:ascii="Times New Roman" w:hAnsi="Times New Roman"/>
          <w:sz w:val="24"/>
          <w:szCs w:val="24"/>
          <w:vertAlign w:val="superscript"/>
        </w:rPr>
        <w:t> 1</w:t>
      </w:r>
      <w:r w:rsidRPr="00115DE5">
        <w:rPr>
          <w:rFonts w:ascii="Times New Roman" w:hAnsi="Times New Roman"/>
          <w:sz w:val="24"/>
          <w:szCs w:val="24"/>
        </w:rPr>
        <w:t xml:space="preserve"> и 269</w:t>
      </w:r>
      <w:r w:rsidRPr="00115DE5">
        <w:rPr>
          <w:rFonts w:ascii="Times New Roman" w:hAnsi="Times New Roman"/>
          <w:sz w:val="24"/>
          <w:szCs w:val="24"/>
          <w:vertAlign w:val="superscript"/>
        </w:rPr>
        <w:t> 2</w:t>
      </w:r>
      <w:r w:rsidRPr="00115DE5">
        <w:rPr>
          <w:rFonts w:ascii="Times New Roman" w:hAnsi="Times New Roman"/>
          <w:sz w:val="24"/>
          <w:szCs w:val="24"/>
        </w:rPr>
        <w:t xml:space="preserve"> Бюджетного кодекса Российской Федерации.</w:t>
      </w:r>
    </w:p>
    <w:bookmarkEnd w:id="14"/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 xml:space="preserve">5.2. В случае нарушения получателем субсидии условий, установленных при предоставлении субсидии, выявленного в том числе по фактам проверок, проведенных </w:t>
      </w:r>
      <w:r w:rsidRPr="00115DE5">
        <w:rPr>
          <w:rFonts w:ascii="Times New Roman" w:hAnsi="Times New Roman"/>
          <w:spacing w:val="2"/>
          <w:sz w:val="24"/>
          <w:szCs w:val="24"/>
          <w:shd w:val="clear" w:color="auto" w:fill="FFFFFF"/>
        </w:rPr>
        <w:t>Администрацией (экономическим комитетом) и комитетом финансов и контроля Администрации</w:t>
      </w:r>
      <w:r w:rsidRPr="00115DE5">
        <w:rPr>
          <w:rFonts w:ascii="Times New Roman" w:hAnsi="Times New Roman"/>
          <w:sz w:val="24"/>
          <w:szCs w:val="24"/>
        </w:rPr>
        <w:t>, а также в случае не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DE5">
        <w:rPr>
          <w:rFonts w:ascii="Times New Roman" w:hAnsi="Times New Roman"/>
          <w:sz w:val="24"/>
          <w:szCs w:val="24"/>
        </w:rPr>
        <w:t>достижения значений результатов предоставления субсидии, установленных пунктом 2.14 настоящего Порядка, Администрация в течение 10 рабочих дней со дня обнаружения вышеуказанных обстоятельств, направляет получателю субсидии требование о возврате субсидии.</w:t>
      </w:r>
      <w:bookmarkStart w:id="15" w:name="sub_1030"/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bookmarkStart w:id="16" w:name="sub_1031"/>
      <w:r w:rsidRPr="00115DE5">
        <w:rPr>
          <w:rFonts w:ascii="Times New Roman" w:hAnsi="Times New Roman"/>
          <w:szCs w:val="24"/>
        </w:rPr>
        <w:t xml:space="preserve">5.3. В случае нарушения получателем субсидии условия предоставления субсидий, установленного </w:t>
      </w:r>
      <w:hyperlink w:anchor="sub_10153" w:history="1">
        <w:r w:rsidRPr="00115DE5">
          <w:rPr>
            <w:rFonts w:ascii="Times New Roman" w:hAnsi="Times New Roman"/>
            <w:szCs w:val="24"/>
          </w:rPr>
          <w:t>подпунктом</w:t>
        </w:r>
      </w:hyperlink>
      <w:r w:rsidRPr="00115DE5">
        <w:rPr>
          <w:rFonts w:ascii="Times New Roman" w:hAnsi="Times New Roman"/>
          <w:szCs w:val="24"/>
        </w:rPr>
        <w:t xml:space="preserve"> 1 пункта 2.12 настоящего Порядка, если при этом получателем субсидии не допущено нарушения условий предоставления субсидии, установленных </w:t>
      </w:r>
      <w:hyperlink w:anchor="sub_10153" w:history="1">
        <w:r w:rsidRPr="00115DE5">
          <w:rPr>
            <w:rFonts w:ascii="Times New Roman" w:hAnsi="Times New Roman"/>
            <w:szCs w:val="24"/>
          </w:rPr>
          <w:t>подпунктами</w:t>
        </w:r>
      </w:hyperlink>
      <w:r w:rsidRPr="00115DE5">
        <w:rPr>
          <w:rFonts w:ascii="Times New Roman" w:hAnsi="Times New Roman"/>
          <w:szCs w:val="24"/>
        </w:rPr>
        <w:t xml:space="preserve"> 2 и 3 пункта 2.12 настоящего Порядка, возврату в бюджет Нововаршавского муниципального района Омской области подлежит субсидия в сумме, израсходованной не по целевому назначению.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5.4. В случае нарушения получателем субсидии условий предоставления субсидий, установленных </w:t>
      </w:r>
      <w:hyperlink w:anchor="sub_10153" w:history="1">
        <w:r w:rsidRPr="00115DE5">
          <w:rPr>
            <w:rFonts w:ascii="Times New Roman" w:hAnsi="Times New Roman"/>
            <w:szCs w:val="24"/>
          </w:rPr>
          <w:t>подпунктами</w:t>
        </w:r>
      </w:hyperlink>
      <w:r w:rsidRPr="00115DE5">
        <w:rPr>
          <w:rFonts w:ascii="Times New Roman" w:hAnsi="Times New Roman"/>
          <w:szCs w:val="24"/>
        </w:rPr>
        <w:t xml:space="preserve"> 2, 3 пункта 2.12 настоящего Порядка, субсидия подлежит возврату в бюджет Нововаршавского муниципального района Омской области в полном объеме.</w:t>
      </w:r>
    </w:p>
    <w:bookmarkEnd w:id="16"/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5.5. В случае нарушения получателем субсидии условия предоставления субсидии, установленного </w:t>
      </w:r>
      <w:hyperlink w:anchor="sub_10153" w:history="1">
        <w:r w:rsidRPr="00115DE5">
          <w:rPr>
            <w:rFonts w:ascii="Times New Roman" w:hAnsi="Times New Roman"/>
            <w:szCs w:val="24"/>
          </w:rPr>
          <w:t>подпунктом</w:t>
        </w:r>
      </w:hyperlink>
      <w:r w:rsidRPr="00115DE5">
        <w:rPr>
          <w:rFonts w:ascii="Times New Roman" w:hAnsi="Times New Roman"/>
          <w:szCs w:val="24"/>
        </w:rPr>
        <w:t xml:space="preserve"> 4 пункта 2.12 настоящего Порядка, субсидия подлежит возврату в бюджет Нововаршавского муниципального района Омской области в сумме, использованной на приобретение иностранной валюты.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bookmarkStart w:id="17" w:name="sub_1032"/>
      <w:r w:rsidRPr="00115DE5">
        <w:rPr>
          <w:rFonts w:ascii="Times New Roman" w:hAnsi="Times New Roman"/>
          <w:szCs w:val="24"/>
        </w:rPr>
        <w:t>5.7. В случае не</w:t>
      </w:r>
      <w:r>
        <w:rPr>
          <w:rFonts w:ascii="Times New Roman" w:hAnsi="Times New Roman"/>
          <w:szCs w:val="24"/>
        </w:rPr>
        <w:t xml:space="preserve"> </w:t>
      </w:r>
      <w:r w:rsidRPr="00115DE5">
        <w:rPr>
          <w:rFonts w:ascii="Times New Roman" w:hAnsi="Times New Roman"/>
          <w:szCs w:val="24"/>
        </w:rPr>
        <w:t xml:space="preserve">достижения получателем субсидии значения результата, установленного </w:t>
      </w:r>
      <w:hyperlink w:anchor="sub_1022" w:history="1">
        <w:r w:rsidRPr="00115DE5">
          <w:rPr>
            <w:rFonts w:ascii="Times New Roman" w:hAnsi="Times New Roman"/>
            <w:szCs w:val="24"/>
          </w:rPr>
          <w:t>пунктом 2.14</w:t>
        </w:r>
      </w:hyperlink>
      <w:r w:rsidRPr="00115DE5">
        <w:rPr>
          <w:rFonts w:ascii="Times New Roman" w:hAnsi="Times New Roman"/>
          <w:szCs w:val="24"/>
        </w:rPr>
        <w:t xml:space="preserve"> настоящего Порядка, субсидия подлежит возврату в бюджет Нововаршавского муниципального района Омской области в полном объеме. </w:t>
      </w:r>
      <w:bookmarkEnd w:id="17"/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bookmarkStart w:id="18" w:name="sub_1033"/>
      <w:bookmarkEnd w:id="15"/>
      <w:r w:rsidRPr="00115DE5">
        <w:rPr>
          <w:rFonts w:ascii="Times New Roman" w:hAnsi="Times New Roman"/>
          <w:szCs w:val="24"/>
        </w:rPr>
        <w:t xml:space="preserve">5.8. Субсидия подлежит возврату получателем субсидии в бюджет Нововаршавского муниципального района в течение 14 рабочих дней со дня получения требования, предусмотренного </w:t>
      </w:r>
      <w:hyperlink w:anchor="sub_1030" w:history="1">
        <w:r w:rsidRPr="00115DE5">
          <w:rPr>
            <w:rFonts w:ascii="Times New Roman" w:hAnsi="Times New Roman"/>
            <w:szCs w:val="24"/>
          </w:rPr>
          <w:t>пунктом 5.2</w:t>
        </w:r>
      </w:hyperlink>
      <w:r w:rsidRPr="00115DE5">
        <w:rPr>
          <w:rFonts w:ascii="Times New Roman" w:hAnsi="Times New Roman"/>
          <w:szCs w:val="24"/>
        </w:rPr>
        <w:t xml:space="preserve"> настоящего Порядка.</w:t>
      </w:r>
      <w:bookmarkStart w:id="19" w:name="sub_1036"/>
      <w:bookmarkEnd w:id="18"/>
    </w:p>
    <w:bookmarkEnd w:id="19"/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5.9. В случае нарушения получателем субсидии срока возврата субсидии, установленного пунктом 5.8 настоящего Порядка, денежные средства подлежат взысканию в установленном законом порядке.</w:t>
      </w:r>
    </w:p>
    <w:p w:rsidR="00115DE5" w:rsidRPr="00115DE5" w:rsidRDefault="00115DE5" w:rsidP="00115DE5">
      <w:pPr>
        <w:tabs>
          <w:tab w:val="left" w:pos="8364"/>
        </w:tabs>
        <w:ind w:left="5245" w:firstLine="567"/>
        <w:jc w:val="right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br w:type="page"/>
        <w:t xml:space="preserve">Приложение к Порядку предоставления из бюджета Нововаршавского муниципального района Омской области субсидии </w:t>
      </w:r>
      <w:proofErr w:type="spellStart"/>
      <w:r w:rsidRPr="00115DE5">
        <w:rPr>
          <w:rFonts w:ascii="Times New Roman" w:hAnsi="Times New Roman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szCs w:val="24"/>
        </w:rPr>
        <w:t xml:space="preserve"> местному районному отделению Омской региональной общ</w:t>
      </w:r>
      <w:r>
        <w:rPr>
          <w:rFonts w:ascii="Times New Roman" w:hAnsi="Times New Roman"/>
          <w:szCs w:val="24"/>
        </w:rPr>
        <w:t xml:space="preserve">ественной организации ветеранов </w:t>
      </w:r>
      <w:r w:rsidRPr="00115DE5">
        <w:rPr>
          <w:rFonts w:ascii="Times New Roman" w:hAnsi="Times New Roman"/>
          <w:szCs w:val="24"/>
        </w:rPr>
        <w:t xml:space="preserve">(пенсионеров) </w:t>
      </w:r>
    </w:p>
    <w:p w:rsidR="00115DE5" w:rsidRPr="00115DE5" w:rsidRDefault="00115DE5" w:rsidP="00115DE5">
      <w:pPr>
        <w:tabs>
          <w:tab w:val="left" w:pos="8364"/>
        </w:tabs>
        <w:ind w:left="5245" w:firstLine="567"/>
        <w:jc w:val="right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на финансовое обеспечение затрат</w:t>
      </w:r>
    </w:p>
    <w:p w:rsidR="00115DE5" w:rsidRDefault="00115DE5" w:rsidP="00115DE5">
      <w:pPr>
        <w:pStyle w:val="ConsPlusNormal"/>
        <w:ind w:left="5103" w:firstLine="567"/>
        <w:jc w:val="right"/>
        <w:rPr>
          <w:rFonts w:ascii="Times New Roman" w:hAnsi="Times New Roman" w:cs="Times New Roman"/>
          <w:sz w:val="24"/>
          <w:szCs w:val="24"/>
        </w:rPr>
      </w:pPr>
      <w:bookmarkStart w:id="20" w:name="P157"/>
      <w:bookmarkEnd w:id="20"/>
    </w:p>
    <w:p w:rsidR="00115DE5" w:rsidRPr="00115DE5" w:rsidRDefault="00115DE5" w:rsidP="00115DE5">
      <w:pPr>
        <w:pStyle w:val="ConsPlusNormal"/>
        <w:ind w:left="5103"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115DE5">
        <w:rPr>
          <w:rFonts w:ascii="Times New Roman" w:hAnsi="Times New Roman" w:cs="Times New Roman"/>
          <w:sz w:val="24"/>
          <w:szCs w:val="24"/>
        </w:rPr>
        <w:t>Заявление о предоставлении субсидии</w:t>
      </w:r>
    </w:p>
    <w:p w:rsidR="00115DE5" w:rsidRPr="00115DE5" w:rsidRDefault="00115DE5" w:rsidP="00115DE5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tabs>
          <w:tab w:val="left" w:pos="8364"/>
        </w:tabs>
        <w:ind w:firstLine="567"/>
        <w:jc w:val="both"/>
        <w:rPr>
          <w:rFonts w:ascii="Times New Roman" w:hAnsi="Times New Roman"/>
          <w:i/>
          <w:szCs w:val="24"/>
        </w:rPr>
      </w:pPr>
      <w:r w:rsidRPr="00115DE5">
        <w:rPr>
          <w:rFonts w:ascii="Times New Roman" w:hAnsi="Times New Roman"/>
          <w:szCs w:val="24"/>
        </w:rPr>
        <w:t xml:space="preserve">Прошу предоставить из бюджета Нововаршавского муниципального района Омской области субсидию </w:t>
      </w:r>
      <w:proofErr w:type="spellStart"/>
      <w:r w:rsidRPr="00115DE5">
        <w:rPr>
          <w:rFonts w:ascii="Times New Roman" w:hAnsi="Times New Roman"/>
          <w:szCs w:val="24"/>
        </w:rPr>
        <w:t>Нововаршавскому</w:t>
      </w:r>
      <w:proofErr w:type="spellEnd"/>
      <w:r w:rsidRPr="00115DE5">
        <w:rPr>
          <w:rFonts w:ascii="Times New Roman" w:hAnsi="Times New Roman"/>
          <w:szCs w:val="24"/>
        </w:rPr>
        <w:t xml:space="preserve"> местному районному отделению Омской региональной общественной организации ветеранов (пенсионеров) в размере _________________ (________________________________) рублей на финансовое обеспечение затрат по следующим направлениям:</w:t>
      </w: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DE5">
        <w:rPr>
          <w:rFonts w:ascii="Times New Roman" w:hAnsi="Times New Roman" w:cs="Times New Roman"/>
          <w:sz w:val="24"/>
          <w:szCs w:val="24"/>
        </w:rPr>
        <w:t>оплата услуг по перевозке автомобильным транспортом тел (останков) погибших (умерших) военнослужащих, проходивших военную службу по контракту и погибших при прохождении военной службы или умерших в результате увечья (ранения, травмы, контузии), заболевания, к месту погребения на территории Нововаршавского муниципального района Омской области.</w:t>
      </w:r>
    </w:p>
    <w:p w:rsidR="00115DE5" w:rsidRDefault="00115DE5" w:rsidP="00115DE5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</w:p>
    <w:p w:rsidR="00115DE5" w:rsidRDefault="00115DE5" w:rsidP="00115DE5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W w:w="955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836"/>
        <w:gridCol w:w="3719"/>
      </w:tblGrid>
      <w:tr w:rsidR="00115DE5" w:rsidRPr="00115DE5" w:rsidTr="00A268FE">
        <w:tc>
          <w:tcPr>
            <w:tcW w:w="5836" w:type="dxa"/>
            <w:hideMark/>
          </w:tcPr>
          <w:p w:rsidR="00115DE5" w:rsidRPr="00115DE5" w:rsidRDefault="00115DE5" w:rsidP="00115DE5">
            <w:pPr>
              <w:pStyle w:val="ConsPlusNormal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115DE5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3719" w:type="dxa"/>
          </w:tcPr>
          <w:p w:rsidR="00115DE5" w:rsidRPr="00115DE5" w:rsidRDefault="00115DE5" w:rsidP="00115DE5">
            <w:pPr>
              <w:pStyle w:val="ConsPlusNormal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115DE5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</w:tr>
      <w:tr w:rsidR="00115DE5" w:rsidRPr="00115DE5" w:rsidTr="00A268FE">
        <w:tc>
          <w:tcPr>
            <w:tcW w:w="5836" w:type="dxa"/>
            <w:hideMark/>
          </w:tcPr>
          <w:p w:rsidR="00115DE5" w:rsidRPr="00115DE5" w:rsidRDefault="00115DE5" w:rsidP="00115DE5">
            <w:pPr>
              <w:pStyle w:val="ConsPlusNormal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115DE5">
              <w:rPr>
                <w:rFonts w:ascii="Times New Roman" w:hAnsi="Times New Roman" w:cs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3719" w:type="dxa"/>
          </w:tcPr>
          <w:p w:rsidR="00115DE5" w:rsidRPr="00115DE5" w:rsidRDefault="00115DE5" w:rsidP="00115DE5">
            <w:pPr>
              <w:pStyle w:val="ConsPlusNormal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115DE5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</w:tc>
      </w:tr>
    </w:tbl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5DE5">
        <w:rPr>
          <w:rFonts w:ascii="Times New Roman" w:hAnsi="Times New Roman" w:cs="Times New Roman"/>
          <w:sz w:val="24"/>
          <w:szCs w:val="24"/>
        </w:rPr>
        <w:t xml:space="preserve">Подтверждаю, что по состоянию на ______________________2025 года </w:t>
      </w:r>
      <w:proofErr w:type="spellStart"/>
      <w:r w:rsidRPr="00115DE5">
        <w:rPr>
          <w:rFonts w:ascii="Times New Roman" w:hAnsi="Times New Roman" w:cs="Times New Roman"/>
          <w:sz w:val="24"/>
          <w:szCs w:val="24"/>
        </w:rPr>
        <w:t>Нововаршавское</w:t>
      </w:r>
      <w:proofErr w:type="spellEnd"/>
      <w:r w:rsidRPr="00115DE5">
        <w:rPr>
          <w:rFonts w:ascii="Times New Roman" w:hAnsi="Times New Roman" w:cs="Times New Roman"/>
          <w:sz w:val="24"/>
          <w:szCs w:val="24"/>
        </w:rPr>
        <w:t xml:space="preserve"> местное районное отделение Омской региональной общественной организации ветеранов (пенсионеров) соответствует установленным требованиям, а именно:</w:t>
      </w: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</w:t>
      </w:r>
      <w:r w:rsidR="005E02F9">
        <w:rPr>
          <w:rFonts w:ascii="Times New Roman" w:hAnsi="Times New Roman"/>
          <w:szCs w:val="24"/>
        </w:rPr>
        <w:t xml:space="preserve">           </w:t>
      </w:r>
      <w:r w:rsidRPr="00115DE5">
        <w:rPr>
          <w:rFonts w:ascii="Times New Roman" w:hAnsi="Times New Roman"/>
          <w:szCs w:val="24"/>
        </w:rPr>
        <w:t>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не находится в составляемых в рамках реализации полномочий, предусмотренных </w:t>
      </w:r>
      <w:hyperlink r:id="rId14" w:anchor="/document/2540400/entry/7000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</w:rPr>
          <w:t>главой VII</w:t>
        </w:r>
      </w:hyperlink>
      <w:r w:rsidR="005E02F9">
        <w:rPr>
          <w:rFonts w:ascii="Times New Roman" w:hAnsi="Times New Roman"/>
          <w:sz w:val="24"/>
          <w:szCs w:val="24"/>
        </w:rPr>
        <w:t xml:space="preserve"> </w:t>
      </w:r>
      <w:r w:rsidRPr="00115DE5">
        <w:rPr>
          <w:rFonts w:ascii="Times New Roman" w:hAnsi="Times New Roman"/>
          <w:sz w:val="24"/>
          <w:szCs w:val="24"/>
        </w:rPr>
        <w:t>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не получает средства из местного бюджета на основании иных муниципальных правовых актов на цели, установленные правовым актом;</w:t>
      </w:r>
    </w:p>
    <w:p w:rsidR="00115DE5" w:rsidRPr="00115DE5" w:rsidRDefault="00115DE5" w:rsidP="00115DE5">
      <w:pPr>
        <w:pStyle w:val="a5"/>
        <w:ind w:firstLine="567"/>
        <w:rPr>
          <w:rFonts w:ascii="Times New Roman" w:hAnsi="Times New Roman"/>
          <w:sz w:val="24"/>
          <w:szCs w:val="24"/>
        </w:rPr>
      </w:pPr>
      <w:r w:rsidRPr="00115DE5">
        <w:rPr>
          <w:rFonts w:ascii="Times New Roman" w:hAnsi="Times New Roman"/>
          <w:sz w:val="24"/>
          <w:szCs w:val="24"/>
        </w:rPr>
        <w:t>не является иностранным агентом в соответствии с </w:t>
      </w:r>
      <w:hyperlink r:id="rId15" w:anchor="/document/404991865/entry/0" w:history="1">
        <w:r w:rsidRPr="00115DE5">
          <w:rPr>
            <w:rStyle w:val="a7"/>
            <w:rFonts w:ascii="Times New Roman" w:hAnsi="Times New Roman"/>
            <w:color w:val="auto"/>
            <w:sz w:val="24"/>
            <w:szCs w:val="24"/>
            <w:u w:val="none"/>
          </w:rPr>
          <w:t>Федеральным законом</w:t>
        </w:r>
      </w:hyperlink>
      <w:r w:rsidRPr="00115DE5">
        <w:rPr>
          <w:rFonts w:ascii="Times New Roman" w:hAnsi="Times New Roman"/>
          <w:sz w:val="24"/>
          <w:szCs w:val="24"/>
        </w:rPr>
        <w:t> «О контроле за деятельностью лиц, находящихся под иностранным влиянием».</w:t>
      </w: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ind w:firstLine="567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_____________________________           _______________                     ________________</w:t>
      </w:r>
    </w:p>
    <w:p w:rsidR="00115DE5" w:rsidRPr="00115DE5" w:rsidRDefault="00115DE5" w:rsidP="00115DE5">
      <w:pPr>
        <w:ind w:firstLine="567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(наименование должности                                   </w:t>
      </w:r>
      <w:proofErr w:type="gramStart"/>
      <w:r w:rsidRPr="00115DE5">
        <w:rPr>
          <w:rFonts w:ascii="Times New Roman" w:hAnsi="Times New Roman"/>
          <w:szCs w:val="24"/>
        </w:rPr>
        <w:t xml:space="preserve">   (</w:t>
      </w:r>
      <w:proofErr w:type="gramEnd"/>
      <w:r w:rsidRPr="00115DE5">
        <w:rPr>
          <w:rFonts w:ascii="Times New Roman" w:hAnsi="Times New Roman"/>
          <w:szCs w:val="24"/>
        </w:rPr>
        <w:t>подпись)                            (расшифровка подписи)</w:t>
      </w:r>
    </w:p>
    <w:p w:rsidR="00115DE5" w:rsidRPr="00115DE5" w:rsidRDefault="00115DE5" w:rsidP="00115DE5">
      <w:pPr>
        <w:ind w:firstLine="567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руководителя некоммерческой организации)</w:t>
      </w:r>
    </w:p>
    <w:p w:rsidR="00115DE5" w:rsidRPr="00115DE5" w:rsidRDefault="00115DE5" w:rsidP="00115DE5">
      <w:pPr>
        <w:ind w:firstLine="567"/>
        <w:jc w:val="center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ind w:firstLine="567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 xml:space="preserve">                                         М.П.</w:t>
      </w:r>
    </w:p>
    <w:p w:rsidR="00115DE5" w:rsidRPr="00115DE5" w:rsidRDefault="00115DE5" w:rsidP="00115DE5">
      <w:pPr>
        <w:ind w:firstLine="567"/>
        <w:jc w:val="right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ind w:firstLine="567"/>
        <w:jc w:val="right"/>
        <w:rPr>
          <w:rFonts w:ascii="Times New Roman" w:hAnsi="Times New Roman"/>
          <w:szCs w:val="24"/>
        </w:rPr>
      </w:pPr>
      <w:r w:rsidRPr="00115DE5">
        <w:rPr>
          <w:rFonts w:ascii="Times New Roman" w:hAnsi="Times New Roman"/>
          <w:szCs w:val="24"/>
        </w:rPr>
        <w:t>«___» ______________ ____________ г.</w:t>
      </w:r>
    </w:p>
    <w:p w:rsidR="00115DE5" w:rsidRPr="00115DE5" w:rsidRDefault="00115DE5" w:rsidP="00115DE5">
      <w:pPr>
        <w:ind w:firstLine="567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ind w:left="4678" w:firstLine="567"/>
        <w:jc w:val="right"/>
        <w:rPr>
          <w:rFonts w:ascii="Times New Roman" w:hAnsi="Times New Roman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pStyle w:val="ConsPlusNormal"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</w:p>
    <w:p w:rsidR="00115DE5" w:rsidRPr="00115DE5" w:rsidRDefault="00115DE5" w:rsidP="00115DE5">
      <w:pPr>
        <w:ind w:firstLine="567"/>
        <w:jc w:val="both"/>
        <w:rPr>
          <w:rFonts w:ascii="Times New Roman" w:hAnsi="Times New Roman"/>
          <w:szCs w:val="24"/>
        </w:rPr>
      </w:pPr>
    </w:p>
    <w:p w:rsidR="006E1FC6" w:rsidRPr="00115DE5" w:rsidRDefault="006E1FC6" w:rsidP="00115DE5">
      <w:pPr>
        <w:ind w:firstLine="567"/>
        <w:jc w:val="both"/>
        <w:rPr>
          <w:rFonts w:ascii="Times New Roman" w:hAnsi="Times New Roman"/>
          <w:szCs w:val="24"/>
        </w:rPr>
      </w:pPr>
    </w:p>
    <w:sectPr w:rsidR="006E1FC6" w:rsidRPr="00115DE5" w:rsidSect="00E319C4">
      <w:headerReference w:type="default" r:id="rId16"/>
      <w:pgSz w:w="11907" w:h="16840" w:code="9"/>
      <w:pgMar w:top="1134" w:right="737" w:bottom="1134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6735" w:rsidRDefault="00996735">
      <w:r>
        <w:separator/>
      </w:r>
    </w:p>
  </w:endnote>
  <w:endnote w:type="continuationSeparator" w:id="0">
    <w:p w:rsidR="00996735" w:rsidRDefault="00996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6735" w:rsidRDefault="00996735">
      <w:r>
        <w:separator/>
      </w:r>
    </w:p>
  </w:footnote>
  <w:footnote w:type="continuationSeparator" w:id="0">
    <w:p w:rsidR="00996735" w:rsidRDefault="00996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1770" w:rsidRDefault="00A41770" w:rsidP="00A4177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oNotDisplayPageBoundarie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5DE5"/>
    <w:rsid w:val="00115DE5"/>
    <w:rsid w:val="00143C33"/>
    <w:rsid w:val="001C18FA"/>
    <w:rsid w:val="00214512"/>
    <w:rsid w:val="002A3E13"/>
    <w:rsid w:val="00334C02"/>
    <w:rsid w:val="003B02A6"/>
    <w:rsid w:val="00406CDD"/>
    <w:rsid w:val="004077C7"/>
    <w:rsid w:val="00413004"/>
    <w:rsid w:val="004E63FC"/>
    <w:rsid w:val="004F77B3"/>
    <w:rsid w:val="00512A15"/>
    <w:rsid w:val="005E02F9"/>
    <w:rsid w:val="005E56E3"/>
    <w:rsid w:val="00652977"/>
    <w:rsid w:val="00693F9C"/>
    <w:rsid w:val="006C23AB"/>
    <w:rsid w:val="006E1FC6"/>
    <w:rsid w:val="007006AE"/>
    <w:rsid w:val="00864F91"/>
    <w:rsid w:val="0087374C"/>
    <w:rsid w:val="00901C3B"/>
    <w:rsid w:val="009227F1"/>
    <w:rsid w:val="00996735"/>
    <w:rsid w:val="00A41770"/>
    <w:rsid w:val="00A811F0"/>
    <w:rsid w:val="00AF2675"/>
    <w:rsid w:val="00BF4C19"/>
    <w:rsid w:val="00C02C21"/>
    <w:rsid w:val="00C55D3D"/>
    <w:rsid w:val="00C626E2"/>
    <w:rsid w:val="00C634BB"/>
    <w:rsid w:val="00C81B4C"/>
    <w:rsid w:val="00DD1F48"/>
    <w:rsid w:val="00DE3C0E"/>
    <w:rsid w:val="00E319C4"/>
    <w:rsid w:val="00F41E66"/>
    <w:rsid w:val="00F843DB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21C520-D6CC-4D74-8236-D764B3E3D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41770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A41770"/>
    <w:pPr>
      <w:tabs>
        <w:tab w:val="center" w:pos="4677"/>
        <w:tab w:val="right" w:pos="9355"/>
      </w:tabs>
    </w:pPr>
  </w:style>
  <w:style w:type="paragraph" w:styleId="a5">
    <w:name w:val="No Spacing"/>
    <w:uiPriority w:val="1"/>
    <w:qFormat/>
    <w:rsid w:val="00115DE5"/>
    <w:pPr>
      <w:ind w:firstLine="709"/>
      <w:jc w:val="both"/>
    </w:pPr>
    <w:rPr>
      <w:rFonts w:ascii="Calibri" w:hAnsi="Calibri"/>
      <w:sz w:val="22"/>
      <w:szCs w:val="22"/>
    </w:rPr>
  </w:style>
  <w:style w:type="character" w:styleId="a6">
    <w:name w:val="Emphasis"/>
    <w:uiPriority w:val="20"/>
    <w:qFormat/>
    <w:rsid w:val="00115DE5"/>
    <w:rPr>
      <w:i/>
      <w:iCs/>
    </w:rPr>
  </w:style>
  <w:style w:type="paragraph" w:customStyle="1" w:styleId="ConsPlusTitle">
    <w:name w:val="ConsPlusTitle"/>
    <w:rsid w:val="00115DE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7">
    <w:name w:val="Hyperlink"/>
    <w:uiPriority w:val="99"/>
    <w:rsid w:val="00115DE5"/>
    <w:rPr>
      <w:rFonts w:cs="Times New Roman"/>
      <w:color w:val="0066CC"/>
      <w:u w:val="single"/>
    </w:rPr>
  </w:style>
  <w:style w:type="paragraph" w:customStyle="1" w:styleId="ConsPlusNormal">
    <w:name w:val="ConsPlusNormal"/>
    <w:rsid w:val="00115DE5"/>
    <w:pPr>
      <w:widowControl w:val="0"/>
      <w:autoSpaceDE w:val="0"/>
      <w:autoSpaceDN w:val="0"/>
      <w:adjustRightInd w:val="0"/>
      <w:ind w:firstLine="720"/>
    </w:pPr>
    <w:rPr>
      <w:rFonts w:ascii="Arial" w:eastAsia="Tahom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internet.garant.ru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4;&#1077;&#1083;&#1086;&#1087;&#1088;&#1086;&#1080;&#1079;&#1074;&#1086;&#1076;&#1080;&#1090;&#1077;&#1083;&#1100;\Documents\&#1055;&#1086;&#1083;&#1100;&#1079;&#1086;&#1074;&#1072;&#1090;&#1077;&#1083;&#1100;&#1089;&#1082;&#1080;&#1077;%20&#1096;&#1072;&#1073;&#1083;&#1086;&#1085;&#1099;%20Office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13</TotalTime>
  <Pages>9</Pages>
  <Words>3783</Words>
  <Characters>21568</Characters>
  <Application>Microsoft Office Word</Application>
  <DocSecurity>0</DocSecurity>
  <Lines>179</Lines>
  <Paragraphs>50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> </vt:lpstr>
      <vt:lpstr>    </vt:lpstr>
      <vt:lpstr>    I. Общие положения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</vt:vector>
  </TitlesOfParts>
  <Company>111</Company>
  <LinksUpToDate>false</LinksUpToDate>
  <CharactersWithSpaces>25301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Делопроизводитель</dc:creator>
  <cp:keywords/>
  <cp:lastModifiedBy>Делопроизводитель</cp:lastModifiedBy>
  <cp:revision>1</cp:revision>
  <cp:lastPrinted>2006-01-11T08:21:00Z</cp:lastPrinted>
  <dcterms:created xsi:type="dcterms:W3CDTF">2025-03-21T02:21:00Z</dcterms:created>
  <dcterms:modified xsi:type="dcterms:W3CDTF">2025-03-21T02:34:00Z</dcterms:modified>
</cp:coreProperties>
</file>