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E5" w:rsidRPr="00626DE5" w:rsidRDefault="00F702E5" w:rsidP="00166AD7">
      <w:pPr>
        <w:jc w:val="both"/>
      </w:pPr>
    </w:p>
    <w:p w:rsidR="00F702E5" w:rsidRDefault="00F702E5" w:rsidP="00F12A81">
      <w:pPr>
        <w:spacing w:line="276" w:lineRule="auto"/>
        <w:jc w:val="center"/>
        <w:rPr>
          <w:b/>
          <w:bCs/>
          <w:sz w:val="36"/>
          <w:szCs w:val="36"/>
        </w:rPr>
      </w:pPr>
      <w:r w:rsidRPr="00065039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Нововаршавский копия" style="width:27.75pt;height:33pt;visibility:visible">
            <v:imagedata r:id="rId5" o:title=""/>
          </v:shape>
        </w:pict>
      </w:r>
    </w:p>
    <w:p w:rsidR="00F702E5" w:rsidRDefault="00F702E5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F702E5" w:rsidRDefault="00F702E5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F702E5" w:rsidRPr="00893AAB" w:rsidRDefault="00F702E5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F702E5" w:rsidRPr="00893AAB" w:rsidRDefault="00F702E5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F702E5" w:rsidRPr="00893AAB" w:rsidRDefault="00F702E5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F702E5" w:rsidRPr="00893AAB" w:rsidRDefault="00F702E5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F702E5" w:rsidRPr="00FD64E6" w:rsidRDefault="00F702E5" w:rsidP="00F12A81">
      <w:pPr>
        <w:pBdr>
          <w:top w:val="thinThickSmallGap" w:sz="24" w:space="1" w:color="auto"/>
        </w:pBdr>
        <w:spacing w:line="276" w:lineRule="auto"/>
        <w:rPr>
          <w:rStyle w:val="Hyperlink"/>
          <w:color w:val="auto"/>
          <w:sz w:val="28"/>
          <w:szCs w:val="28"/>
        </w:rPr>
      </w:pPr>
      <w:r w:rsidRPr="00144E3E">
        <w:rPr>
          <w:sz w:val="28"/>
          <w:szCs w:val="28"/>
        </w:rPr>
        <w:t xml:space="preserve"> </w:t>
      </w:r>
      <w:r w:rsidRPr="00893AAB">
        <w:rPr>
          <w:sz w:val="28"/>
          <w:szCs w:val="28"/>
          <w:lang w:val="en-US"/>
        </w:rPr>
        <w:t>e</w:t>
      </w:r>
      <w:r w:rsidRPr="00FD64E6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r w:rsidRPr="00FD64E6">
        <w:rPr>
          <w:sz w:val="28"/>
          <w:szCs w:val="28"/>
        </w:rPr>
        <w:t xml:space="preserve">: </w:t>
      </w:r>
      <w:hyperlink r:id="rId6" w:history="1">
        <w:r w:rsidRPr="00FD64E6">
          <w:rPr>
            <w:rStyle w:val="Hyperlink"/>
            <w:color w:val="auto"/>
            <w:sz w:val="28"/>
            <w:szCs w:val="28"/>
            <w:lang w:val="en-US"/>
          </w:rPr>
          <w:t>Nvar</w:t>
        </w:r>
        <w:r w:rsidRPr="00FD64E6">
          <w:rPr>
            <w:rStyle w:val="Hyperlink"/>
            <w:color w:val="auto"/>
            <w:sz w:val="28"/>
            <w:szCs w:val="28"/>
          </w:rPr>
          <w:t>-</w:t>
        </w:r>
        <w:r w:rsidRPr="00FD64E6">
          <w:rPr>
            <w:rStyle w:val="Hyperlink"/>
            <w:color w:val="auto"/>
            <w:sz w:val="28"/>
            <w:szCs w:val="28"/>
            <w:lang w:val="en-US"/>
          </w:rPr>
          <w:t>sovet</w:t>
        </w:r>
        <w:r w:rsidRPr="00FD64E6">
          <w:rPr>
            <w:rStyle w:val="Hyperlink"/>
            <w:color w:val="auto"/>
            <w:sz w:val="28"/>
            <w:szCs w:val="28"/>
          </w:rPr>
          <w:t>@</w:t>
        </w:r>
        <w:r w:rsidRPr="00FD64E6">
          <w:rPr>
            <w:rStyle w:val="Hyperlink"/>
            <w:color w:val="auto"/>
            <w:sz w:val="28"/>
            <w:szCs w:val="28"/>
            <w:lang w:val="en-US"/>
          </w:rPr>
          <w:t>rambler</w:t>
        </w:r>
        <w:r w:rsidRPr="00FD64E6">
          <w:rPr>
            <w:rStyle w:val="Hyperlink"/>
            <w:color w:val="auto"/>
            <w:sz w:val="28"/>
            <w:szCs w:val="28"/>
          </w:rPr>
          <w:t>.</w:t>
        </w:r>
        <w:r w:rsidRPr="00FD64E6">
          <w:rPr>
            <w:rStyle w:val="Hyperlink"/>
            <w:color w:val="auto"/>
            <w:sz w:val="28"/>
            <w:szCs w:val="28"/>
            <w:lang w:val="en-US"/>
          </w:rPr>
          <w:t>ru</w:t>
        </w:r>
      </w:hyperlink>
    </w:p>
    <w:p w:rsidR="00F702E5" w:rsidRPr="00FD64E6" w:rsidRDefault="00F702E5" w:rsidP="00F12A81">
      <w:pPr>
        <w:pBdr>
          <w:top w:val="thinThickSmallGap" w:sz="24" w:space="1" w:color="auto"/>
        </w:pBdr>
        <w:spacing w:line="276" w:lineRule="auto"/>
      </w:pPr>
    </w:p>
    <w:p w:rsidR="00F702E5" w:rsidRDefault="00F702E5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F702E5" w:rsidRDefault="00F702E5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F702E5" w:rsidRDefault="00F702E5" w:rsidP="00F12A81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F702E5" w:rsidRDefault="00F702E5" w:rsidP="00F12A81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F702E5" w:rsidRDefault="00F702E5" w:rsidP="00F12A81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 25 сентября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24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349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  </w:t>
      </w:r>
      <w:r w:rsidRPr="00E71554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E7155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F702E5" w:rsidRDefault="00F702E5" w:rsidP="00F12A81">
      <w:pPr>
        <w:spacing w:line="276" w:lineRule="auto"/>
        <w:rPr>
          <w:color w:val="000000"/>
          <w:sz w:val="28"/>
          <w:szCs w:val="28"/>
        </w:rPr>
      </w:pPr>
    </w:p>
    <w:p w:rsidR="00F702E5" w:rsidRDefault="00F702E5" w:rsidP="00F12A8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F702E5" w:rsidRDefault="00F702E5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Нововаршавского муниципального района </w:t>
      </w:r>
    </w:p>
    <w:p w:rsidR="00F702E5" w:rsidRDefault="00F702E5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2023 года № 294 «О бюджете</w:t>
      </w:r>
    </w:p>
    <w:p w:rsidR="00F702E5" w:rsidRDefault="00F702E5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F702E5" w:rsidRDefault="00F702E5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 годов»</w:t>
      </w: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муниципального района «О бюджете Нововаршавского муниципального района на 2024 год и на плановый период 2025 и 2026 годов» от 11 декабря 2023 года № 294, Совет Нововаршавского муниципального района Омской области </w:t>
      </w:r>
      <w:r w:rsidRPr="008C676A">
        <w:rPr>
          <w:b/>
          <w:bCs/>
          <w:sz w:val="28"/>
          <w:szCs w:val="28"/>
        </w:rPr>
        <w:t>РЕШИЛ</w:t>
      </w:r>
      <w:r w:rsidRPr="008C676A">
        <w:rPr>
          <w:sz w:val="28"/>
          <w:szCs w:val="28"/>
        </w:rPr>
        <w:t>:</w:t>
      </w: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и дополнения в решение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годов»:</w:t>
      </w:r>
      <w:r w:rsidRPr="004A4691">
        <w:rPr>
          <w:sz w:val="28"/>
          <w:szCs w:val="28"/>
        </w:rPr>
        <w:t xml:space="preserve"> </w:t>
      </w:r>
    </w:p>
    <w:p w:rsidR="00F702E5" w:rsidRPr="00576DF0" w:rsidRDefault="00F702E5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F702E5" w:rsidRDefault="00F702E5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F702E5" w:rsidRPr="006A52E4" w:rsidRDefault="00F702E5" w:rsidP="00EC75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«1 280 244 604,31» заменить на цифры «1 297 350 784,91»;</w:t>
      </w:r>
    </w:p>
    <w:p w:rsidR="00F702E5" w:rsidRDefault="00F702E5" w:rsidP="00EC75B1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>- подпункте 2 цифры «</w:t>
      </w:r>
      <w:r>
        <w:rPr>
          <w:sz w:val="28"/>
          <w:szCs w:val="28"/>
        </w:rPr>
        <w:t>1 299 091 397,04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>
        <w:rPr>
          <w:sz w:val="28"/>
          <w:szCs w:val="28"/>
        </w:rPr>
        <w:t>1 316 197 577,64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F702E5" w:rsidRDefault="00F702E5" w:rsidP="00EC75B1">
      <w:pPr>
        <w:ind w:firstLine="720"/>
        <w:jc w:val="both"/>
        <w:rPr>
          <w:sz w:val="28"/>
          <w:szCs w:val="28"/>
        </w:rPr>
      </w:pPr>
      <w:r w:rsidRPr="005060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60C7">
        <w:rPr>
          <w:sz w:val="28"/>
          <w:szCs w:val="28"/>
        </w:rPr>
        <w:t>. В статье 3:</w:t>
      </w:r>
    </w:p>
    <w:p w:rsidR="00F702E5" w:rsidRPr="008C5B96" w:rsidRDefault="00F702E5" w:rsidP="00EC75B1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1.2.1 в пункте 4 цифры «5 232 263,72» заменить на цифры «5 409 311,80»;</w:t>
      </w:r>
    </w:p>
    <w:p w:rsidR="00F702E5" w:rsidRPr="00E44030" w:rsidRDefault="00F702E5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7:</w:t>
      </w:r>
    </w:p>
    <w:p w:rsidR="00F702E5" w:rsidRDefault="00F702E5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1:</w:t>
      </w:r>
    </w:p>
    <w:p w:rsidR="00F702E5" w:rsidRDefault="00F702E5" w:rsidP="005F44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«1 007 814 732,47» заменить на цифры «1 018 920 913,07»;</w:t>
      </w:r>
    </w:p>
    <w:p w:rsidR="00F702E5" w:rsidRDefault="00F702E5" w:rsidP="007D1D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 «Прогноз поступлений налоговых и неналоговых доходов районного бюджета на 2024 год и на плановый период 2025 и 2026 годов» к решению  Совета Нововаршавского муниципального района от 11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2023 года № 294  «О бюджете Нововаршавского муниципального района на 2024 год и на плановый период 2025 и 2026 годов» изложить в редакции согласно приложению    № 1 к настоящему решению;</w:t>
      </w:r>
    </w:p>
    <w:p w:rsidR="00F702E5" w:rsidRDefault="00F702E5" w:rsidP="004860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 на 2024 год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2 к настоящему решению; </w:t>
      </w:r>
    </w:p>
    <w:p w:rsidR="00F702E5" w:rsidRDefault="00F702E5" w:rsidP="004860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№ 3 «Распределение бюджетных ассигнований районного бюджета по разделам, подразделам классификации расходов бюджетов  на 2024 год и на плановый период 2025 и 2026 годов»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3 к настоящему решению; </w:t>
      </w: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4 к настоящему решению; </w:t>
      </w: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2024 год и на плановый период 2025 и 2026 годов»                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  № 5 к настоящему решению;</w:t>
      </w:r>
    </w:p>
    <w:p w:rsidR="00F702E5" w:rsidRDefault="00F702E5" w:rsidP="00FA5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6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32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EB321E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2024 и на плановый период 2025 и 2026 годов</w:t>
      </w:r>
      <w:r>
        <w:rPr>
          <w:sz w:val="28"/>
          <w:szCs w:val="28"/>
        </w:rPr>
        <w:t>»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6 к настоящему решению;</w:t>
      </w:r>
    </w:p>
    <w:p w:rsidR="00F702E5" w:rsidRDefault="00F702E5" w:rsidP="00FA5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№ 8 «Адресная инвестиционная программа Нововаршавского муниципального района</w:t>
      </w:r>
      <w:r w:rsidRPr="00737233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737233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 и на плановый период 2025 и 2026 годов» к решению Совета Нововаршавского муниципального района от          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7 к настоящему решению;</w:t>
      </w: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24</w:t>
      </w:r>
      <w:r w:rsidRPr="00737233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8 к настоящему решению. </w:t>
      </w: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F702E5" w:rsidRDefault="00F702E5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Совета по бюджетно-финансовым и социальным вопросам.</w:t>
      </w:r>
    </w:p>
    <w:p w:rsidR="00F702E5" w:rsidRDefault="00F702E5" w:rsidP="00F12A81">
      <w:pPr>
        <w:ind w:firstLine="709"/>
        <w:jc w:val="both"/>
        <w:rPr>
          <w:sz w:val="28"/>
          <w:szCs w:val="28"/>
        </w:rPr>
      </w:pPr>
    </w:p>
    <w:p w:rsidR="00F702E5" w:rsidRDefault="00F702E5" w:rsidP="00F12A81">
      <w:pPr>
        <w:ind w:firstLine="709"/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</w:p>
    <w:p w:rsidR="00F702E5" w:rsidRDefault="00F702E5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                                                     В.А. Шефер</w:t>
      </w: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p w:rsidR="00F702E5" w:rsidRDefault="00F702E5" w:rsidP="00F12A81">
      <w:pPr>
        <w:jc w:val="both"/>
        <w:rPr>
          <w:sz w:val="28"/>
          <w:szCs w:val="28"/>
        </w:rPr>
      </w:pPr>
    </w:p>
    <w:sectPr w:rsidR="00F702E5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B5"/>
    <w:multiLevelType w:val="hybridMultilevel"/>
    <w:tmpl w:val="64465C3E"/>
    <w:lvl w:ilvl="0" w:tplc="81308C50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1091"/>
    <w:rsid w:val="000024EF"/>
    <w:rsid w:val="00007092"/>
    <w:rsid w:val="0000735A"/>
    <w:rsid w:val="00010C7C"/>
    <w:rsid w:val="0001513E"/>
    <w:rsid w:val="00016066"/>
    <w:rsid w:val="00020164"/>
    <w:rsid w:val="0002201D"/>
    <w:rsid w:val="00023ADE"/>
    <w:rsid w:val="00025B84"/>
    <w:rsid w:val="000326BC"/>
    <w:rsid w:val="00037402"/>
    <w:rsid w:val="00040ED6"/>
    <w:rsid w:val="000505CC"/>
    <w:rsid w:val="000545A9"/>
    <w:rsid w:val="000547F4"/>
    <w:rsid w:val="0005580A"/>
    <w:rsid w:val="000566EA"/>
    <w:rsid w:val="00063068"/>
    <w:rsid w:val="00065039"/>
    <w:rsid w:val="00074D34"/>
    <w:rsid w:val="00080351"/>
    <w:rsid w:val="00082175"/>
    <w:rsid w:val="000832AE"/>
    <w:rsid w:val="00090EBC"/>
    <w:rsid w:val="000A0C85"/>
    <w:rsid w:val="000A179F"/>
    <w:rsid w:val="000A1EA6"/>
    <w:rsid w:val="000A32B0"/>
    <w:rsid w:val="000B0D50"/>
    <w:rsid w:val="000B1BB7"/>
    <w:rsid w:val="000C0747"/>
    <w:rsid w:val="000C0A56"/>
    <w:rsid w:val="000C62DD"/>
    <w:rsid w:val="000D1841"/>
    <w:rsid w:val="000D2776"/>
    <w:rsid w:val="000D39AF"/>
    <w:rsid w:val="000E480A"/>
    <w:rsid w:val="000E5D55"/>
    <w:rsid w:val="000F001D"/>
    <w:rsid w:val="000F08BC"/>
    <w:rsid w:val="000F719C"/>
    <w:rsid w:val="0010149B"/>
    <w:rsid w:val="00104E56"/>
    <w:rsid w:val="00105EF2"/>
    <w:rsid w:val="00110A4B"/>
    <w:rsid w:val="0011144D"/>
    <w:rsid w:val="00113162"/>
    <w:rsid w:val="00113E21"/>
    <w:rsid w:val="00114DB8"/>
    <w:rsid w:val="00115B0E"/>
    <w:rsid w:val="001206EB"/>
    <w:rsid w:val="001220D0"/>
    <w:rsid w:val="00122912"/>
    <w:rsid w:val="00122A75"/>
    <w:rsid w:val="0012341A"/>
    <w:rsid w:val="001245C0"/>
    <w:rsid w:val="0012496D"/>
    <w:rsid w:val="00124BE3"/>
    <w:rsid w:val="00125933"/>
    <w:rsid w:val="00135FC2"/>
    <w:rsid w:val="00137258"/>
    <w:rsid w:val="00143E2E"/>
    <w:rsid w:val="00144BC8"/>
    <w:rsid w:val="00144E3E"/>
    <w:rsid w:val="001458E0"/>
    <w:rsid w:val="00146F02"/>
    <w:rsid w:val="001474BC"/>
    <w:rsid w:val="001514C8"/>
    <w:rsid w:val="001552ED"/>
    <w:rsid w:val="001604E1"/>
    <w:rsid w:val="00165A47"/>
    <w:rsid w:val="00166AD7"/>
    <w:rsid w:val="00170EA5"/>
    <w:rsid w:val="00174405"/>
    <w:rsid w:val="001745E3"/>
    <w:rsid w:val="001816F8"/>
    <w:rsid w:val="00183B2C"/>
    <w:rsid w:val="001913BC"/>
    <w:rsid w:val="0019284B"/>
    <w:rsid w:val="001B30F1"/>
    <w:rsid w:val="001B6504"/>
    <w:rsid w:val="001B66B8"/>
    <w:rsid w:val="001C0022"/>
    <w:rsid w:val="001C1B61"/>
    <w:rsid w:val="001C69C3"/>
    <w:rsid w:val="001D202E"/>
    <w:rsid w:val="001D20C4"/>
    <w:rsid w:val="001D3CBC"/>
    <w:rsid w:val="001E0C92"/>
    <w:rsid w:val="001E1290"/>
    <w:rsid w:val="001E7487"/>
    <w:rsid w:val="001F0580"/>
    <w:rsid w:val="001F5154"/>
    <w:rsid w:val="002040D7"/>
    <w:rsid w:val="00211FC5"/>
    <w:rsid w:val="00212376"/>
    <w:rsid w:val="002138A3"/>
    <w:rsid w:val="00217581"/>
    <w:rsid w:val="00224EBD"/>
    <w:rsid w:val="00225201"/>
    <w:rsid w:val="00235482"/>
    <w:rsid w:val="00244DC9"/>
    <w:rsid w:val="002457A7"/>
    <w:rsid w:val="00247273"/>
    <w:rsid w:val="00257785"/>
    <w:rsid w:val="00261E6E"/>
    <w:rsid w:val="00265077"/>
    <w:rsid w:val="002712B1"/>
    <w:rsid w:val="0027416A"/>
    <w:rsid w:val="0027550B"/>
    <w:rsid w:val="00275E20"/>
    <w:rsid w:val="002830E4"/>
    <w:rsid w:val="00283889"/>
    <w:rsid w:val="00284029"/>
    <w:rsid w:val="00284938"/>
    <w:rsid w:val="0028566D"/>
    <w:rsid w:val="0028607F"/>
    <w:rsid w:val="00286B2B"/>
    <w:rsid w:val="00287BC4"/>
    <w:rsid w:val="002935EA"/>
    <w:rsid w:val="002A0A92"/>
    <w:rsid w:val="002A330A"/>
    <w:rsid w:val="002A6BC8"/>
    <w:rsid w:val="002A78DF"/>
    <w:rsid w:val="002B0BF3"/>
    <w:rsid w:val="002B1EDA"/>
    <w:rsid w:val="002C0CFC"/>
    <w:rsid w:val="002C0F1E"/>
    <w:rsid w:val="002C480E"/>
    <w:rsid w:val="002C5941"/>
    <w:rsid w:val="002D16CB"/>
    <w:rsid w:val="002D234A"/>
    <w:rsid w:val="002D609D"/>
    <w:rsid w:val="002F431F"/>
    <w:rsid w:val="002F6534"/>
    <w:rsid w:val="00301216"/>
    <w:rsid w:val="00301EF1"/>
    <w:rsid w:val="00302F39"/>
    <w:rsid w:val="003044E4"/>
    <w:rsid w:val="00311C71"/>
    <w:rsid w:val="00315512"/>
    <w:rsid w:val="00316D71"/>
    <w:rsid w:val="003228D2"/>
    <w:rsid w:val="00331AAF"/>
    <w:rsid w:val="00336A84"/>
    <w:rsid w:val="00336DDB"/>
    <w:rsid w:val="00340BCB"/>
    <w:rsid w:val="00343EE0"/>
    <w:rsid w:val="0034409A"/>
    <w:rsid w:val="00346401"/>
    <w:rsid w:val="003605FB"/>
    <w:rsid w:val="003606C7"/>
    <w:rsid w:val="00366071"/>
    <w:rsid w:val="00367998"/>
    <w:rsid w:val="00370165"/>
    <w:rsid w:val="00370E8F"/>
    <w:rsid w:val="00371CCD"/>
    <w:rsid w:val="00371E50"/>
    <w:rsid w:val="003722BA"/>
    <w:rsid w:val="00373DAC"/>
    <w:rsid w:val="003746D2"/>
    <w:rsid w:val="00374C62"/>
    <w:rsid w:val="003813B0"/>
    <w:rsid w:val="00381F82"/>
    <w:rsid w:val="00386B1E"/>
    <w:rsid w:val="0039054A"/>
    <w:rsid w:val="003934CF"/>
    <w:rsid w:val="003A4A2B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EB"/>
    <w:rsid w:val="003F0068"/>
    <w:rsid w:val="003F2F69"/>
    <w:rsid w:val="003F3564"/>
    <w:rsid w:val="003F7F5F"/>
    <w:rsid w:val="004024DE"/>
    <w:rsid w:val="004038BD"/>
    <w:rsid w:val="00413C7A"/>
    <w:rsid w:val="00415F0E"/>
    <w:rsid w:val="00425410"/>
    <w:rsid w:val="0042750A"/>
    <w:rsid w:val="0043420F"/>
    <w:rsid w:val="00444AEA"/>
    <w:rsid w:val="00447CE6"/>
    <w:rsid w:val="00452918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860BF"/>
    <w:rsid w:val="00491D56"/>
    <w:rsid w:val="004955EE"/>
    <w:rsid w:val="004A4691"/>
    <w:rsid w:val="004B4F50"/>
    <w:rsid w:val="004C3C9D"/>
    <w:rsid w:val="004D0C5D"/>
    <w:rsid w:val="004D3808"/>
    <w:rsid w:val="004E25EC"/>
    <w:rsid w:val="004F3A04"/>
    <w:rsid w:val="004F7051"/>
    <w:rsid w:val="004F78D6"/>
    <w:rsid w:val="005060C7"/>
    <w:rsid w:val="005144BC"/>
    <w:rsid w:val="0051481C"/>
    <w:rsid w:val="005237F3"/>
    <w:rsid w:val="00527846"/>
    <w:rsid w:val="00533EDF"/>
    <w:rsid w:val="00534D22"/>
    <w:rsid w:val="00540F3D"/>
    <w:rsid w:val="005422A5"/>
    <w:rsid w:val="005503E0"/>
    <w:rsid w:val="005539A9"/>
    <w:rsid w:val="00556943"/>
    <w:rsid w:val="005605E8"/>
    <w:rsid w:val="005622AC"/>
    <w:rsid w:val="00563EA1"/>
    <w:rsid w:val="00570F9E"/>
    <w:rsid w:val="00571E9E"/>
    <w:rsid w:val="00572BB3"/>
    <w:rsid w:val="00576DF0"/>
    <w:rsid w:val="00577151"/>
    <w:rsid w:val="0058083B"/>
    <w:rsid w:val="0058594E"/>
    <w:rsid w:val="005917ED"/>
    <w:rsid w:val="0059513B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31BB"/>
    <w:rsid w:val="005E52E9"/>
    <w:rsid w:val="005E6DB0"/>
    <w:rsid w:val="005F3557"/>
    <w:rsid w:val="005F4416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32F"/>
    <w:rsid w:val="00645A76"/>
    <w:rsid w:val="0064663D"/>
    <w:rsid w:val="00650C54"/>
    <w:rsid w:val="00650F3A"/>
    <w:rsid w:val="00652280"/>
    <w:rsid w:val="00656019"/>
    <w:rsid w:val="00666727"/>
    <w:rsid w:val="0067148F"/>
    <w:rsid w:val="00672C95"/>
    <w:rsid w:val="006733C6"/>
    <w:rsid w:val="00676335"/>
    <w:rsid w:val="006767DF"/>
    <w:rsid w:val="00685F8A"/>
    <w:rsid w:val="0069391E"/>
    <w:rsid w:val="006942AB"/>
    <w:rsid w:val="006A0EEC"/>
    <w:rsid w:val="006A22E1"/>
    <w:rsid w:val="006A2B34"/>
    <w:rsid w:val="006A3603"/>
    <w:rsid w:val="006A52E4"/>
    <w:rsid w:val="006A74FA"/>
    <w:rsid w:val="006A7531"/>
    <w:rsid w:val="006B2560"/>
    <w:rsid w:val="006B568F"/>
    <w:rsid w:val="006C19C8"/>
    <w:rsid w:val="006C3881"/>
    <w:rsid w:val="006C471F"/>
    <w:rsid w:val="006C647F"/>
    <w:rsid w:val="006C7104"/>
    <w:rsid w:val="006D36D9"/>
    <w:rsid w:val="006E2630"/>
    <w:rsid w:val="006E7D56"/>
    <w:rsid w:val="006F03B0"/>
    <w:rsid w:val="006F09C0"/>
    <w:rsid w:val="006F12F8"/>
    <w:rsid w:val="00707568"/>
    <w:rsid w:val="00712F25"/>
    <w:rsid w:val="00726AC3"/>
    <w:rsid w:val="00730090"/>
    <w:rsid w:val="0073312A"/>
    <w:rsid w:val="0073321F"/>
    <w:rsid w:val="00737233"/>
    <w:rsid w:val="0074103E"/>
    <w:rsid w:val="0075296B"/>
    <w:rsid w:val="00752FD7"/>
    <w:rsid w:val="00752FDE"/>
    <w:rsid w:val="0075457F"/>
    <w:rsid w:val="00761F3C"/>
    <w:rsid w:val="0076244D"/>
    <w:rsid w:val="0076367B"/>
    <w:rsid w:val="00765AA6"/>
    <w:rsid w:val="0077020F"/>
    <w:rsid w:val="00770223"/>
    <w:rsid w:val="00770BF9"/>
    <w:rsid w:val="0077566A"/>
    <w:rsid w:val="00780D2F"/>
    <w:rsid w:val="00785864"/>
    <w:rsid w:val="007879BE"/>
    <w:rsid w:val="00794122"/>
    <w:rsid w:val="00794129"/>
    <w:rsid w:val="0079549A"/>
    <w:rsid w:val="00796185"/>
    <w:rsid w:val="007973A5"/>
    <w:rsid w:val="007A4ADD"/>
    <w:rsid w:val="007B2362"/>
    <w:rsid w:val="007B2721"/>
    <w:rsid w:val="007B730A"/>
    <w:rsid w:val="007C049E"/>
    <w:rsid w:val="007C067C"/>
    <w:rsid w:val="007C0F6F"/>
    <w:rsid w:val="007D1D25"/>
    <w:rsid w:val="007E3055"/>
    <w:rsid w:val="007F6152"/>
    <w:rsid w:val="00803DEE"/>
    <w:rsid w:val="00804D55"/>
    <w:rsid w:val="00812098"/>
    <w:rsid w:val="0081294D"/>
    <w:rsid w:val="00812A8A"/>
    <w:rsid w:val="00814E78"/>
    <w:rsid w:val="00820E97"/>
    <w:rsid w:val="008212B2"/>
    <w:rsid w:val="00825A88"/>
    <w:rsid w:val="00844580"/>
    <w:rsid w:val="00847A8F"/>
    <w:rsid w:val="00852D54"/>
    <w:rsid w:val="008535C9"/>
    <w:rsid w:val="00856669"/>
    <w:rsid w:val="0085758A"/>
    <w:rsid w:val="00860757"/>
    <w:rsid w:val="00865C01"/>
    <w:rsid w:val="00867622"/>
    <w:rsid w:val="00872E75"/>
    <w:rsid w:val="008744E4"/>
    <w:rsid w:val="00880251"/>
    <w:rsid w:val="00880EB2"/>
    <w:rsid w:val="00882D04"/>
    <w:rsid w:val="00890606"/>
    <w:rsid w:val="0089191B"/>
    <w:rsid w:val="00891D6C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6B72"/>
    <w:rsid w:val="008D71FF"/>
    <w:rsid w:val="008E2805"/>
    <w:rsid w:val="008E2AAC"/>
    <w:rsid w:val="008E5473"/>
    <w:rsid w:val="008F6929"/>
    <w:rsid w:val="009240E3"/>
    <w:rsid w:val="00925038"/>
    <w:rsid w:val="00927A72"/>
    <w:rsid w:val="00927BF8"/>
    <w:rsid w:val="00930DF6"/>
    <w:rsid w:val="0094203E"/>
    <w:rsid w:val="00942F17"/>
    <w:rsid w:val="009501D5"/>
    <w:rsid w:val="009508A9"/>
    <w:rsid w:val="00953559"/>
    <w:rsid w:val="0095412B"/>
    <w:rsid w:val="00954F90"/>
    <w:rsid w:val="00961421"/>
    <w:rsid w:val="0096606E"/>
    <w:rsid w:val="00967D7D"/>
    <w:rsid w:val="00975F25"/>
    <w:rsid w:val="00976366"/>
    <w:rsid w:val="00976B38"/>
    <w:rsid w:val="009A04C3"/>
    <w:rsid w:val="009A5B24"/>
    <w:rsid w:val="009B3A8B"/>
    <w:rsid w:val="009B59AF"/>
    <w:rsid w:val="009B5B8D"/>
    <w:rsid w:val="009C423A"/>
    <w:rsid w:val="009C72B5"/>
    <w:rsid w:val="009D325B"/>
    <w:rsid w:val="009D4ED6"/>
    <w:rsid w:val="009E097D"/>
    <w:rsid w:val="009E0C8E"/>
    <w:rsid w:val="009E593F"/>
    <w:rsid w:val="009E5B57"/>
    <w:rsid w:val="009E65D3"/>
    <w:rsid w:val="009E6838"/>
    <w:rsid w:val="009E7682"/>
    <w:rsid w:val="009F2E76"/>
    <w:rsid w:val="009F677F"/>
    <w:rsid w:val="00A02DCB"/>
    <w:rsid w:val="00A03F3E"/>
    <w:rsid w:val="00A064CE"/>
    <w:rsid w:val="00A07CED"/>
    <w:rsid w:val="00A1156C"/>
    <w:rsid w:val="00A12056"/>
    <w:rsid w:val="00A13F5D"/>
    <w:rsid w:val="00A144F4"/>
    <w:rsid w:val="00A16802"/>
    <w:rsid w:val="00A24491"/>
    <w:rsid w:val="00A262B3"/>
    <w:rsid w:val="00A32C1F"/>
    <w:rsid w:val="00A34206"/>
    <w:rsid w:val="00A34C86"/>
    <w:rsid w:val="00A43521"/>
    <w:rsid w:val="00A43DAC"/>
    <w:rsid w:val="00A515AB"/>
    <w:rsid w:val="00A51EDF"/>
    <w:rsid w:val="00A53377"/>
    <w:rsid w:val="00A604AE"/>
    <w:rsid w:val="00A63E0D"/>
    <w:rsid w:val="00A702BD"/>
    <w:rsid w:val="00A72B10"/>
    <w:rsid w:val="00A77569"/>
    <w:rsid w:val="00A831EB"/>
    <w:rsid w:val="00A9305C"/>
    <w:rsid w:val="00A94EFE"/>
    <w:rsid w:val="00A97D4A"/>
    <w:rsid w:val="00AA332B"/>
    <w:rsid w:val="00AA3BF4"/>
    <w:rsid w:val="00AA5D0E"/>
    <w:rsid w:val="00AA7802"/>
    <w:rsid w:val="00AB338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7B3B"/>
    <w:rsid w:val="00AF479B"/>
    <w:rsid w:val="00B02E75"/>
    <w:rsid w:val="00B03DF7"/>
    <w:rsid w:val="00B1011B"/>
    <w:rsid w:val="00B208AA"/>
    <w:rsid w:val="00B20BB1"/>
    <w:rsid w:val="00B27899"/>
    <w:rsid w:val="00B42033"/>
    <w:rsid w:val="00B42C60"/>
    <w:rsid w:val="00B43391"/>
    <w:rsid w:val="00B54000"/>
    <w:rsid w:val="00B62CFB"/>
    <w:rsid w:val="00B7182A"/>
    <w:rsid w:val="00B71FAE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55D5"/>
    <w:rsid w:val="00BC0126"/>
    <w:rsid w:val="00BC044B"/>
    <w:rsid w:val="00BD4ABB"/>
    <w:rsid w:val="00BE002B"/>
    <w:rsid w:val="00BE3234"/>
    <w:rsid w:val="00BE3FCF"/>
    <w:rsid w:val="00BE73A2"/>
    <w:rsid w:val="00BE7EC6"/>
    <w:rsid w:val="00BF7B05"/>
    <w:rsid w:val="00C02903"/>
    <w:rsid w:val="00C06531"/>
    <w:rsid w:val="00C10B1E"/>
    <w:rsid w:val="00C158ED"/>
    <w:rsid w:val="00C16EBA"/>
    <w:rsid w:val="00C21934"/>
    <w:rsid w:val="00C335A0"/>
    <w:rsid w:val="00C67386"/>
    <w:rsid w:val="00C7645D"/>
    <w:rsid w:val="00C8056E"/>
    <w:rsid w:val="00C8222B"/>
    <w:rsid w:val="00C857C4"/>
    <w:rsid w:val="00C9108B"/>
    <w:rsid w:val="00C978D9"/>
    <w:rsid w:val="00CA0987"/>
    <w:rsid w:val="00CA2A9E"/>
    <w:rsid w:val="00CA4F54"/>
    <w:rsid w:val="00CA6552"/>
    <w:rsid w:val="00CB04A7"/>
    <w:rsid w:val="00CB1545"/>
    <w:rsid w:val="00CB2B87"/>
    <w:rsid w:val="00CB50B6"/>
    <w:rsid w:val="00CB5538"/>
    <w:rsid w:val="00CB5CF6"/>
    <w:rsid w:val="00CD2138"/>
    <w:rsid w:val="00CD47CB"/>
    <w:rsid w:val="00CE14AE"/>
    <w:rsid w:val="00CE707E"/>
    <w:rsid w:val="00D03C76"/>
    <w:rsid w:val="00D06E92"/>
    <w:rsid w:val="00D07624"/>
    <w:rsid w:val="00D07B92"/>
    <w:rsid w:val="00D164F4"/>
    <w:rsid w:val="00D16820"/>
    <w:rsid w:val="00D269C6"/>
    <w:rsid w:val="00D31F3D"/>
    <w:rsid w:val="00D3334E"/>
    <w:rsid w:val="00D42D59"/>
    <w:rsid w:val="00D432C9"/>
    <w:rsid w:val="00D43FFA"/>
    <w:rsid w:val="00D57E76"/>
    <w:rsid w:val="00D60E38"/>
    <w:rsid w:val="00D64B01"/>
    <w:rsid w:val="00D65BF5"/>
    <w:rsid w:val="00D77837"/>
    <w:rsid w:val="00D84906"/>
    <w:rsid w:val="00D864ED"/>
    <w:rsid w:val="00D94BBE"/>
    <w:rsid w:val="00DA4780"/>
    <w:rsid w:val="00DA4AC7"/>
    <w:rsid w:val="00DA5245"/>
    <w:rsid w:val="00DA56A2"/>
    <w:rsid w:val="00DB46F5"/>
    <w:rsid w:val="00DB5503"/>
    <w:rsid w:val="00DB6F4D"/>
    <w:rsid w:val="00DC0A43"/>
    <w:rsid w:val="00DC6D10"/>
    <w:rsid w:val="00DC7C4C"/>
    <w:rsid w:val="00DD065D"/>
    <w:rsid w:val="00DD1771"/>
    <w:rsid w:val="00DD314F"/>
    <w:rsid w:val="00DD337D"/>
    <w:rsid w:val="00DE7CE3"/>
    <w:rsid w:val="00DF1596"/>
    <w:rsid w:val="00DF17D6"/>
    <w:rsid w:val="00DF3870"/>
    <w:rsid w:val="00DF53C6"/>
    <w:rsid w:val="00E042AB"/>
    <w:rsid w:val="00E04E5F"/>
    <w:rsid w:val="00E0558D"/>
    <w:rsid w:val="00E06617"/>
    <w:rsid w:val="00E0693C"/>
    <w:rsid w:val="00E13158"/>
    <w:rsid w:val="00E14DA1"/>
    <w:rsid w:val="00E15D04"/>
    <w:rsid w:val="00E25B6B"/>
    <w:rsid w:val="00E353E5"/>
    <w:rsid w:val="00E36C2C"/>
    <w:rsid w:val="00E40513"/>
    <w:rsid w:val="00E44030"/>
    <w:rsid w:val="00E50079"/>
    <w:rsid w:val="00E5317C"/>
    <w:rsid w:val="00E574B3"/>
    <w:rsid w:val="00E57C13"/>
    <w:rsid w:val="00E607AA"/>
    <w:rsid w:val="00E62080"/>
    <w:rsid w:val="00E62581"/>
    <w:rsid w:val="00E63649"/>
    <w:rsid w:val="00E63859"/>
    <w:rsid w:val="00E70B83"/>
    <w:rsid w:val="00E71554"/>
    <w:rsid w:val="00E73B05"/>
    <w:rsid w:val="00E73C76"/>
    <w:rsid w:val="00E75460"/>
    <w:rsid w:val="00E772F9"/>
    <w:rsid w:val="00E8051C"/>
    <w:rsid w:val="00E84BC0"/>
    <w:rsid w:val="00E8723A"/>
    <w:rsid w:val="00E94219"/>
    <w:rsid w:val="00E96876"/>
    <w:rsid w:val="00EA318A"/>
    <w:rsid w:val="00EA34B3"/>
    <w:rsid w:val="00EA6362"/>
    <w:rsid w:val="00EA68B9"/>
    <w:rsid w:val="00EA6914"/>
    <w:rsid w:val="00EB215F"/>
    <w:rsid w:val="00EB321E"/>
    <w:rsid w:val="00EC510B"/>
    <w:rsid w:val="00EC75B1"/>
    <w:rsid w:val="00ED056D"/>
    <w:rsid w:val="00ED5449"/>
    <w:rsid w:val="00EE436B"/>
    <w:rsid w:val="00EE5876"/>
    <w:rsid w:val="00EE65DB"/>
    <w:rsid w:val="00EF1604"/>
    <w:rsid w:val="00EF282E"/>
    <w:rsid w:val="00F00437"/>
    <w:rsid w:val="00F022E8"/>
    <w:rsid w:val="00F04B80"/>
    <w:rsid w:val="00F04BD6"/>
    <w:rsid w:val="00F0569B"/>
    <w:rsid w:val="00F05F09"/>
    <w:rsid w:val="00F12603"/>
    <w:rsid w:val="00F12A81"/>
    <w:rsid w:val="00F151F6"/>
    <w:rsid w:val="00F2427D"/>
    <w:rsid w:val="00F24462"/>
    <w:rsid w:val="00F2468D"/>
    <w:rsid w:val="00F4482B"/>
    <w:rsid w:val="00F50BDA"/>
    <w:rsid w:val="00F53909"/>
    <w:rsid w:val="00F53BE8"/>
    <w:rsid w:val="00F6053E"/>
    <w:rsid w:val="00F6425A"/>
    <w:rsid w:val="00F655BE"/>
    <w:rsid w:val="00F702E5"/>
    <w:rsid w:val="00F87E1C"/>
    <w:rsid w:val="00F93DB3"/>
    <w:rsid w:val="00F95020"/>
    <w:rsid w:val="00F97125"/>
    <w:rsid w:val="00FA57AD"/>
    <w:rsid w:val="00FA5A50"/>
    <w:rsid w:val="00FB1485"/>
    <w:rsid w:val="00FB1687"/>
    <w:rsid w:val="00FB41EE"/>
    <w:rsid w:val="00FB58F7"/>
    <w:rsid w:val="00FB7096"/>
    <w:rsid w:val="00FB7EA7"/>
    <w:rsid w:val="00FD269E"/>
    <w:rsid w:val="00FD4913"/>
    <w:rsid w:val="00FD4C55"/>
    <w:rsid w:val="00FD64E6"/>
    <w:rsid w:val="00FE2D5F"/>
    <w:rsid w:val="00FE6628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9394</TotalTime>
  <Pages>3</Pages>
  <Words>892</Words>
  <Characters>5089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405</cp:revision>
  <cp:lastPrinted>2024-09-26T09:38:00Z</cp:lastPrinted>
  <dcterms:created xsi:type="dcterms:W3CDTF">2020-04-16T08:05:00Z</dcterms:created>
  <dcterms:modified xsi:type="dcterms:W3CDTF">2024-09-26T09:02:00Z</dcterms:modified>
</cp:coreProperties>
</file>