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37" w:rsidRDefault="00A80737">
      <w:pPr>
        <w:spacing w:after="840"/>
        <w:jc w:val="right"/>
      </w:pPr>
    </w:p>
    <w:p w:rsidR="00A80737" w:rsidRDefault="007A60A4">
      <w:pPr>
        <w:spacing w:after="120"/>
        <w:jc w:val="center"/>
        <w:rPr>
          <w:b/>
          <w:sz w:val="26"/>
        </w:rPr>
      </w:pPr>
      <w:r>
        <w:rPr>
          <w:b/>
          <w:sz w:val="26"/>
        </w:rPr>
        <w:t>Отчет о социальном воздействии</w:t>
      </w:r>
    </w:p>
    <w:p w:rsidR="00A80737" w:rsidRDefault="00A80737">
      <w:pPr>
        <w:spacing w:after="120"/>
        <w:jc w:val="center"/>
        <w:rPr>
          <w:b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499"/>
        <w:gridCol w:w="3911"/>
      </w:tblGrid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</w:pPr>
            <w:r>
              <w:t>1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ind w:left="57"/>
            </w:pPr>
            <w:r>
              <w:t>Цель социального предприятия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ind w:left="57" w:right="57"/>
              <w:jc w:val="both"/>
            </w:pPr>
          </w:p>
        </w:tc>
      </w:tr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</w:pPr>
            <w:r>
              <w:t>2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ind w:left="57" w:right="57"/>
              <w:jc w:val="both"/>
            </w:pPr>
            <w: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ind w:left="57" w:right="57"/>
              <w:jc w:val="both"/>
            </w:pPr>
          </w:p>
        </w:tc>
      </w:tr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</w:pPr>
            <w:r>
              <w:t>3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ind w:left="57" w:right="57"/>
              <w:jc w:val="both"/>
            </w:pPr>
            <w: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ind w:left="57" w:right="57"/>
              <w:jc w:val="both"/>
            </w:pPr>
          </w:p>
        </w:tc>
      </w:tr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</w:pPr>
            <w:r>
              <w:t>4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ind w:left="57" w:right="57"/>
              <w:jc w:val="both"/>
            </w:pPr>
            <w: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ind w:left="57" w:right="57"/>
              <w:jc w:val="both"/>
            </w:pPr>
          </w:p>
        </w:tc>
      </w:tr>
      <w:tr w:rsidR="00A807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</w:pPr>
            <w:r>
              <w:t>5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ind w:left="57" w:right="57"/>
              <w:jc w:val="both"/>
            </w:pPr>
            <w: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ind w:left="57" w:right="57"/>
              <w:jc w:val="both"/>
            </w:pPr>
            <w:bookmarkStart w:id="0" w:name="_GoBack"/>
            <w:bookmarkEnd w:id="0"/>
          </w:p>
        </w:tc>
      </w:tr>
    </w:tbl>
    <w:p w:rsidR="00A80737" w:rsidRDefault="00A80737">
      <w:pPr>
        <w:spacing w:after="840"/>
        <w:jc w:val="both"/>
        <w:rPr>
          <w:spacing w:val="-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A80737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7A60A4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7A60A4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7A60A4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7A60A4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A80737" w:rsidRDefault="00A80737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A80737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7A60A4">
            <w:r>
              <w:t>Индивидуальный</w:t>
            </w:r>
            <w:r>
              <w:br/>
              <w:t>предприниматель</w:t>
            </w:r>
            <w:r>
              <w:br/>
              <w:t>(руководитель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80737" w:rsidRDefault="00A80737">
            <w:pPr>
              <w:jc w:val="center"/>
            </w:pPr>
          </w:p>
        </w:tc>
      </w:tr>
      <w:tr w:rsidR="00A80737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A80737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80737" w:rsidRDefault="007A60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A80737" w:rsidRDefault="007A60A4">
      <w:pPr>
        <w:spacing w:before="720"/>
      </w:pPr>
      <w:proofErr w:type="spellStart"/>
      <w:r>
        <w:t>м.п</w:t>
      </w:r>
      <w:proofErr w:type="spellEnd"/>
      <w:r>
        <w:t>. (при наличии)</w:t>
      </w:r>
    </w:p>
    <w:p w:rsidR="00A80737" w:rsidRDefault="00A80737"/>
    <w:sectPr w:rsidR="00A80737">
      <w:headerReference w:type="default" r:id="rId7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0A4" w:rsidRDefault="007A60A4">
      <w:r>
        <w:separator/>
      </w:r>
    </w:p>
  </w:endnote>
  <w:endnote w:type="continuationSeparator" w:id="0">
    <w:p w:rsidR="007A60A4" w:rsidRDefault="007A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0A4" w:rsidRDefault="007A60A4">
      <w:r>
        <w:separator/>
      </w:r>
    </w:p>
  </w:footnote>
  <w:footnote w:type="continuationSeparator" w:id="0">
    <w:p w:rsidR="007A60A4" w:rsidRDefault="007A6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A4" w:rsidRDefault="007A60A4">
    <w:pPr>
      <w:pStyle w:val="a5"/>
      <w:tabs>
        <w:tab w:val="clear" w:pos="4677"/>
        <w:tab w:val="clear" w:pos="9355"/>
      </w:tabs>
      <w:jc w:val="right"/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737"/>
    <w:rsid w:val="00193E91"/>
    <w:rsid w:val="007A60A4"/>
    <w:rsid w:val="00A80737"/>
    <w:rsid w:val="00AB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socpred0531</cp:lastModifiedBy>
  <cp:revision>3</cp:revision>
  <dcterms:created xsi:type="dcterms:W3CDTF">2024-02-29T08:07:00Z</dcterms:created>
  <dcterms:modified xsi:type="dcterms:W3CDTF">2024-02-29T08:24:00Z</dcterms:modified>
</cp:coreProperties>
</file>